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A3845" w14:textId="77777777" w:rsidR="00550AD4" w:rsidRPr="00352AF7" w:rsidRDefault="00550AD4" w:rsidP="00550AD4">
      <w:pPr>
        <w:pStyle w:val="Obsah1"/>
        <w:pageBreakBefore/>
        <w:jc w:val="center"/>
        <w:rPr>
          <w:szCs w:val="24"/>
        </w:rPr>
      </w:pPr>
      <w:r w:rsidRPr="00352AF7">
        <w:rPr>
          <w:szCs w:val="24"/>
        </w:rPr>
        <w:t>Příloha č. 1 – Krycí list nabídky</w:t>
      </w:r>
    </w:p>
    <w:p w14:paraId="7743C121" w14:textId="77777777" w:rsidR="00EC63F7" w:rsidRPr="00EC63F7" w:rsidRDefault="00550AD4" w:rsidP="00FB1606">
      <w:pPr>
        <w:jc w:val="center"/>
      </w:pPr>
      <w:r w:rsidRPr="00EC63F7">
        <w:t xml:space="preserve">Název veřejné zakázky: </w:t>
      </w:r>
    </w:p>
    <w:p w14:paraId="215D6EC2" w14:textId="0A6F9F6D" w:rsidR="00550AD4" w:rsidRPr="00FB1606" w:rsidRDefault="00550AD4" w:rsidP="00FB1606">
      <w:pPr>
        <w:jc w:val="center"/>
        <w:rPr>
          <w:rFonts w:eastAsia="Verdana"/>
          <w:b/>
          <w:bCs/>
        </w:rPr>
      </w:pPr>
      <w:r w:rsidRPr="00416D5F">
        <w:rPr>
          <w:rFonts w:eastAsia="Verdana"/>
          <w:b/>
          <w:bCs/>
        </w:rPr>
        <w:t>„</w:t>
      </w:r>
      <w:r w:rsidR="00EC63F7" w:rsidRPr="00EC63F7">
        <w:rPr>
          <w:b/>
        </w:rPr>
        <w:t>Výběrové řízení na služby průmyslového výzkumu a experimentálního vývoje pro společnost TEVAL tech s.r.o. 3. etapa</w:t>
      </w:r>
      <w:r w:rsidRPr="00416D5F">
        <w:rPr>
          <w:rFonts w:eastAsia="Verdana"/>
          <w:b/>
          <w:bCs/>
        </w:rPr>
        <w:t>‟</w:t>
      </w:r>
    </w:p>
    <w:p w14:paraId="186ECB17" w14:textId="77777777" w:rsidR="00550AD4" w:rsidRPr="00352AF7" w:rsidRDefault="00550AD4" w:rsidP="00550AD4">
      <w:pPr>
        <w:pStyle w:val="Zkladntext"/>
        <w:widowControl w:val="0"/>
        <w:spacing w:after="60" w:line="240" w:lineRule="auto"/>
        <w:jc w:val="left"/>
      </w:pPr>
      <w:r w:rsidRPr="00352AF7">
        <w:rPr>
          <w:b/>
          <w:bCs/>
        </w:rPr>
        <w:t>Zadavatel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680"/>
      </w:tblGrid>
      <w:tr w:rsidR="008A6EA8" w14:paraId="4780D066" w14:textId="77777777" w:rsidTr="005A431C">
        <w:trPr>
          <w:trHeight w:val="196"/>
        </w:trPr>
        <w:tc>
          <w:tcPr>
            <w:tcW w:w="4536" w:type="dxa"/>
            <w:shd w:val="clear" w:color="auto" w:fill="auto"/>
          </w:tcPr>
          <w:p w14:paraId="6D71F730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Zadavatelem je:</w:t>
            </w:r>
          </w:p>
        </w:tc>
        <w:tc>
          <w:tcPr>
            <w:tcW w:w="4680" w:type="dxa"/>
            <w:shd w:val="clear" w:color="auto" w:fill="auto"/>
          </w:tcPr>
          <w:p w14:paraId="4824D15E" w14:textId="77777777" w:rsidR="008A6EA8" w:rsidRPr="001C5ACF" w:rsidRDefault="008A6EA8" w:rsidP="008A6EA8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2"/>
              </w:rPr>
              <w:t>TEVAL tech s.r.o.</w:t>
            </w:r>
          </w:p>
        </w:tc>
      </w:tr>
      <w:tr w:rsidR="008A6EA8" w14:paraId="3EC9927A" w14:textId="77777777" w:rsidTr="005A431C">
        <w:trPr>
          <w:trHeight w:val="196"/>
        </w:trPr>
        <w:tc>
          <w:tcPr>
            <w:tcW w:w="4536" w:type="dxa"/>
            <w:shd w:val="clear" w:color="auto" w:fill="auto"/>
          </w:tcPr>
          <w:p w14:paraId="33C7BD4F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Sídlo:</w:t>
            </w:r>
          </w:p>
        </w:tc>
        <w:tc>
          <w:tcPr>
            <w:tcW w:w="4680" w:type="dxa"/>
            <w:shd w:val="clear" w:color="auto" w:fill="auto"/>
          </w:tcPr>
          <w:p w14:paraId="10B65AE4" w14:textId="77777777" w:rsidR="008A6EA8" w:rsidRPr="00AC49E3" w:rsidRDefault="008A6EA8" w:rsidP="008A6EA8">
            <w:pPr>
              <w:suppressAutoHyphens w:val="0"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</w:rPr>
            </w:pPr>
            <w:r>
              <w:t>č.p. 53, 679 21 Žernovník</w:t>
            </w:r>
          </w:p>
        </w:tc>
      </w:tr>
      <w:tr w:rsidR="008A6EA8" w14:paraId="00C91302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56052E42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Provozovna:</w:t>
            </w:r>
          </w:p>
        </w:tc>
        <w:tc>
          <w:tcPr>
            <w:tcW w:w="4680" w:type="dxa"/>
            <w:shd w:val="clear" w:color="auto" w:fill="auto"/>
          </w:tcPr>
          <w:p w14:paraId="1FCC6EF3" w14:textId="77777777" w:rsidR="008A6EA8" w:rsidRPr="00223D5E" w:rsidRDefault="008A6EA8" w:rsidP="008A6EA8">
            <w:pPr>
              <w:pStyle w:val="Obsahtabulky"/>
              <w:snapToGrid w:val="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Pražská 2522/3, 678 01 Blansko</w:t>
            </w:r>
          </w:p>
        </w:tc>
      </w:tr>
      <w:tr w:rsidR="008A6EA8" w14:paraId="24A14FCF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3CEAE614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osoba:</w:t>
            </w:r>
          </w:p>
        </w:tc>
        <w:tc>
          <w:tcPr>
            <w:tcW w:w="4680" w:type="dxa"/>
            <w:shd w:val="clear" w:color="auto" w:fill="auto"/>
          </w:tcPr>
          <w:p w14:paraId="1A896982" w14:textId="77777777" w:rsidR="008A6EA8" w:rsidRPr="00223D5E" w:rsidRDefault="008A6EA8" w:rsidP="008A6EA8">
            <w:pPr>
              <w:rPr>
                <w:rFonts w:eastAsia="Andale Sans UI"/>
                <w:kern w:val="1"/>
              </w:rPr>
            </w:pPr>
            <w:r>
              <w:rPr>
                <w:rFonts w:cs="Times New Roman"/>
                <w:lang w:eastAsia="cs-CZ"/>
              </w:rPr>
              <w:t>Ing. IVO MATUŠKA – jednatel společnosti</w:t>
            </w:r>
          </w:p>
        </w:tc>
      </w:tr>
      <w:tr w:rsidR="008A6EA8" w14:paraId="58943392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5B7F78C9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IČ:</w:t>
            </w:r>
          </w:p>
        </w:tc>
        <w:tc>
          <w:tcPr>
            <w:tcW w:w="4680" w:type="dxa"/>
            <w:shd w:val="clear" w:color="auto" w:fill="auto"/>
          </w:tcPr>
          <w:p w14:paraId="4449A6E3" w14:textId="77777777" w:rsidR="008A6EA8" w:rsidRPr="00AC49E3" w:rsidRDefault="008A6EA8" w:rsidP="008A6EA8">
            <w:pPr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2"/>
              </w:rPr>
              <w:t>02997134</w:t>
            </w:r>
          </w:p>
        </w:tc>
      </w:tr>
      <w:tr w:rsidR="008A6EA8" w14:paraId="3FE36CCB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488B5177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DIČ:</w:t>
            </w:r>
          </w:p>
        </w:tc>
        <w:tc>
          <w:tcPr>
            <w:tcW w:w="4680" w:type="dxa"/>
            <w:shd w:val="clear" w:color="auto" w:fill="auto"/>
          </w:tcPr>
          <w:p w14:paraId="23C10B83" w14:textId="77777777" w:rsidR="008A6EA8" w:rsidRPr="00995891" w:rsidRDefault="008A6EA8" w:rsidP="008A6EA8">
            <w:pPr>
              <w:rPr>
                <w:rFonts w:cs="Times New Roman"/>
                <w:lang w:eastAsia="cs-CZ"/>
              </w:rPr>
            </w:pPr>
            <w:r>
              <w:rPr>
                <w:rFonts w:eastAsia="Andale Sans UI"/>
                <w:kern w:val="2"/>
              </w:rPr>
              <w:t>CZ02997134</w:t>
            </w:r>
          </w:p>
        </w:tc>
      </w:tr>
      <w:tr w:rsidR="008A6EA8" w14:paraId="05AD8AD9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12D1772C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4680" w:type="dxa"/>
            <w:shd w:val="clear" w:color="auto" w:fill="auto"/>
          </w:tcPr>
          <w:p w14:paraId="08D59B25" w14:textId="77777777" w:rsidR="008A6EA8" w:rsidRPr="007E6D8B" w:rsidRDefault="008A6EA8" w:rsidP="008A6EA8">
            <w:pPr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+420 735 067 766</w:t>
            </w:r>
          </w:p>
        </w:tc>
      </w:tr>
      <w:tr w:rsidR="008A6EA8" w14:paraId="7EE8C0DF" w14:textId="77777777" w:rsidTr="005A431C">
        <w:trPr>
          <w:trHeight w:val="208"/>
        </w:trPr>
        <w:tc>
          <w:tcPr>
            <w:tcW w:w="4536" w:type="dxa"/>
            <w:shd w:val="clear" w:color="auto" w:fill="auto"/>
          </w:tcPr>
          <w:p w14:paraId="6DB46758" w14:textId="77777777" w:rsidR="008A6EA8" w:rsidRPr="00F361EA" w:rsidRDefault="008A6EA8" w:rsidP="008A6EA8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4680" w:type="dxa"/>
            <w:shd w:val="clear" w:color="auto" w:fill="auto"/>
          </w:tcPr>
          <w:p w14:paraId="3CED83DE" w14:textId="77777777" w:rsidR="008A6EA8" w:rsidRDefault="00000000" w:rsidP="008A6EA8">
            <w:pPr>
              <w:rPr>
                <w:rFonts w:cs="Times New Roman"/>
                <w:lang w:eastAsia="cs-CZ"/>
              </w:rPr>
            </w:pPr>
            <w:hyperlink r:id="rId8" w:history="1">
              <w:r w:rsidR="008A6EA8">
                <w:rPr>
                  <w:rStyle w:val="Hypertextovodkaz"/>
                  <w:rFonts w:cs="Times New Roman"/>
                  <w:lang w:eastAsia="cs-CZ"/>
                </w:rPr>
                <w:t>matuska@tevaltech.cz</w:t>
              </w:r>
            </w:hyperlink>
          </w:p>
        </w:tc>
      </w:tr>
    </w:tbl>
    <w:p w14:paraId="423C3A6D" w14:textId="77777777" w:rsidR="00550AD4" w:rsidRPr="00BD075B" w:rsidRDefault="00550AD4" w:rsidP="00550AD4">
      <w:pPr>
        <w:pStyle w:val="Zkladntext"/>
        <w:widowControl w:val="0"/>
        <w:spacing w:before="120" w:after="60" w:line="240" w:lineRule="auto"/>
        <w:jc w:val="left"/>
        <w:rPr>
          <w:strike/>
        </w:rPr>
      </w:pPr>
      <w:r w:rsidRPr="00BD075B">
        <w:rPr>
          <w:b/>
          <w:bCs/>
        </w:rPr>
        <w:t>Účastník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680"/>
      </w:tblGrid>
      <w:tr w:rsidR="00550AD4" w:rsidRPr="00A71E0F" w14:paraId="4F82789E" w14:textId="77777777" w:rsidTr="00BA1373">
        <w:tc>
          <w:tcPr>
            <w:tcW w:w="4536" w:type="dxa"/>
            <w:shd w:val="clear" w:color="auto" w:fill="auto"/>
          </w:tcPr>
          <w:p w14:paraId="1B9A348D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Obchodní firma nebo název:</w:t>
            </w:r>
          </w:p>
        </w:tc>
        <w:tc>
          <w:tcPr>
            <w:tcW w:w="4680" w:type="dxa"/>
            <w:shd w:val="clear" w:color="auto" w:fill="auto"/>
          </w:tcPr>
          <w:p w14:paraId="05DECD9B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78A3D5C8" w14:textId="77777777" w:rsidTr="00BA1373">
        <w:tc>
          <w:tcPr>
            <w:tcW w:w="4536" w:type="dxa"/>
            <w:shd w:val="clear" w:color="auto" w:fill="auto"/>
          </w:tcPr>
          <w:p w14:paraId="5B5A1FE9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Sídlo/místo podnikání:</w:t>
            </w:r>
          </w:p>
        </w:tc>
        <w:tc>
          <w:tcPr>
            <w:tcW w:w="4680" w:type="dxa"/>
            <w:shd w:val="clear" w:color="auto" w:fill="auto"/>
          </w:tcPr>
          <w:p w14:paraId="2B8717AB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62CCE681" w14:textId="77777777" w:rsidTr="00BA1373">
        <w:tc>
          <w:tcPr>
            <w:tcW w:w="4536" w:type="dxa"/>
            <w:shd w:val="clear" w:color="auto" w:fill="auto"/>
          </w:tcPr>
          <w:p w14:paraId="404D519E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 xml:space="preserve">Osoba oprávněná jednat za </w:t>
            </w:r>
            <w:r>
              <w:rPr>
                <w:rFonts w:ascii="Calibri" w:hAnsi="Calibri" w:cs="Verdana"/>
              </w:rPr>
              <w:t>účastníka</w:t>
            </w:r>
            <w:r w:rsidRPr="00A71E0F">
              <w:rPr>
                <w:rFonts w:ascii="Calibri" w:hAnsi="Calibri" w:cs="Verdana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7140ECE4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0D2DCD57" w14:textId="77777777" w:rsidTr="00BA1373">
        <w:tc>
          <w:tcPr>
            <w:tcW w:w="4536" w:type="dxa"/>
            <w:shd w:val="clear" w:color="auto" w:fill="auto"/>
          </w:tcPr>
          <w:p w14:paraId="69B3D07B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Kontaktní osoba:</w:t>
            </w:r>
          </w:p>
        </w:tc>
        <w:tc>
          <w:tcPr>
            <w:tcW w:w="4680" w:type="dxa"/>
            <w:shd w:val="clear" w:color="auto" w:fill="auto"/>
          </w:tcPr>
          <w:p w14:paraId="3251F4EC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5722D6F2" w14:textId="77777777" w:rsidTr="00BA1373">
        <w:tc>
          <w:tcPr>
            <w:tcW w:w="4536" w:type="dxa"/>
            <w:shd w:val="clear" w:color="auto" w:fill="auto"/>
          </w:tcPr>
          <w:p w14:paraId="312B40A6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IČ:</w:t>
            </w:r>
          </w:p>
        </w:tc>
        <w:tc>
          <w:tcPr>
            <w:tcW w:w="4680" w:type="dxa"/>
            <w:shd w:val="clear" w:color="auto" w:fill="auto"/>
          </w:tcPr>
          <w:p w14:paraId="635BE310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15AD4C42" w14:textId="77777777" w:rsidTr="00BA1373">
        <w:tc>
          <w:tcPr>
            <w:tcW w:w="4536" w:type="dxa"/>
            <w:shd w:val="clear" w:color="auto" w:fill="auto"/>
          </w:tcPr>
          <w:p w14:paraId="6E9CDE99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DIČ:</w:t>
            </w:r>
          </w:p>
        </w:tc>
        <w:tc>
          <w:tcPr>
            <w:tcW w:w="4680" w:type="dxa"/>
            <w:shd w:val="clear" w:color="auto" w:fill="auto"/>
          </w:tcPr>
          <w:p w14:paraId="131487E0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13511121" w14:textId="77777777" w:rsidTr="00BA1373">
        <w:tc>
          <w:tcPr>
            <w:tcW w:w="4536" w:type="dxa"/>
            <w:shd w:val="clear" w:color="auto" w:fill="auto"/>
          </w:tcPr>
          <w:p w14:paraId="34533613" w14:textId="77777777" w:rsidR="00550AD4" w:rsidRPr="00416D5F" w:rsidRDefault="00550AD4" w:rsidP="00BA1373">
            <w:pPr>
              <w:pStyle w:val="Obsahtabulky"/>
              <w:rPr>
                <w:rFonts w:ascii="Calibri" w:hAnsi="Calibri" w:cs="Verdana"/>
                <w:b/>
              </w:rPr>
            </w:pPr>
            <w:r w:rsidRPr="00416D5F">
              <w:rPr>
                <w:rFonts w:ascii="Calibri" w:hAnsi="Calibri" w:cs="Verdana"/>
                <w:b/>
              </w:rPr>
              <w:t>Celková cena v Kč či EUR bez DPH:</w:t>
            </w:r>
          </w:p>
        </w:tc>
        <w:tc>
          <w:tcPr>
            <w:tcW w:w="4680" w:type="dxa"/>
            <w:shd w:val="clear" w:color="auto" w:fill="auto"/>
          </w:tcPr>
          <w:p w14:paraId="774E5648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3AFEED1F" w14:textId="77777777" w:rsidTr="00BA1373">
        <w:tc>
          <w:tcPr>
            <w:tcW w:w="4536" w:type="dxa"/>
            <w:shd w:val="clear" w:color="auto" w:fill="auto"/>
          </w:tcPr>
          <w:p w14:paraId="280AD3F7" w14:textId="77777777" w:rsidR="00550AD4" w:rsidRPr="00416D5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416D5F">
              <w:rPr>
                <w:rFonts w:ascii="Calibri" w:hAnsi="Calibri" w:cs="Verdana"/>
              </w:rPr>
              <w:t>DPH:</w:t>
            </w:r>
          </w:p>
        </w:tc>
        <w:tc>
          <w:tcPr>
            <w:tcW w:w="4680" w:type="dxa"/>
            <w:shd w:val="clear" w:color="auto" w:fill="auto"/>
          </w:tcPr>
          <w:p w14:paraId="42726E51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4DCF6B4D" w14:textId="77777777" w:rsidTr="00BA1373">
        <w:tc>
          <w:tcPr>
            <w:tcW w:w="4536" w:type="dxa"/>
            <w:shd w:val="clear" w:color="auto" w:fill="auto"/>
          </w:tcPr>
          <w:p w14:paraId="60DB93FA" w14:textId="77777777" w:rsidR="00550AD4" w:rsidRPr="00416D5F" w:rsidRDefault="00550AD4" w:rsidP="00BA1373">
            <w:pPr>
              <w:pStyle w:val="Obsahtabulky"/>
              <w:rPr>
                <w:rFonts w:ascii="Calibri" w:hAnsi="Calibri" w:cs="Verdana"/>
              </w:rPr>
            </w:pPr>
            <w:r w:rsidRPr="00416D5F">
              <w:rPr>
                <w:rFonts w:ascii="Calibri" w:hAnsi="Calibri" w:cs="Verdana"/>
              </w:rPr>
              <w:t>Cena v Kč či EUR včetně DPH:</w:t>
            </w:r>
          </w:p>
        </w:tc>
        <w:tc>
          <w:tcPr>
            <w:tcW w:w="4680" w:type="dxa"/>
            <w:shd w:val="clear" w:color="auto" w:fill="auto"/>
          </w:tcPr>
          <w:p w14:paraId="62C8D63A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3E7F68" w:rsidRPr="00A71E0F" w14:paraId="3A0E7D39" w14:textId="77777777" w:rsidTr="00BA1373">
        <w:tc>
          <w:tcPr>
            <w:tcW w:w="4536" w:type="dxa"/>
            <w:shd w:val="clear" w:color="auto" w:fill="auto"/>
          </w:tcPr>
          <w:p w14:paraId="295448F5" w14:textId="77777777" w:rsidR="003E7F68" w:rsidRPr="00A71E0F" w:rsidRDefault="003E7F68" w:rsidP="003E7F68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Telefon:</w:t>
            </w:r>
          </w:p>
        </w:tc>
        <w:tc>
          <w:tcPr>
            <w:tcW w:w="4680" w:type="dxa"/>
            <w:shd w:val="clear" w:color="auto" w:fill="auto"/>
          </w:tcPr>
          <w:p w14:paraId="217FACA2" w14:textId="77777777" w:rsidR="003E7F68" w:rsidRPr="00A71E0F" w:rsidRDefault="003E7F68" w:rsidP="003E7F68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3E7F68" w:rsidRPr="00A71E0F" w14:paraId="6B8FFDE5" w14:textId="77777777" w:rsidTr="00BA1373">
        <w:tc>
          <w:tcPr>
            <w:tcW w:w="4536" w:type="dxa"/>
            <w:shd w:val="clear" w:color="auto" w:fill="auto"/>
          </w:tcPr>
          <w:p w14:paraId="58E6BA4A" w14:textId="77777777" w:rsidR="003E7F68" w:rsidRPr="00A71E0F" w:rsidRDefault="003E7F68" w:rsidP="003E7F68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E-mail:</w:t>
            </w:r>
          </w:p>
        </w:tc>
        <w:tc>
          <w:tcPr>
            <w:tcW w:w="4680" w:type="dxa"/>
            <w:shd w:val="clear" w:color="auto" w:fill="auto"/>
          </w:tcPr>
          <w:p w14:paraId="268586C5" w14:textId="77777777" w:rsidR="003E7F68" w:rsidRPr="00A71E0F" w:rsidRDefault="003E7F68" w:rsidP="003E7F68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</w:tbl>
    <w:p w14:paraId="0E0C1B3A" w14:textId="77777777" w:rsidR="00550AD4" w:rsidRPr="00352AF7" w:rsidRDefault="00550AD4" w:rsidP="00550AD4"/>
    <w:p w14:paraId="017D3C3E" w14:textId="77777777" w:rsidR="00550AD4" w:rsidRPr="00BD075B" w:rsidRDefault="00550AD4" w:rsidP="00550AD4">
      <w:pPr>
        <w:jc w:val="center"/>
        <w:rPr>
          <w:b/>
        </w:rPr>
      </w:pPr>
      <w:r w:rsidRPr="0031343E">
        <w:rPr>
          <w:b/>
        </w:rPr>
        <w:t xml:space="preserve">KOMUNIKAČNÍ ADRESA PRO VZÁJEMNÝ STYK MEZI ZADAVATELEM </w:t>
      </w:r>
      <w:r w:rsidRPr="00BD075B">
        <w:rPr>
          <w:b/>
        </w:rPr>
        <w:t>A ÚČASTNÍKEM</w:t>
      </w:r>
    </w:p>
    <w:p w14:paraId="3C7CC488" w14:textId="77777777" w:rsidR="00550AD4" w:rsidRDefault="00550AD4" w:rsidP="00550AD4">
      <w:pPr>
        <w:ind w:left="360"/>
        <w:jc w:val="center"/>
      </w:pPr>
      <w:r w:rsidRPr="00BD075B">
        <w:t xml:space="preserve">(pouze pro případ, že komunikační adresa se </w:t>
      </w:r>
      <w:proofErr w:type="gramStart"/>
      <w:r w:rsidRPr="00BD075B">
        <w:t>liší</w:t>
      </w:r>
      <w:proofErr w:type="gramEnd"/>
      <w:r w:rsidRPr="00BD075B">
        <w:t xml:space="preserve"> od adresy sídla účastníka)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680"/>
      </w:tblGrid>
      <w:tr w:rsidR="00550AD4" w:rsidRPr="00A71E0F" w14:paraId="11621B04" w14:textId="77777777" w:rsidTr="00BA1373">
        <w:tc>
          <w:tcPr>
            <w:tcW w:w="4536" w:type="dxa"/>
            <w:shd w:val="clear" w:color="auto" w:fill="auto"/>
          </w:tcPr>
          <w:p w14:paraId="198C5D1E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Obchodní firma nebo název</w:t>
            </w:r>
          </w:p>
        </w:tc>
        <w:tc>
          <w:tcPr>
            <w:tcW w:w="4680" w:type="dxa"/>
            <w:shd w:val="clear" w:color="auto" w:fill="auto"/>
          </w:tcPr>
          <w:p w14:paraId="38DD0052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4758AE94" w14:textId="77777777" w:rsidTr="00BA1373">
        <w:tc>
          <w:tcPr>
            <w:tcW w:w="4536" w:type="dxa"/>
            <w:shd w:val="clear" w:color="auto" w:fill="auto"/>
          </w:tcPr>
          <w:p w14:paraId="7BB31807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Poštovní adresa včetně PSČ</w:t>
            </w:r>
          </w:p>
        </w:tc>
        <w:tc>
          <w:tcPr>
            <w:tcW w:w="4680" w:type="dxa"/>
            <w:shd w:val="clear" w:color="auto" w:fill="auto"/>
          </w:tcPr>
          <w:p w14:paraId="20ADD1DC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2646A19D" w14:textId="77777777" w:rsidTr="00BA1373">
        <w:tc>
          <w:tcPr>
            <w:tcW w:w="4536" w:type="dxa"/>
            <w:shd w:val="clear" w:color="auto" w:fill="auto"/>
          </w:tcPr>
          <w:p w14:paraId="302E2C73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Elektronická adresa</w:t>
            </w:r>
          </w:p>
        </w:tc>
        <w:tc>
          <w:tcPr>
            <w:tcW w:w="4680" w:type="dxa"/>
            <w:shd w:val="clear" w:color="auto" w:fill="auto"/>
          </w:tcPr>
          <w:p w14:paraId="766BF298" w14:textId="77777777" w:rsidR="00550AD4" w:rsidRPr="00A71E0F" w:rsidRDefault="00550AD4" w:rsidP="00BA1373">
            <w:pPr>
              <w:pStyle w:val="Obsahtabulky"/>
              <w:snapToGrid w:val="0"/>
              <w:ind w:left="360"/>
              <w:rPr>
                <w:rFonts w:ascii="Calibri" w:hAnsi="Calibri" w:cs="Verdana"/>
              </w:rPr>
            </w:pPr>
          </w:p>
        </w:tc>
      </w:tr>
      <w:tr w:rsidR="00550AD4" w:rsidRPr="00A71E0F" w14:paraId="6448F813" w14:textId="77777777" w:rsidTr="00BA1373">
        <w:tc>
          <w:tcPr>
            <w:tcW w:w="4536" w:type="dxa"/>
            <w:shd w:val="clear" w:color="auto" w:fill="auto"/>
          </w:tcPr>
          <w:p w14:paraId="7EB2C931" w14:textId="77777777" w:rsidR="00550AD4" w:rsidRPr="00A71E0F" w:rsidRDefault="00550AD4" w:rsidP="00BA1373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Upozornění</w:t>
            </w:r>
          </w:p>
        </w:tc>
        <w:tc>
          <w:tcPr>
            <w:tcW w:w="4680" w:type="dxa"/>
            <w:shd w:val="clear" w:color="auto" w:fill="auto"/>
          </w:tcPr>
          <w:p w14:paraId="2BDD4FBE" w14:textId="77777777" w:rsidR="00550AD4" w:rsidRPr="00A71E0F" w:rsidRDefault="00550AD4" w:rsidP="00BA1373">
            <w:pPr>
              <w:pStyle w:val="Obsahtabulky"/>
              <w:snapToGrid w:val="0"/>
              <w:ind w:left="9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Doručení písemností na uvedenou adresu se považuje za </w:t>
            </w:r>
            <w:r w:rsidRPr="00930FBF">
              <w:rPr>
                <w:rFonts w:ascii="Calibri" w:hAnsi="Calibri" w:cs="Verdana"/>
              </w:rPr>
              <w:t>doručení účastníku</w:t>
            </w:r>
            <w:r>
              <w:rPr>
                <w:rFonts w:ascii="Calibri" w:hAnsi="Calibri" w:cs="Verdana"/>
              </w:rPr>
              <w:t xml:space="preserve">, který podal </w:t>
            </w:r>
            <w:r>
              <w:rPr>
                <w:rFonts w:ascii="Calibri" w:hAnsi="Calibri" w:cs="Verdana"/>
              </w:rPr>
              <w:lastRenderedPageBreak/>
              <w:t>nabídku.</w:t>
            </w:r>
          </w:p>
        </w:tc>
      </w:tr>
    </w:tbl>
    <w:p w14:paraId="5E61D8C0" w14:textId="77777777" w:rsidR="00550AD4" w:rsidRDefault="00550AD4" w:rsidP="00550AD4">
      <w:pPr>
        <w:ind w:left="360"/>
      </w:pPr>
    </w:p>
    <w:p w14:paraId="6AC53482" w14:textId="77777777" w:rsidR="00550AD4" w:rsidRPr="009B65C6" w:rsidRDefault="00550AD4" w:rsidP="00550AD4">
      <w:pPr>
        <w:pStyle w:val="Zkladntext"/>
        <w:spacing w:before="120" w:after="120" w:line="240" w:lineRule="auto"/>
      </w:pPr>
      <w:r>
        <w:t>V………………………………, dne …………………………………</w:t>
      </w:r>
    </w:p>
    <w:p w14:paraId="2A7C5B9C" w14:textId="77777777" w:rsidR="00550AD4" w:rsidRPr="0039270A" w:rsidRDefault="00550AD4" w:rsidP="00550AD4">
      <w:pPr>
        <w:pStyle w:val="Zkladntext"/>
        <w:widowControl w:val="0"/>
        <w:spacing w:after="120" w:line="240" w:lineRule="auto"/>
        <w:jc w:val="left"/>
        <w:rPr>
          <w:strike/>
        </w:rPr>
      </w:pPr>
      <w:r w:rsidRPr="00A71E0F">
        <w:rPr>
          <w:b/>
          <w:bCs/>
        </w:rPr>
        <w:t xml:space="preserve">Oprávněná osoba </w:t>
      </w:r>
      <w:r w:rsidRPr="00BD075B">
        <w:rPr>
          <w:b/>
          <w:bCs/>
        </w:rPr>
        <w:t>jednat za účastníka</w:t>
      </w:r>
      <w:r>
        <w:rPr>
          <w:b/>
          <w:bCs/>
          <w:color w:val="FF0000"/>
        </w:rPr>
        <w:t xml:space="preserve"> </w:t>
      </w:r>
    </w:p>
    <w:p w14:paraId="7FD3373A" w14:textId="77777777" w:rsidR="00550AD4" w:rsidRPr="00A71E0F" w:rsidRDefault="00550AD4" w:rsidP="00550AD4">
      <w:pPr>
        <w:pStyle w:val="Zkladntext"/>
        <w:spacing w:before="120" w:after="120" w:line="240" w:lineRule="auto"/>
      </w:pPr>
      <w:r w:rsidRPr="00A71E0F">
        <w:t xml:space="preserve">Titul, jméno, příjmení: </w:t>
      </w:r>
      <w:r w:rsidRPr="00A71E0F">
        <w:tab/>
      </w:r>
      <w:r w:rsidRPr="00A71E0F">
        <w:tab/>
      </w:r>
      <w:r w:rsidRPr="00A71E0F">
        <w:tab/>
      </w:r>
      <w:r w:rsidRPr="00A71E0F">
        <w:tab/>
        <w:t>……………………………………………</w:t>
      </w:r>
    </w:p>
    <w:p w14:paraId="64FA97D1" w14:textId="77777777" w:rsidR="00550AD4" w:rsidRPr="00A71E0F" w:rsidRDefault="00550AD4" w:rsidP="00550AD4">
      <w:pPr>
        <w:pStyle w:val="Zkladntext"/>
        <w:spacing w:before="120" w:after="120" w:line="240" w:lineRule="auto"/>
      </w:pPr>
      <w:r w:rsidRPr="00A71E0F">
        <w:t xml:space="preserve">Funkce: </w:t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  <w:t>……………………………………………</w:t>
      </w:r>
    </w:p>
    <w:p w14:paraId="7C9F0E8E" w14:textId="77777777" w:rsidR="008A6EA8" w:rsidRDefault="008A6EA8" w:rsidP="00550AD4">
      <w:pPr>
        <w:pStyle w:val="Zkladntext"/>
        <w:widowControl w:val="0"/>
        <w:spacing w:after="120" w:line="240" w:lineRule="auto"/>
        <w:jc w:val="left"/>
      </w:pPr>
    </w:p>
    <w:p w14:paraId="7CFE516C" w14:textId="77777777" w:rsidR="008A6EA8" w:rsidRDefault="008A6EA8" w:rsidP="00550AD4">
      <w:pPr>
        <w:pStyle w:val="Zkladntext"/>
        <w:widowControl w:val="0"/>
        <w:spacing w:after="120" w:line="240" w:lineRule="auto"/>
        <w:jc w:val="left"/>
      </w:pPr>
    </w:p>
    <w:p w14:paraId="4386958B" w14:textId="77777777" w:rsidR="00550AD4" w:rsidRDefault="00550AD4" w:rsidP="00550AD4">
      <w:pPr>
        <w:pStyle w:val="Zkladntext"/>
        <w:widowControl w:val="0"/>
        <w:spacing w:after="120" w:line="240" w:lineRule="auto"/>
        <w:jc w:val="left"/>
      </w:pPr>
      <w:r w:rsidRPr="00A71E0F">
        <w:t xml:space="preserve">Podpis: </w:t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</w:r>
      <w:r w:rsidRPr="00A71E0F">
        <w:tab/>
        <w:t>……………………………………………</w:t>
      </w:r>
    </w:p>
    <w:p w14:paraId="1D23D256" w14:textId="77777777" w:rsidR="00991E70" w:rsidRDefault="00991E70" w:rsidP="008B2C19">
      <w:pPr>
        <w:pStyle w:val="Zkladntext"/>
        <w:widowControl w:val="0"/>
        <w:spacing w:after="120" w:line="240" w:lineRule="auto"/>
        <w:jc w:val="left"/>
      </w:pPr>
    </w:p>
    <w:p w14:paraId="0248E2BF" w14:textId="14DE95EE" w:rsidR="00A714E4" w:rsidRPr="00E241BA" w:rsidRDefault="00A714E4" w:rsidP="00A714E4">
      <w:pPr>
        <w:pStyle w:val="Obsah1"/>
        <w:pageBreakBefore/>
        <w:spacing w:after="60"/>
        <w:jc w:val="center"/>
        <w:rPr>
          <w:bCs w:val="0"/>
        </w:rPr>
      </w:pPr>
      <w:r w:rsidRPr="00E241BA">
        <w:rPr>
          <w:bCs w:val="0"/>
        </w:rPr>
        <w:lastRenderedPageBreak/>
        <w:t xml:space="preserve">Příloha č. 2 (ČÁST </w:t>
      </w:r>
      <w:r>
        <w:rPr>
          <w:bCs w:val="0"/>
        </w:rPr>
        <w:t>A</w:t>
      </w:r>
      <w:r w:rsidRPr="00E241BA">
        <w:rPr>
          <w:bCs w:val="0"/>
        </w:rPr>
        <w:t xml:space="preserve">) </w:t>
      </w:r>
      <w:r w:rsidRPr="00E241BA">
        <w:rPr>
          <w:bCs w:val="0"/>
        </w:rPr>
        <w:br/>
        <w:t xml:space="preserve">specifikace </w:t>
      </w:r>
      <w:r w:rsidR="00EC63F7" w:rsidRPr="00EC63F7">
        <w:rPr>
          <w:bCs w:val="0"/>
        </w:rPr>
        <w:t>Rešerše technického řešení robotizace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4879"/>
        <w:gridCol w:w="2710"/>
        <w:gridCol w:w="1402"/>
      </w:tblGrid>
      <w:tr w:rsidR="00FB1606" w:rsidRPr="00E241BA" w14:paraId="51AA0064" w14:textId="77777777" w:rsidTr="00FB1606">
        <w:trPr>
          <w:trHeight w:val="205"/>
        </w:trPr>
        <w:tc>
          <w:tcPr>
            <w:tcW w:w="5000" w:type="pct"/>
            <w:gridSpan w:val="4"/>
          </w:tcPr>
          <w:p w14:paraId="412F6106" w14:textId="77777777" w:rsidR="00FB1606" w:rsidRPr="00E241BA" w:rsidRDefault="00FB1606" w:rsidP="001B5E8E">
            <w:pPr>
              <w:pStyle w:val="TableContents"/>
              <w:spacing w:line="240" w:lineRule="atLeast"/>
              <w:jc w:val="center"/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</w:pPr>
            <w:r w:rsidRPr="00FB1606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 xml:space="preserve">SPECIFIKACE </w:t>
            </w:r>
            <w:r w:rsidRPr="00E241BA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>– NUTNÉ</w:t>
            </w:r>
          </w:p>
        </w:tc>
      </w:tr>
      <w:tr w:rsidR="0069656D" w:rsidRPr="00E241BA" w14:paraId="3C3F6001" w14:textId="77777777" w:rsidTr="0069656D">
        <w:trPr>
          <w:trHeight w:val="268"/>
        </w:trPr>
        <w:tc>
          <w:tcPr>
            <w:tcW w:w="189" w:type="pct"/>
            <w:shd w:val="clear" w:color="auto" w:fill="auto"/>
            <w:vAlign w:val="center"/>
          </w:tcPr>
          <w:p w14:paraId="01DDEBAD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11" w:type="pct"/>
            <w:shd w:val="clear" w:color="auto" w:fill="auto"/>
            <w:vAlign w:val="center"/>
          </w:tcPr>
          <w:p w14:paraId="39A6FC2D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Předmět služby</w:t>
            </w:r>
          </w:p>
        </w:tc>
        <w:tc>
          <w:tcPr>
            <w:tcW w:w="1450" w:type="pct"/>
            <w:vAlign w:val="center"/>
          </w:tcPr>
          <w:p w14:paraId="56252A42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Výstup: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AD303A2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Podmínka plnění:</w:t>
            </w:r>
          </w:p>
        </w:tc>
      </w:tr>
      <w:tr w:rsidR="0069656D" w:rsidRPr="00E241BA" w14:paraId="583C1E46" w14:textId="77777777" w:rsidTr="0069656D">
        <w:trPr>
          <w:trHeight w:val="268"/>
        </w:trPr>
        <w:tc>
          <w:tcPr>
            <w:tcW w:w="189" w:type="pct"/>
            <w:shd w:val="clear" w:color="auto" w:fill="auto"/>
          </w:tcPr>
          <w:p w14:paraId="6652CD78" w14:textId="77777777" w:rsidR="0069656D" w:rsidRPr="00E241BA" w:rsidRDefault="0069656D" w:rsidP="00664171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Calibri" w:hAnsi="Calibri" w:cs="Verdana"/>
                <w:sz w:val="22"/>
                <w:szCs w:val="22"/>
                <w:lang w:val="cs-CZ"/>
              </w:rPr>
            </w:pPr>
          </w:p>
        </w:tc>
        <w:tc>
          <w:tcPr>
            <w:tcW w:w="2611" w:type="pct"/>
            <w:shd w:val="clear" w:color="auto" w:fill="auto"/>
          </w:tcPr>
          <w:p w14:paraId="11A15CE6" w14:textId="2E0DC450" w:rsidR="0069656D" w:rsidRPr="00C33C55" w:rsidRDefault="00EC63F7" w:rsidP="0069656D">
            <w:pPr>
              <w:rPr>
                <w:sz w:val="20"/>
              </w:rPr>
            </w:pPr>
            <w:r w:rsidRPr="00EC63F7">
              <w:rPr>
                <w:bCs/>
                <w:sz w:val="20"/>
                <w:szCs w:val="20"/>
              </w:rPr>
              <w:t>Rešerše aktuálního stavu technického řešení robotizace při manipulaci s výrobky v prostředí lisovacích strojů. Rešerše je požadována v evropském rozsahu.</w:t>
            </w:r>
          </w:p>
        </w:tc>
        <w:tc>
          <w:tcPr>
            <w:tcW w:w="1450" w:type="pct"/>
            <w:vAlign w:val="center"/>
          </w:tcPr>
          <w:p w14:paraId="0F5D43F9" w14:textId="77777777" w:rsidR="002A0EA1" w:rsidRDefault="005A2ED2" w:rsidP="002A0E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Vývojová zpráva</w:t>
            </w:r>
            <w:r w:rsidR="00EC63F7">
              <w:rPr>
                <w:bCs/>
                <w:sz w:val="20"/>
                <w:szCs w:val="20"/>
              </w:rPr>
              <w:t>:</w:t>
            </w:r>
          </w:p>
          <w:p w14:paraId="1749E9ED" w14:textId="284C3A17" w:rsidR="00C7153E" w:rsidRPr="0069656D" w:rsidRDefault="00EC63F7" w:rsidP="002A0EA1">
            <w:pPr>
              <w:jc w:val="center"/>
              <w:rPr>
                <w:bCs/>
                <w:sz w:val="20"/>
                <w:szCs w:val="20"/>
              </w:rPr>
            </w:pPr>
            <w:r w:rsidRPr="00EC63F7">
              <w:rPr>
                <w:bCs/>
                <w:sz w:val="13"/>
                <w:szCs w:val="13"/>
              </w:rPr>
              <w:t>Rešerše technického řešení robotizace při manipulaci s výrobky v prostředí lisovacích strojů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99FF30E" w14:textId="77777777" w:rsidR="0069656D" w:rsidRPr="00E241BA" w:rsidRDefault="0069656D" w:rsidP="0069656D">
            <w:pPr>
              <w:jc w:val="center"/>
              <w:rPr>
                <w:rFonts w:cs="Calibri"/>
                <w:sz w:val="20"/>
                <w:szCs w:val="20"/>
              </w:rPr>
            </w:pPr>
            <w:r w:rsidRPr="00E241BA">
              <w:rPr>
                <w:rFonts w:cs="Calibri"/>
                <w:sz w:val="20"/>
                <w:szCs w:val="20"/>
              </w:rPr>
              <w:t>ANO (podmínkou)</w:t>
            </w:r>
          </w:p>
        </w:tc>
      </w:tr>
      <w:tr w:rsidR="0069656D" w:rsidRPr="00E241BA" w14:paraId="0568C937" w14:textId="77777777" w:rsidTr="0069656D">
        <w:trPr>
          <w:trHeight w:val="268"/>
        </w:trPr>
        <w:tc>
          <w:tcPr>
            <w:tcW w:w="5000" w:type="pct"/>
            <w:gridSpan w:val="4"/>
          </w:tcPr>
          <w:p w14:paraId="69F5207F" w14:textId="77777777" w:rsidR="005A2ED2" w:rsidRDefault="005A2ED2" w:rsidP="005A2ED2">
            <w:pPr>
              <w:rPr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 xml:space="preserve">Účastník zde vyplní, zda nabízené </w:t>
            </w:r>
            <w:r>
              <w:rPr>
                <w:sz w:val="22"/>
                <w:szCs w:val="22"/>
              </w:rPr>
              <w:t>služby</w:t>
            </w:r>
            <w:r w:rsidRPr="00E241BA">
              <w:rPr>
                <w:sz w:val="22"/>
                <w:szCs w:val="22"/>
              </w:rPr>
              <w:t xml:space="preserve"> splňují všechny výše uvedené nutné požadavky: </w:t>
            </w:r>
          </w:p>
          <w:p w14:paraId="7BECA650" w14:textId="77777777" w:rsidR="005A2ED2" w:rsidRDefault="005A2ED2" w:rsidP="005A2ED2">
            <w:pPr>
              <w:rPr>
                <w:sz w:val="22"/>
                <w:szCs w:val="22"/>
              </w:rPr>
            </w:pPr>
          </w:p>
          <w:p w14:paraId="40B546C5" w14:textId="77777777" w:rsidR="0069656D" w:rsidRPr="00E241BA" w:rsidRDefault="005A2ED2" w:rsidP="005A2ED2">
            <w:pPr>
              <w:jc w:val="center"/>
              <w:rPr>
                <w:rFonts w:cs="Calibri"/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>(doplňte ANO/NE)</w:t>
            </w:r>
            <w:r>
              <w:rPr>
                <w:sz w:val="22"/>
                <w:szCs w:val="22"/>
              </w:rPr>
              <w:t xml:space="preserve"> </w:t>
            </w:r>
            <w:r w:rsidRPr="00E241BA">
              <w:rPr>
                <w:sz w:val="22"/>
                <w:szCs w:val="22"/>
              </w:rPr>
              <w:t>………………</w:t>
            </w:r>
          </w:p>
        </w:tc>
      </w:tr>
    </w:tbl>
    <w:p w14:paraId="1FFBE7B3" w14:textId="77777777" w:rsidR="0069656D" w:rsidRDefault="00A714E4" w:rsidP="0069656D">
      <w:pPr>
        <w:tabs>
          <w:tab w:val="left" w:pos="634"/>
        </w:tabs>
        <w:spacing w:before="120" w:after="120"/>
        <w:rPr>
          <w:sz w:val="22"/>
          <w:szCs w:val="22"/>
        </w:rPr>
      </w:pPr>
      <w:r w:rsidRPr="00E241BA">
        <w:rPr>
          <w:sz w:val="22"/>
          <w:szCs w:val="22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14:paraId="1DF471A8" w14:textId="77777777" w:rsidR="005A6261" w:rsidRDefault="005A6261" w:rsidP="0069656D">
      <w:pPr>
        <w:tabs>
          <w:tab w:val="left" w:pos="634"/>
        </w:tabs>
        <w:spacing w:before="120" w:after="120"/>
        <w:rPr>
          <w:sz w:val="22"/>
          <w:szCs w:val="22"/>
        </w:rPr>
      </w:pPr>
    </w:p>
    <w:p w14:paraId="45B8F347" w14:textId="77777777" w:rsidR="008A6EA8" w:rsidRDefault="008A6EA8" w:rsidP="008A6EA8">
      <w:pPr>
        <w:pStyle w:val="Default"/>
        <w:spacing w:line="276" w:lineRule="auto"/>
        <w:jc w:val="both"/>
      </w:pPr>
      <w:r w:rsidRPr="00D42C0D">
        <w:t>V …………………………… dne ……………</w:t>
      </w:r>
      <w:r w:rsidR="00C7153E" w:rsidRPr="00D42C0D">
        <w:t>……</w:t>
      </w:r>
      <w:r w:rsidRPr="00D42C0D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9BBF0" w14:textId="77777777" w:rsidR="008A6EA8" w:rsidRPr="00D42C0D" w:rsidRDefault="008A6EA8" w:rsidP="008A6EA8">
      <w:pPr>
        <w:pStyle w:val="Default"/>
        <w:spacing w:line="276" w:lineRule="auto"/>
        <w:jc w:val="both"/>
      </w:pPr>
      <w:r>
        <w:t>J</w:t>
      </w:r>
      <w:r w:rsidRPr="002B444F">
        <w:t xml:space="preserve">méno osoby oprávněné jednat za </w:t>
      </w:r>
      <w:r>
        <w:t>účastníka:</w:t>
      </w:r>
      <w:r w:rsidRPr="00D42C0D">
        <w:t xml:space="preserve"> ………………………………………………………… </w:t>
      </w:r>
    </w:p>
    <w:p w14:paraId="048BDB87" w14:textId="77777777" w:rsidR="008A6EA8" w:rsidRDefault="008A6EA8" w:rsidP="008A6EA8">
      <w:pPr>
        <w:pStyle w:val="Default"/>
      </w:pPr>
    </w:p>
    <w:p w14:paraId="04718EC2" w14:textId="77777777" w:rsidR="008A6EA8" w:rsidRDefault="008A6EA8" w:rsidP="008A6EA8">
      <w:pPr>
        <w:pStyle w:val="Default"/>
      </w:pPr>
    </w:p>
    <w:p w14:paraId="137E4B3F" w14:textId="77777777" w:rsidR="008A6EA8" w:rsidRDefault="008A6EA8" w:rsidP="008A6EA8">
      <w:pPr>
        <w:pStyle w:val="Default"/>
      </w:pPr>
    </w:p>
    <w:p w14:paraId="6F196E26" w14:textId="77777777" w:rsidR="005A6261" w:rsidRDefault="008A6EA8" w:rsidP="008A6EA8">
      <w:pPr>
        <w:tabs>
          <w:tab w:val="left" w:pos="634"/>
        </w:tabs>
        <w:spacing w:before="120" w:after="120"/>
        <w:rPr>
          <w:sz w:val="22"/>
          <w:szCs w:val="22"/>
        </w:rPr>
      </w:pPr>
      <w:r w:rsidRPr="00D42C0D">
        <w:t>Podpis</w:t>
      </w:r>
      <w:r>
        <w:t xml:space="preserve"> </w:t>
      </w:r>
      <w:r w:rsidRPr="002B444F">
        <w:t xml:space="preserve">osoby oprávněné jednat za </w:t>
      </w:r>
      <w:r>
        <w:t xml:space="preserve">účastníka: </w:t>
      </w:r>
      <w:r w:rsidRPr="00D42C0D">
        <w:t>…………………………………………………………</w:t>
      </w:r>
    </w:p>
    <w:p w14:paraId="3DA3A5D6" w14:textId="24BC7983" w:rsidR="0069656D" w:rsidRPr="00E241BA" w:rsidRDefault="0069656D" w:rsidP="0069656D">
      <w:pPr>
        <w:pStyle w:val="Obsah1"/>
        <w:pageBreakBefore/>
        <w:spacing w:after="60"/>
        <w:jc w:val="center"/>
        <w:rPr>
          <w:bCs w:val="0"/>
        </w:rPr>
      </w:pPr>
      <w:r w:rsidRPr="00E241BA">
        <w:rPr>
          <w:bCs w:val="0"/>
        </w:rPr>
        <w:lastRenderedPageBreak/>
        <w:t xml:space="preserve">Příloha č. 2 (ČÁST </w:t>
      </w:r>
      <w:r>
        <w:rPr>
          <w:bCs w:val="0"/>
        </w:rPr>
        <w:t>B</w:t>
      </w:r>
      <w:r w:rsidRPr="00E241BA">
        <w:rPr>
          <w:bCs w:val="0"/>
        </w:rPr>
        <w:t xml:space="preserve">) </w:t>
      </w:r>
      <w:r w:rsidRPr="00E241BA">
        <w:rPr>
          <w:bCs w:val="0"/>
        </w:rPr>
        <w:br/>
        <w:t xml:space="preserve">specifikace </w:t>
      </w:r>
      <w:r w:rsidR="00EC63F7" w:rsidRPr="00EC63F7">
        <w:rPr>
          <w:bCs w:val="0"/>
        </w:rPr>
        <w:t>Návrh a konzultace konstrukční koncepce mechatroniky modulárních celků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4879"/>
        <w:gridCol w:w="2710"/>
        <w:gridCol w:w="1402"/>
      </w:tblGrid>
      <w:tr w:rsidR="0069656D" w:rsidRPr="00E241BA" w14:paraId="73E6B15A" w14:textId="77777777" w:rsidTr="0069656D">
        <w:trPr>
          <w:trHeight w:val="205"/>
        </w:trPr>
        <w:tc>
          <w:tcPr>
            <w:tcW w:w="5000" w:type="pct"/>
            <w:gridSpan w:val="4"/>
          </w:tcPr>
          <w:p w14:paraId="4A1DCA4C" w14:textId="77777777" w:rsidR="0069656D" w:rsidRPr="00E241BA" w:rsidRDefault="0069656D" w:rsidP="0069656D">
            <w:pPr>
              <w:pStyle w:val="TableContents"/>
              <w:spacing w:line="240" w:lineRule="atLeast"/>
              <w:jc w:val="center"/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</w:pPr>
            <w:r w:rsidRPr="00FB1606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 xml:space="preserve">SPECIFIKACE </w:t>
            </w:r>
            <w:r w:rsidRPr="00E241BA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>– NUTNÉ</w:t>
            </w:r>
          </w:p>
        </w:tc>
      </w:tr>
      <w:tr w:rsidR="0069656D" w:rsidRPr="00E241BA" w14:paraId="232B3734" w14:textId="77777777" w:rsidTr="0069656D">
        <w:trPr>
          <w:trHeight w:val="268"/>
        </w:trPr>
        <w:tc>
          <w:tcPr>
            <w:tcW w:w="189" w:type="pct"/>
            <w:shd w:val="clear" w:color="auto" w:fill="auto"/>
            <w:vAlign w:val="center"/>
          </w:tcPr>
          <w:p w14:paraId="742ED18A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11" w:type="pct"/>
            <w:shd w:val="clear" w:color="auto" w:fill="auto"/>
            <w:vAlign w:val="center"/>
          </w:tcPr>
          <w:p w14:paraId="4329811C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Předmět služby</w:t>
            </w:r>
          </w:p>
        </w:tc>
        <w:tc>
          <w:tcPr>
            <w:tcW w:w="1450" w:type="pct"/>
            <w:vAlign w:val="center"/>
          </w:tcPr>
          <w:p w14:paraId="2A4AF141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Výstup: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8161B8A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Podmínka plnění:</w:t>
            </w:r>
          </w:p>
        </w:tc>
      </w:tr>
      <w:tr w:rsidR="0069656D" w:rsidRPr="00E241BA" w14:paraId="2D398532" w14:textId="77777777" w:rsidTr="0069656D">
        <w:trPr>
          <w:trHeight w:val="268"/>
        </w:trPr>
        <w:tc>
          <w:tcPr>
            <w:tcW w:w="189" w:type="pct"/>
            <w:shd w:val="clear" w:color="auto" w:fill="auto"/>
          </w:tcPr>
          <w:p w14:paraId="4BF196F6" w14:textId="77777777" w:rsidR="0069656D" w:rsidRPr="00E241BA" w:rsidRDefault="0069656D" w:rsidP="00664171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Calibri" w:hAnsi="Calibri" w:cs="Verdana"/>
                <w:sz w:val="22"/>
                <w:szCs w:val="22"/>
                <w:lang w:val="cs-CZ"/>
              </w:rPr>
            </w:pPr>
          </w:p>
        </w:tc>
        <w:tc>
          <w:tcPr>
            <w:tcW w:w="2611" w:type="pct"/>
            <w:shd w:val="clear" w:color="auto" w:fill="auto"/>
          </w:tcPr>
          <w:p w14:paraId="0E3949BD" w14:textId="7CD21137" w:rsidR="0069656D" w:rsidRPr="00C33C55" w:rsidRDefault="00EC63F7" w:rsidP="0069656D">
            <w:pPr>
              <w:rPr>
                <w:sz w:val="20"/>
              </w:rPr>
            </w:pPr>
            <w:r w:rsidRPr="00EC63F7">
              <w:rPr>
                <w:rFonts w:cs="Calibri"/>
                <w:color w:val="000000"/>
                <w:sz w:val="20"/>
                <w:szCs w:val="20"/>
                <w:lang w:eastAsia="cs-CZ"/>
              </w:rPr>
              <w:t>Návrhy a konzultace konstrukční koncepce mechatroniky periferních modulů (modulu odebírání výrobku, modulu ošetření formy) pro použití zařízení v souladu s koncepcí Průmysl 4.0.</w:t>
            </w:r>
          </w:p>
        </w:tc>
        <w:tc>
          <w:tcPr>
            <w:tcW w:w="1450" w:type="pct"/>
            <w:vAlign w:val="center"/>
          </w:tcPr>
          <w:p w14:paraId="2DDEAAEB" w14:textId="77777777" w:rsidR="002A0EA1" w:rsidRDefault="002A0EA1" w:rsidP="0069656D">
            <w:pPr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A0EA1">
              <w:rPr>
                <w:rFonts w:cs="Calibri"/>
                <w:color w:val="000000"/>
                <w:sz w:val="20"/>
                <w:szCs w:val="20"/>
                <w:lang w:eastAsia="cs-CZ"/>
              </w:rPr>
              <w:t>Vývojová zpráva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:</w:t>
            </w:r>
          </w:p>
          <w:p w14:paraId="46CEA07E" w14:textId="1300D1EF" w:rsidR="0069656D" w:rsidRPr="0069656D" w:rsidRDefault="002A0EA1" w:rsidP="0069656D">
            <w:pPr>
              <w:jc w:val="center"/>
              <w:rPr>
                <w:bCs/>
                <w:sz w:val="20"/>
                <w:szCs w:val="20"/>
              </w:rPr>
            </w:pPr>
            <w:r w:rsidRPr="002A0EA1">
              <w:rPr>
                <w:bCs/>
                <w:sz w:val="13"/>
                <w:szCs w:val="13"/>
              </w:rPr>
              <w:t xml:space="preserve"> </w:t>
            </w:r>
            <w:r>
              <w:rPr>
                <w:bCs/>
                <w:sz w:val="13"/>
                <w:szCs w:val="13"/>
              </w:rPr>
              <w:t>Návrh k</w:t>
            </w:r>
            <w:r w:rsidRPr="002A0EA1">
              <w:rPr>
                <w:bCs/>
                <w:sz w:val="13"/>
                <w:szCs w:val="13"/>
              </w:rPr>
              <w:t>onstrukční koncepce mechatroniky periferních modulů pro Průmysl 4.0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FEFCA86" w14:textId="77777777" w:rsidR="0069656D" w:rsidRPr="00E241BA" w:rsidRDefault="0069656D" w:rsidP="0069656D">
            <w:pPr>
              <w:jc w:val="center"/>
              <w:rPr>
                <w:rFonts w:cs="Calibri"/>
                <w:sz w:val="20"/>
                <w:szCs w:val="20"/>
              </w:rPr>
            </w:pPr>
            <w:r w:rsidRPr="00E241BA">
              <w:rPr>
                <w:rFonts w:cs="Calibri"/>
                <w:sz w:val="20"/>
                <w:szCs w:val="20"/>
              </w:rPr>
              <w:t>ANO (podmínkou)</w:t>
            </w:r>
          </w:p>
        </w:tc>
      </w:tr>
      <w:tr w:rsidR="0069656D" w:rsidRPr="00E241BA" w14:paraId="20EC9B17" w14:textId="77777777" w:rsidTr="0069656D">
        <w:trPr>
          <w:trHeight w:val="268"/>
        </w:trPr>
        <w:tc>
          <w:tcPr>
            <w:tcW w:w="5000" w:type="pct"/>
            <w:gridSpan w:val="4"/>
          </w:tcPr>
          <w:p w14:paraId="12B7953A" w14:textId="77777777" w:rsidR="005A2ED2" w:rsidRDefault="0069656D" w:rsidP="0069656D">
            <w:pPr>
              <w:rPr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 xml:space="preserve">Účastník zde vyplní, zda nabízené </w:t>
            </w:r>
            <w:r>
              <w:rPr>
                <w:sz w:val="22"/>
                <w:szCs w:val="22"/>
              </w:rPr>
              <w:t>služby</w:t>
            </w:r>
            <w:r w:rsidRPr="00E241BA">
              <w:rPr>
                <w:sz w:val="22"/>
                <w:szCs w:val="22"/>
              </w:rPr>
              <w:t xml:space="preserve"> splňují všechny výše uvedené nutné požadavky: </w:t>
            </w:r>
          </w:p>
          <w:p w14:paraId="27E47F2E" w14:textId="77777777" w:rsidR="005A2ED2" w:rsidRDefault="005A2ED2" w:rsidP="0069656D">
            <w:pPr>
              <w:rPr>
                <w:sz w:val="22"/>
                <w:szCs w:val="22"/>
              </w:rPr>
            </w:pPr>
          </w:p>
          <w:p w14:paraId="03EFC887" w14:textId="77777777" w:rsidR="0069656D" w:rsidRPr="00E241BA" w:rsidRDefault="005A2ED2" w:rsidP="005A2ED2">
            <w:pPr>
              <w:jc w:val="center"/>
              <w:rPr>
                <w:rFonts w:cs="Calibri"/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>(doplňte ANO/NE)</w:t>
            </w:r>
            <w:r>
              <w:rPr>
                <w:sz w:val="22"/>
                <w:szCs w:val="22"/>
              </w:rPr>
              <w:t xml:space="preserve"> </w:t>
            </w:r>
            <w:r w:rsidR="0069656D" w:rsidRPr="00E241BA">
              <w:rPr>
                <w:sz w:val="22"/>
                <w:szCs w:val="22"/>
              </w:rPr>
              <w:t xml:space="preserve">……………… </w:t>
            </w:r>
          </w:p>
        </w:tc>
      </w:tr>
    </w:tbl>
    <w:p w14:paraId="3006961A" w14:textId="77777777" w:rsidR="0069656D" w:rsidRDefault="0069656D" w:rsidP="0069656D">
      <w:pPr>
        <w:tabs>
          <w:tab w:val="left" w:pos="634"/>
        </w:tabs>
        <w:spacing w:before="120" w:after="120"/>
        <w:rPr>
          <w:sz w:val="22"/>
          <w:szCs w:val="22"/>
        </w:rPr>
      </w:pPr>
      <w:r w:rsidRPr="00E241BA">
        <w:rPr>
          <w:sz w:val="22"/>
          <w:szCs w:val="22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14:paraId="07B927A2" w14:textId="77777777" w:rsidR="005A6261" w:rsidRDefault="005A6261" w:rsidP="0069656D">
      <w:pPr>
        <w:tabs>
          <w:tab w:val="left" w:pos="634"/>
        </w:tabs>
        <w:spacing w:before="120" w:after="120"/>
        <w:rPr>
          <w:sz w:val="22"/>
          <w:szCs w:val="22"/>
        </w:rPr>
      </w:pPr>
    </w:p>
    <w:p w14:paraId="65323091" w14:textId="77777777" w:rsidR="008A6EA8" w:rsidRDefault="008A6EA8" w:rsidP="008A6EA8">
      <w:pPr>
        <w:pStyle w:val="Default"/>
        <w:spacing w:line="276" w:lineRule="auto"/>
        <w:jc w:val="both"/>
      </w:pPr>
      <w:r w:rsidRPr="00D42C0D">
        <w:t>V …………………………… dne ……………</w:t>
      </w:r>
      <w:r w:rsidR="00C7153E" w:rsidRPr="00D42C0D">
        <w:t>……</w:t>
      </w:r>
      <w:r w:rsidRPr="00D42C0D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E05CA" w14:textId="77777777" w:rsidR="008A6EA8" w:rsidRPr="00D42C0D" w:rsidRDefault="008A6EA8" w:rsidP="008A6EA8">
      <w:pPr>
        <w:pStyle w:val="Default"/>
        <w:spacing w:line="276" w:lineRule="auto"/>
        <w:jc w:val="both"/>
      </w:pPr>
      <w:r>
        <w:t>J</w:t>
      </w:r>
      <w:r w:rsidRPr="002B444F">
        <w:t xml:space="preserve">méno osoby oprávněné jednat za </w:t>
      </w:r>
      <w:r>
        <w:t>účastníka:</w:t>
      </w:r>
      <w:r w:rsidRPr="00D42C0D">
        <w:t xml:space="preserve"> ………………………………………………………… </w:t>
      </w:r>
    </w:p>
    <w:p w14:paraId="6AB0EB6D" w14:textId="77777777" w:rsidR="008A6EA8" w:rsidRDefault="008A6EA8" w:rsidP="008A6EA8">
      <w:pPr>
        <w:pStyle w:val="Default"/>
      </w:pPr>
    </w:p>
    <w:p w14:paraId="204494A8" w14:textId="77777777" w:rsidR="008A6EA8" w:rsidRDefault="008A6EA8" w:rsidP="008A6EA8">
      <w:pPr>
        <w:pStyle w:val="Default"/>
      </w:pPr>
    </w:p>
    <w:p w14:paraId="0207C5A1" w14:textId="77777777" w:rsidR="008A6EA8" w:rsidRDefault="008A6EA8" w:rsidP="008A6EA8">
      <w:pPr>
        <w:pStyle w:val="Default"/>
      </w:pPr>
    </w:p>
    <w:p w14:paraId="7F3567BC" w14:textId="77777777" w:rsidR="005A6261" w:rsidRDefault="008A6EA8" w:rsidP="008A6EA8">
      <w:pPr>
        <w:tabs>
          <w:tab w:val="left" w:pos="634"/>
        </w:tabs>
        <w:spacing w:before="120" w:after="120"/>
        <w:rPr>
          <w:sz w:val="22"/>
          <w:szCs w:val="22"/>
        </w:rPr>
      </w:pPr>
      <w:r w:rsidRPr="00D42C0D">
        <w:t>Podpis</w:t>
      </w:r>
      <w:r>
        <w:t xml:space="preserve"> </w:t>
      </w:r>
      <w:r w:rsidRPr="002B444F">
        <w:t xml:space="preserve">osoby oprávněné jednat za </w:t>
      </w:r>
      <w:r>
        <w:t xml:space="preserve">účastníka: </w:t>
      </w:r>
      <w:r w:rsidRPr="00D42C0D">
        <w:t>…………………………………………………………</w:t>
      </w:r>
    </w:p>
    <w:p w14:paraId="3ED9849F" w14:textId="09EE0EEB" w:rsidR="0069656D" w:rsidRPr="00E241BA" w:rsidRDefault="0069656D" w:rsidP="0069656D">
      <w:pPr>
        <w:pStyle w:val="Obsah1"/>
        <w:pageBreakBefore/>
        <w:spacing w:after="60"/>
        <w:jc w:val="center"/>
        <w:rPr>
          <w:bCs w:val="0"/>
        </w:rPr>
      </w:pPr>
      <w:r w:rsidRPr="00E241BA">
        <w:rPr>
          <w:bCs w:val="0"/>
        </w:rPr>
        <w:lastRenderedPageBreak/>
        <w:t xml:space="preserve">Příloha č. 2 (ČÁST </w:t>
      </w:r>
      <w:r>
        <w:rPr>
          <w:bCs w:val="0"/>
        </w:rPr>
        <w:t>C</w:t>
      </w:r>
      <w:r w:rsidRPr="00E241BA">
        <w:rPr>
          <w:bCs w:val="0"/>
        </w:rPr>
        <w:t xml:space="preserve">) </w:t>
      </w:r>
      <w:r w:rsidRPr="00E241BA">
        <w:rPr>
          <w:bCs w:val="0"/>
        </w:rPr>
        <w:br/>
        <w:t xml:space="preserve">specifikace </w:t>
      </w:r>
      <w:r w:rsidR="002A0EA1" w:rsidRPr="002A0EA1">
        <w:rPr>
          <w:bCs w:val="0"/>
        </w:rPr>
        <w:t>Pevnostní analýzy konstrukčních návrhů sestav modulů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4879"/>
        <w:gridCol w:w="2710"/>
        <w:gridCol w:w="1402"/>
      </w:tblGrid>
      <w:tr w:rsidR="0069656D" w:rsidRPr="00E241BA" w14:paraId="52283C39" w14:textId="77777777" w:rsidTr="0069656D">
        <w:trPr>
          <w:trHeight w:val="205"/>
        </w:trPr>
        <w:tc>
          <w:tcPr>
            <w:tcW w:w="5000" w:type="pct"/>
            <w:gridSpan w:val="4"/>
          </w:tcPr>
          <w:p w14:paraId="39C192C4" w14:textId="77777777" w:rsidR="0069656D" w:rsidRPr="00E241BA" w:rsidRDefault="0069656D" w:rsidP="0069656D">
            <w:pPr>
              <w:pStyle w:val="TableContents"/>
              <w:spacing w:line="240" w:lineRule="atLeast"/>
              <w:jc w:val="center"/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</w:pPr>
            <w:r w:rsidRPr="00FB1606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 xml:space="preserve">SPECIFIKACE </w:t>
            </w:r>
            <w:r w:rsidRPr="00E241BA">
              <w:rPr>
                <w:rFonts w:ascii="Calibri" w:eastAsia="Times New Roman" w:hAnsi="Calibri" w:cs="Verdana"/>
                <w:b/>
                <w:caps/>
                <w:sz w:val="20"/>
                <w:szCs w:val="20"/>
                <w:lang w:val="en-US"/>
              </w:rPr>
              <w:t>– NUTNÉ</w:t>
            </w:r>
          </w:p>
        </w:tc>
      </w:tr>
      <w:tr w:rsidR="0069656D" w:rsidRPr="00E241BA" w14:paraId="7A8B25A1" w14:textId="77777777" w:rsidTr="0069656D">
        <w:trPr>
          <w:trHeight w:val="268"/>
        </w:trPr>
        <w:tc>
          <w:tcPr>
            <w:tcW w:w="189" w:type="pct"/>
            <w:shd w:val="clear" w:color="auto" w:fill="auto"/>
            <w:vAlign w:val="center"/>
          </w:tcPr>
          <w:p w14:paraId="6C9B3A6F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11" w:type="pct"/>
            <w:shd w:val="clear" w:color="auto" w:fill="auto"/>
            <w:vAlign w:val="center"/>
          </w:tcPr>
          <w:p w14:paraId="1A1DAB76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Předmět služby</w:t>
            </w:r>
          </w:p>
        </w:tc>
        <w:tc>
          <w:tcPr>
            <w:tcW w:w="1450" w:type="pct"/>
            <w:vAlign w:val="center"/>
          </w:tcPr>
          <w:p w14:paraId="7F47A082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Výstup: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9E5A8D6" w14:textId="77777777" w:rsidR="0069656D" w:rsidRPr="0069656D" w:rsidRDefault="0069656D" w:rsidP="0069656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656D">
              <w:rPr>
                <w:rFonts w:cs="Calibri"/>
                <w:b/>
                <w:bCs/>
                <w:sz w:val="20"/>
                <w:szCs w:val="20"/>
              </w:rPr>
              <w:t>Podmínka plnění:</w:t>
            </w:r>
          </w:p>
        </w:tc>
      </w:tr>
      <w:tr w:rsidR="005A2ED2" w:rsidRPr="00E241BA" w14:paraId="2F3B1C4E" w14:textId="77777777" w:rsidTr="0069656D">
        <w:trPr>
          <w:trHeight w:val="268"/>
        </w:trPr>
        <w:tc>
          <w:tcPr>
            <w:tcW w:w="189" w:type="pct"/>
            <w:shd w:val="clear" w:color="auto" w:fill="auto"/>
          </w:tcPr>
          <w:p w14:paraId="10635F53" w14:textId="77777777" w:rsidR="005A2ED2" w:rsidRPr="00E241BA" w:rsidRDefault="005A2ED2" w:rsidP="005A2ED2">
            <w:pPr>
              <w:pStyle w:val="TableContents"/>
              <w:numPr>
                <w:ilvl w:val="0"/>
                <w:numId w:val="12"/>
              </w:numPr>
              <w:snapToGrid w:val="0"/>
              <w:rPr>
                <w:rFonts w:ascii="Calibri" w:hAnsi="Calibri" w:cs="Verdana"/>
                <w:sz w:val="22"/>
                <w:szCs w:val="22"/>
                <w:lang w:val="cs-CZ"/>
              </w:rPr>
            </w:pPr>
          </w:p>
        </w:tc>
        <w:tc>
          <w:tcPr>
            <w:tcW w:w="2611" w:type="pct"/>
            <w:shd w:val="clear" w:color="auto" w:fill="auto"/>
          </w:tcPr>
          <w:p w14:paraId="4F4CBB28" w14:textId="6F660465" w:rsidR="005A2ED2" w:rsidRPr="006B68FE" w:rsidRDefault="002A0EA1" w:rsidP="005A2ED2">
            <w:pPr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A0EA1">
              <w:rPr>
                <w:rFonts w:cs="Calibri"/>
                <w:color w:val="000000"/>
                <w:sz w:val="20"/>
                <w:szCs w:val="20"/>
                <w:lang w:eastAsia="cs-CZ"/>
              </w:rPr>
              <w:t>20x pevnostní a materiálové analýzy návrhů sestav periferních modulů lisu – vyhodnocení návrhů.</w:t>
            </w:r>
          </w:p>
        </w:tc>
        <w:tc>
          <w:tcPr>
            <w:tcW w:w="1450" w:type="pct"/>
            <w:vAlign w:val="center"/>
          </w:tcPr>
          <w:p w14:paraId="4DB4DCB9" w14:textId="69AF41FA" w:rsidR="005A2ED2" w:rsidRPr="0069656D" w:rsidRDefault="005A2ED2" w:rsidP="005A2E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Protokol</w:t>
            </w:r>
            <w:r w:rsidR="002A0EA1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y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pevnostní analýzy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E849454" w14:textId="77777777" w:rsidR="005A2ED2" w:rsidRPr="00E241BA" w:rsidRDefault="005A2ED2" w:rsidP="005A2ED2">
            <w:pPr>
              <w:jc w:val="center"/>
              <w:rPr>
                <w:rFonts w:cs="Calibri"/>
                <w:sz w:val="20"/>
                <w:szCs w:val="20"/>
              </w:rPr>
            </w:pPr>
            <w:r w:rsidRPr="00E241BA">
              <w:rPr>
                <w:rFonts w:cs="Calibri"/>
                <w:sz w:val="20"/>
                <w:szCs w:val="20"/>
              </w:rPr>
              <w:t>ANO (podmínkou)</w:t>
            </w:r>
          </w:p>
        </w:tc>
      </w:tr>
      <w:tr w:rsidR="005A2ED2" w:rsidRPr="00E241BA" w14:paraId="72EC9C8A" w14:textId="77777777" w:rsidTr="0069656D">
        <w:trPr>
          <w:trHeight w:val="268"/>
        </w:trPr>
        <w:tc>
          <w:tcPr>
            <w:tcW w:w="5000" w:type="pct"/>
            <w:gridSpan w:val="4"/>
          </w:tcPr>
          <w:p w14:paraId="09B9A23F" w14:textId="77777777" w:rsidR="005A2ED2" w:rsidRDefault="005A2ED2" w:rsidP="005A2ED2">
            <w:pPr>
              <w:rPr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 xml:space="preserve">Účastník zde vyplní, zda nabízené </w:t>
            </w:r>
            <w:r>
              <w:rPr>
                <w:sz w:val="22"/>
                <w:szCs w:val="22"/>
              </w:rPr>
              <w:t>služby</w:t>
            </w:r>
            <w:r w:rsidRPr="00E241BA">
              <w:rPr>
                <w:sz w:val="22"/>
                <w:szCs w:val="22"/>
              </w:rPr>
              <w:t xml:space="preserve"> splňují všechny výše uvedené nutné požadavky: </w:t>
            </w:r>
          </w:p>
          <w:p w14:paraId="3192106C" w14:textId="77777777" w:rsidR="005A2ED2" w:rsidRDefault="005A2ED2" w:rsidP="005A2ED2">
            <w:pPr>
              <w:rPr>
                <w:sz w:val="22"/>
                <w:szCs w:val="22"/>
              </w:rPr>
            </w:pPr>
          </w:p>
          <w:p w14:paraId="4B8CC84A" w14:textId="77777777" w:rsidR="005A2ED2" w:rsidRPr="00E241BA" w:rsidRDefault="005A2ED2" w:rsidP="005A2ED2">
            <w:pPr>
              <w:jc w:val="center"/>
              <w:rPr>
                <w:rFonts w:cs="Calibri"/>
                <w:sz w:val="22"/>
                <w:szCs w:val="22"/>
              </w:rPr>
            </w:pPr>
            <w:r w:rsidRPr="00E241BA">
              <w:rPr>
                <w:sz w:val="22"/>
                <w:szCs w:val="22"/>
              </w:rPr>
              <w:t>(doplňte ANO/NE)</w:t>
            </w:r>
            <w:r>
              <w:rPr>
                <w:sz w:val="22"/>
                <w:szCs w:val="22"/>
              </w:rPr>
              <w:t xml:space="preserve"> </w:t>
            </w:r>
            <w:r w:rsidRPr="00E241BA">
              <w:rPr>
                <w:sz w:val="22"/>
                <w:szCs w:val="22"/>
              </w:rPr>
              <w:t>………………</w:t>
            </w:r>
          </w:p>
        </w:tc>
      </w:tr>
    </w:tbl>
    <w:p w14:paraId="7A3E5C48" w14:textId="77777777" w:rsidR="0069656D" w:rsidRDefault="0069656D" w:rsidP="0069656D">
      <w:pPr>
        <w:tabs>
          <w:tab w:val="left" w:pos="634"/>
        </w:tabs>
        <w:spacing w:before="120" w:after="120"/>
        <w:rPr>
          <w:sz w:val="22"/>
          <w:szCs w:val="22"/>
        </w:rPr>
      </w:pPr>
      <w:r w:rsidRPr="00E241BA">
        <w:rPr>
          <w:sz w:val="22"/>
          <w:szCs w:val="22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14:paraId="456723A0" w14:textId="77777777" w:rsidR="005A6261" w:rsidRDefault="005A6261" w:rsidP="0069656D">
      <w:pPr>
        <w:tabs>
          <w:tab w:val="left" w:pos="634"/>
        </w:tabs>
        <w:spacing w:before="120" w:after="120"/>
        <w:rPr>
          <w:sz w:val="22"/>
          <w:szCs w:val="22"/>
        </w:rPr>
      </w:pPr>
    </w:p>
    <w:p w14:paraId="20CE9981" w14:textId="77777777" w:rsidR="008A6EA8" w:rsidRDefault="008A6EA8" w:rsidP="008A6EA8">
      <w:pPr>
        <w:pStyle w:val="Default"/>
        <w:spacing w:line="276" w:lineRule="auto"/>
        <w:jc w:val="both"/>
      </w:pPr>
      <w:r w:rsidRPr="00D42C0D">
        <w:t>V …………………………… dne ……………</w:t>
      </w:r>
      <w:r w:rsidR="00C7153E" w:rsidRPr="00D42C0D">
        <w:t>……</w:t>
      </w:r>
      <w:r w:rsidRPr="00D42C0D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E39E50" w14:textId="77777777" w:rsidR="008A6EA8" w:rsidRPr="00D42C0D" w:rsidRDefault="008A6EA8" w:rsidP="008A6EA8">
      <w:pPr>
        <w:pStyle w:val="Default"/>
        <w:spacing w:line="276" w:lineRule="auto"/>
        <w:jc w:val="both"/>
      </w:pPr>
      <w:r>
        <w:t>J</w:t>
      </w:r>
      <w:r w:rsidRPr="002B444F">
        <w:t xml:space="preserve">méno osoby oprávněné jednat za </w:t>
      </w:r>
      <w:r>
        <w:t>účastníka:</w:t>
      </w:r>
      <w:r w:rsidRPr="00D42C0D">
        <w:t xml:space="preserve"> ………………………………………………………… </w:t>
      </w:r>
    </w:p>
    <w:p w14:paraId="273D4299" w14:textId="77777777" w:rsidR="008A6EA8" w:rsidRDefault="008A6EA8" w:rsidP="008A6EA8">
      <w:pPr>
        <w:pStyle w:val="Default"/>
      </w:pPr>
    </w:p>
    <w:p w14:paraId="7430B1C2" w14:textId="77777777" w:rsidR="008A6EA8" w:rsidRDefault="008A6EA8" w:rsidP="008A6EA8">
      <w:pPr>
        <w:pStyle w:val="Default"/>
      </w:pPr>
    </w:p>
    <w:p w14:paraId="0B2058F0" w14:textId="77777777" w:rsidR="008A6EA8" w:rsidRDefault="008A6EA8" w:rsidP="008A6EA8">
      <w:pPr>
        <w:pStyle w:val="Default"/>
      </w:pPr>
    </w:p>
    <w:p w14:paraId="7300B398" w14:textId="77777777" w:rsidR="005A6261" w:rsidRDefault="008A6EA8" w:rsidP="008A6EA8">
      <w:pPr>
        <w:tabs>
          <w:tab w:val="left" w:pos="634"/>
        </w:tabs>
        <w:spacing w:before="120" w:after="120"/>
        <w:rPr>
          <w:sz w:val="22"/>
          <w:szCs w:val="22"/>
        </w:rPr>
      </w:pPr>
      <w:r w:rsidRPr="00D42C0D">
        <w:t>Podpis</w:t>
      </w:r>
      <w:r>
        <w:t xml:space="preserve"> </w:t>
      </w:r>
      <w:r w:rsidRPr="002B444F">
        <w:t xml:space="preserve">osoby oprávněné jednat za </w:t>
      </w:r>
      <w:r>
        <w:t xml:space="preserve">účastníka: </w:t>
      </w:r>
      <w:r w:rsidRPr="00D42C0D">
        <w:t>…………………………………………………………</w:t>
      </w:r>
    </w:p>
    <w:p w14:paraId="7CF6C833" w14:textId="77777777" w:rsidR="00550AD4" w:rsidRPr="00E241BA" w:rsidRDefault="00550AD4" w:rsidP="00550AD4">
      <w:pPr>
        <w:rPr>
          <w:rFonts w:cs="Arial"/>
          <w:sz w:val="22"/>
          <w:szCs w:val="22"/>
        </w:rPr>
      </w:pPr>
    </w:p>
    <w:p w14:paraId="226B41A4" w14:textId="77777777" w:rsidR="008927F2" w:rsidRPr="00E241BA" w:rsidRDefault="008927F2" w:rsidP="008927F2">
      <w:pPr>
        <w:rPr>
          <w:rFonts w:cs="Arial"/>
          <w:sz w:val="22"/>
          <w:szCs w:val="22"/>
        </w:rPr>
      </w:pPr>
      <w:r w:rsidRPr="00E241BA">
        <w:rPr>
          <w:rFonts w:cs="Arial"/>
          <w:sz w:val="22"/>
          <w:szCs w:val="22"/>
        </w:rPr>
        <w:t xml:space="preserve"> </w:t>
      </w:r>
    </w:p>
    <w:p w14:paraId="07C206D3" w14:textId="77777777" w:rsidR="008927F2" w:rsidRPr="00E241BA" w:rsidRDefault="008927F2" w:rsidP="002D61DF">
      <w:pPr>
        <w:tabs>
          <w:tab w:val="left" w:pos="634"/>
        </w:tabs>
        <w:rPr>
          <w:sz w:val="18"/>
          <w:szCs w:val="18"/>
        </w:rPr>
      </w:pPr>
    </w:p>
    <w:p w14:paraId="398C82C0" w14:textId="77777777" w:rsidR="007328B5" w:rsidRDefault="007328B5" w:rsidP="007328B5">
      <w:pPr>
        <w:rPr>
          <w:rFonts w:cs="Arial"/>
          <w:sz w:val="22"/>
          <w:szCs w:val="22"/>
        </w:rPr>
      </w:pPr>
    </w:p>
    <w:p w14:paraId="5E80DF22" w14:textId="77777777" w:rsidR="007328B5" w:rsidRDefault="007328B5" w:rsidP="007328B5">
      <w:pPr>
        <w:rPr>
          <w:rFonts w:cs="Arial"/>
          <w:sz w:val="22"/>
          <w:szCs w:val="22"/>
        </w:rPr>
      </w:pPr>
      <w:r w:rsidRPr="001C30CD">
        <w:rPr>
          <w:rFonts w:cs="Arial"/>
          <w:sz w:val="22"/>
          <w:szCs w:val="22"/>
        </w:rPr>
        <w:t xml:space="preserve"> </w:t>
      </w:r>
    </w:p>
    <w:p w14:paraId="10FCFDF6" w14:textId="77777777" w:rsidR="00550AD4" w:rsidRDefault="00550AD4" w:rsidP="00550AD4">
      <w:pPr>
        <w:rPr>
          <w:rFonts w:cs="Arial"/>
          <w:sz w:val="22"/>
          <w:szCs w:val="22"/>
        </w:rPr>
      </w:pPr>
    </w:p>
    <w:p w14:paraId="54A77B57" w14:textId="77777777" w:rsidR="00ED70B1" w:rsidRDefault="00ED70B1" w:rsidP="00AE13A8">
      <w:pPr>
        <w:rPr>
          <w:rFonts w:cs="Arial"/>
          <w:sz w:val="22"/>
          <w:szCs w:val="22"/>
        </w:rPr>
      </w:pPr>
    </w:p>
    <w:p w14:paraId="3833A28E" w14:textId="77777777" w:rsidR="00AE13A8" w:rsidRPr="001C30CD" w:rsidRDefault="00AE13A8" w:rsidP="008B2C19">
      <w:pPr>
        <w:rPr>
          <w:sz w:val="22"/>
          <w:szCs w:val="22"/>
        </w:rPr>
      </w:pPr>
    </w:p>
    <w:p w14:paraId="2FEFF548" w14:textId="77777777" w:rsidR="008B2C19" w:rsidRPr="001C30CD" w:rsidRDefault="008B2C19" w:rsidP="001C30CD">
      <w:pPr>
        <w:rPr>
          <w:sz w:val="22"/>
          <w:szCs w:val="22"/>
        </w:rPr>
      </w:pPr>
    </w:p>
    <w:p w14:paraId="23A1A0E0" w14:textId="77777777" w:rsidR="00BB46FB" w:rsidRDefault="00BB46FB" w:rsidP="00BB46FB"/>
    <w:p w14:paraId="0AA5836D" w14:textId="77777777" w:rsidR="00BB46FB" w:rsidRDefault="00BB46FB" w:rsidP="00BB46FB"/>
    <w:p w14:paraId="0AAF9C1B" w14:textId="77777777" w:rsidR="00CB7D48" w:rsidRDefault="00CB7D48" w:rsidP="00D42C0D">
      <w:pPr>
        <w:pStyle w:val="Default"/>
        <w:jc w:val="center"/>
        <w:rPr>
          <w:b/>
          <w:bCs/>
        </w:rPr>
      </w:pPr>
    </w:p>
    <w:p w14:paraId="0E04716F" w14:textId="77777777" w:rsidR="003A2F98" w:rsidRDefault="006C5D3A" w:rsidP="0034728A">
      <w:pPr>
        <w:jc w:val="center"/>
      </w:pPr>
      <w:r>
        <w:rPr>
          <w:b/>
          <w:bCs/>
        </w:rPr>
        <w:br w:type="page"/>
      </w:r>
      <w:bookmarkStart w:id="0" w:name="_Toc520183987"/>
      <w:r w:rsidR="003A2F98" w:rsidRPr="0034728A">
        <w:rPr>
          <w:rFonts w:cs="Times New Roman"/>
          <w:b/>
          <w:bCs/>
          <w:caps/>
          <w:kern w:val="28"/>
          <w:sz w:val="28"/>
          <w:szCs w:val="32"/>
        </w:rPr>
        <w:lastRenderedPageBreak/>
        <w:t>Příloha č. 3 – Čestné prohlášení účastníka</w:t>
      </w:r>
      <w:bookmarkEnd w:id="0"/>
    </w:p>
    <w:p w14:paraId="5B805696" w14:textId="77777777" w:rsidR="003A2F98" w:rsidRPr="008A6EA8" w:rsidRDefault="003A2F98" w:rsidP="008A6EA8">
      <w:pPr>
        <w:jc w:val="center"/>
        <w:rPr>
          <w:rFonts w:cs="Times New Roman"/>
          <w:b/>
          <w:bCs/>
          <w:caps/>
          <w:kern w:val="28"/>
          <w:sz w:val="28"/>
          <w:szCs w:val="32"/>
        </w:rPr>
      </w:pPr>
      <w:r w:rsidRPr="00F34229">
        <w:rPr>
          <w:rFonts w:cs="Times New Roman"/>
          <w:b/>
          <w:bCs/>
          <w:caps/>
          <w:kern w:val="28"/>
          <w:sz w:val="28"/>
          <w:szCs w:val="32"/>
        </w:rPr>
        <w:t>o splnění základní způsobilosti</w:t>
      </w:r>
    </w:p>
    <w:p w14:paraId="65869939" w14:textId="77777777" w:rsidR="003A2F98" w:rsidRDefault="003A2F98" w:rsidP="003A2F98">
      <w:pPr>
        <w:pStyle w:val="Default"/>
        <w:spacing w:before="240"/>
        <w:jc w:val="both"/>
      </w:pPr>
      <w:r w:rsidRPr="00D42C0D">
        <w:t>Dodavatel…………………………………………………</w:t>
      </w:r>
      <w:r w:rsidR="00C7153E" w:rsidRPr="00D42C0D">
        <w:t>……</w:t>
      </w:r>
      <w:r w:rsidRPr="00D42C0D">
        <w:t>IČ………………………</w:t>
      </w:r>
      <w:r w:rsidR="00C7153E" w:rsidRPr="00D42C0D">
        <w:t>……</w:t>
      </w:r>
      <w:r w:rsidRPr="00D42C0D">
        <w:t xml:space="preserve">čestně prohlašuje že: </w:t>
      </w:r>
    </w:p>
    <w:p w14:paraId="77B10CA6" w14:textId="77777777" w:rsidR="003A2F98" w:rsidRPr="00D42C0D" w:rsidRDefault="003A2F98" w:rsidP="003A2F98">
      <w:pPr>
        <w:pStyle w:val="Default"/>
        <w:jc w:val="both"/>
      </w:pPr>
    </w:p>
    <w:p w14:paraId="5E3F408D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splňuje základní způsobilost podle § 74 odst. 1 zákona č. 134/2016 Sb., o veřejných zakázkách, v platném znění, tedy že je dodavatelem který: </w:t>
      </w:r>
    </w:p>
    <w:p w14:paraId="3B9C51FE" w14:textId="77777777" w:rsidR="003A2F98" w:rsidRPr="00D42C0D" w:rsidRDefault="003A2F98" w:rsidP="00664171">
      <w:pPr>
        <w:pStyle w:val="Default"/>
        <w:numPr>
          <w:ilvl w:val="0"/>
          <w:numId w:val="9"/>
        </w:numPr>
        <w:spacing w:after="120"/>
        <w:ind w:left="567" w:hanging="425"/>
        <w:jc w:val="both"/>
      </w:pPr>
      <w:r>
        <w:t xml:space="preserve">a) </w:t>
      </w:r>
      <w:r w:rsidRPr="00D42C0D">
        <w:t xml:space="preserve">nebyl v zemi svého sídla v posledních 5 letech před zahájením zadávacího řízení pravomocně odsouzen pro trestný čin uvedený v příloze č. 3 daného zákona nebo obdobný trestný čin podle právního řádu země sídla dodavatele, k zahlazeným odsouzením se nepřihlíží, </w:t>
      </w:r>
    </w:p>
    <w:p w14:paraId="77023EE8" w14:textId="77777777" w:rsidR="003A2F98" w:rsidRPr="00D42C0D" w:rsidRDefault="003A2F98" w:rsidP="00664171">
      <w:pPr>
        <w:pStyle w:val="Default"/>
        <w:numPr>
          <w:ilvl w:val="0"/>
          <w:numId w:val="9"/>
        </w:numPr>
        <w:spacing w:after="120"/>
        <w:ind w:left="567" w:hanging="567"/>
        <w:jc w:val="both"/>
      </w:pPr>
      <w:r w:rsidRPr="00D42C0D">
        <w:t xml:space="preserve">b) nemá v České republice nebo v zemi svého sídla v evidenci daní zachycen splatný daňový nedoplatek, </w:t>
      </w:r>
    </w:p>
    <w:p w14:paraId="2C344EFB" w14:textId="77777777" w:rsidR="003A2F98" w:rsidRPr="00D42C0D" w:rsidRDefault="003A2F98" w:rsidP="00664171">
      <w:pPr>
        <w:pStyle w:val="Default"/>
        <w:numPr>
          <w:ilvl w:val="0"/>
          <w:numId w:val="9"/>
        </w:numPr>
        <w:spacing w:after="120"/>
        <w:ind w:left="567" w:hanging="284"/>
        <w:jc w:val="both"/>
      </w:pPr>
      <w:r w:rsidRPr="00D42C0D">
        <w:t xml:space="preserve">c) </w:t>
      </w:r>
      <w:r w:rsidR="005A6261" w:rsidRPr="00D42C0D">
        <w:t>nemá v České republice nebo v zemi svého sídla splatný nedoplatek na pojistném, nebo na penále na veřejné zdravotní pojištění,</w:t>
      </w:r>
      <w:r w:rsidRPr="00D42C0D">
        <w:t xml:space="preserve"> </w:t>
      </w:r>
    </w:p>
    <w:p w14:paraId="6DC6C108" w14:textId="77777777" w:rsidR="003A2F98" w:rsidRPr="00D42C0D" w:rsidRDefault="003A2F98" w:rsidP="00664171">
      <w:pPr>
        <w:pStyle w:val="Default"/>
        <w:numPr>
          <w:ilvl w:val="0"/>
          <w:numId w:val="9"/>
        </w:numPr>
        <w:spacing w:after="120"/>
        <w:ind w:left="567" w:hanging="425"/>
        <w:jc w:val="both"/>
      </w:pPr>
      <w:r w:rsidRPr="00D42C0D">
        <w:t>d) nemá v České republice nebo v zemi svého sídla splatný nedoplatek</w:t>
      </w:r>
      <w:r>
        <w:t xml:space="preserve"> na pojistném</w:t>
      </w:r>
      <w:r w:rsidRPr="00D42C0D">
        <w:t xml:space="preserve">, nebo na penále na sociální zabezpečení a příspěvku na státní politiku zaměstnanosti, </w:t>
      </w:r>
    </w:p>
    <w:p w14:paraId="7CE8458A" w14:textId="77777777" w:rsidR="003A2F98" w:rsidRPr="00D42C0D" w:rsidRDefault="003A2F98" w:rsidP="00664171">
      <w:pPr>
        <w:pStyle w:val="Default"/>
        <w:numPr>
          <w:ilvl w:val="0"/>
          <w:numId w:val="9"/>
        </w:numPr>
        <w:spacing w:after="120"/>
        <w:ind w:left="567" w:hanging="425"/>
        <w:jc w:val="both"/>
      </w:pPr>
      <w:r w:rsidRPr="00D42C0D">
        <w:t xml:space="preserve">e) </w:t>
      </w:r>
      <w:r w:rsidR="0069656D">
        <w:t>není v likvidaci; proti němuž nebylo vydáno rozhodnutí o úpadku, vůči němuž nebyla nařízena nucená správa podle jiného právního předpisu nebo v obdobné situaci podle právního řádu země sídla dodavatele;</w:t>
      </w:r>
      <w:r w:rsidRPr="00D42C0D">
        <w:t xml:space="preserve"> </w:t>
      </w:r>
    </w:p>
    <w:p w14:paraId="75C0C63A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 </w:t>
      </w:r>
    </w:p>
    <w:p w14:paraId="7F818C16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a) tato právnická osoba, </w:t>
      </w:r>
    </w:p>
    <w:p w14:paraId="27E83349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b) každý člen statutárního orgánu této právnické osoby a </w:t>
      </w:r>
    </w:p>
    <w:p w14:paraId="120444C6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c) osoba zastupující tuto právnickou osobu v statutárním orgánu dodavatele. </w:t>
      </w:r>
    </w:p>
    <w:p w14:paraId="48CF1DD2" w14:textId="77777777" w:rsidR="003A2F98" w:rsidRPr="00D42C0D" w:rsidRDefault="003A2F98" w:rsidP="003A2F98">
      <w:pPr>
        <w:pStyle w:val="Default"/>
        <w:spacing w:after="120"/>
        <w:jc w:val="both"/>
      </w:pPr>
      <w:r w:rsidRPr="00D42C0D">
        <w:t xml:space="preserve">Účastní-li se výběrového řízení pobočka závodu </w:t>
      </w:r>
    </w:p>
    <w:p w14:paraId="4CB7DC7A" w14:textId="77777777" w:rsidR="003A2F98" w:rsidRPr="00D42C0D" w:rsidRDefault="003A2F98" w:rsidP="003A2F98">
      <w:pPr>
        <w:pStyle w:val="Default"/>
        <w:spacing w:after="120"/>
        <w:ind w:left="567" w:hanging="567"/>
        <w:jc w:val="both"/>
      </w:pPr>
      <w:r w:rsidRPr="00D42C0D">
        <w:t xml:space="preserve">a) </w:t>
      </w:r>
      <w:r>
        <w:tab/>
      </w:r>
      <w:r w:rsidRPr="00D42C0D">
        <w:t xml:space="preserve">zahraniční právnické osoby, musí podmínku podle § 74 odst. 1 písm. a) zákona splňovat tato právnická osoba a vedoucí pobočky závodu, </w:t>
      </w:r>
    </w:p>
    <w:p w14:paraId="44921055" w14:textId="77777777" w:rsidR="003A2F98" w:rsidRPr="00D42C0D" w:rsidRDefault="003A2F98" w:rsidP="003A2F98">
      <w:pPr>
        <w:pStyle w:val="Default"/>
        <w:ind w:left="568" w:hanging="568"/>
        <w:jc w:val="both"/>
      </w:pPr>
      <w:r w:rsidRPr="00D42C0D">
        <w:t xml:space="preserve">b) </w:t>
      </w:r>
      <w:r>
        <w:tab/>
      </w:r>
      <w:r w:rsidRPr="00D42C0D">
        <w:t xml:space="preserve">české právnické osoby, musí podmínku podle § 74 odst. 1 písm. a) zákona splňovat tato právnická osoba, každý člen statutárního orgánu této právnické osoby, osoba zastupující tuto právnickou osobu v statutárním orgánu dodavatele a vedoucí pobočky závodu. </w:t>
      </w:r>
    </w:p>
    <w:p w14:paraId="328968D1" w14:textId="77777777" w:rsidR="003A2F98" w:rsidRDefault="003A2F98" w:rsidP="003A2F98">
      <w:pPr>
        <w:pStyle w:val="Default"/>
        <w:spacing w:line="276" w:lineRule="auto"/>
        <w:jc w:val="both"/>
      </w:pPr>
    </w:p>
    <w:p w14:paraId="5C86EEE5" w14:textId="77777777" w:rsidR="003A2F98" w:rsidRDefault="003A2F98" w:rsidP="003A2F98">
      <w:pPr>
        <w:pStyle w:val="Default"/>
        <w:spacing w:line="276" w:lineRule="auto"/>
        <w:jc w:val="both"/>
      </w:pPr>
      <w:r w:rsidRPr="00D42C0D">
        <w:t>V …………………………… dne ……………</w:t>
      </w:r>
      <w:proofErr w:type="gramStart"/>
      <w:r w:rsidRPr="00D42C0D">
        <w:t>…….</w:t>
      </w:r>
      <w:proofErr w:type="gramEnd"/>
      <w:r w:rsidRPr="00D42C0D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87A048" w14:textId="77777777" w:rsidR="003A2F98" w:rsidRPr="00D42C0D" w:rsidRDefault="008A6EA8" w:rsidP="003A2F98">
      <w:pPr>
        <w:pStyle w:val="Default"/>
        <w:spacing w:line="276" w:lineRule="auto"/>
        <w:jc w:val="both"/>
      </w:pPr>
      <w:r>
        <w:t>J</w:t>
      </w:r>
      <w:r w:rsidRPr="002B444F">
        <w:t xml:space="preserve">méno osoby oprávněné jednat za </w:t>
      </w:r>
      <w:r>
        <w:t>účastníka:</w:t>
      </w:r>
      <w:r w:rsidRPr="00D42C0D">
        <w:t xml:space="preserve"> ………………………………………………………… </w:t>
      </w:r>
    </w:p>
    <w:p w14:paraId="511CC2DF" w14:textId="77777777" w:rsidR="008A6EA8" w:rsidRDefault="008A6EA8" w:rsidP="00E21F9A">
      <w:pPr>
        <w:pStyle w:val="Default"/>
      </w:pPr>
    </w:p>
    <w:p w14:paraId="576CC13F" w14:textId="77777777" w:rsidR="008A6EA8" w:rsidRDefault="008A6EA8" w:rsidP="00E21F9A">
      <w:pPr>
        <w:pStyle w:val="Default"/>
      </w:pPr>
    </w:p>
    <w:p w14:paraId="023E7EBC" w14:textId="77777777" w:rsidR="008A6EA8" w:rsidRDefault="008A6EA8" w:rsidP="00E21F9A">
      <w:pPr>
        <w:pStyle w:val="Default"/>
      </w:pPr>
    </w:p>
    <w:p w14:paraId="3290948A" w14:textId="77777777" w:rsidR="004343C7" w:rsidRPr="00D42C0D" w:rsidRDefault="003A2F98" w:rsidP="00E21F9A">
      <w:pPr>
        <w:pStyle w:val="Default"/>
      </w:pPr>
      <w:r w:rsidRPr="00D42C0D">
        <w:t>Podpis</w:t>
      </w:r>
      <w:r>
        <w:t xml:space="preserve"> </w:t>
      </w:r>
      <w:r w:rsidRPr="002B444F">
        <w:t xml:space="preserve">osoby oprávněné jednat za </w:t>
      </w:r>
      <w:r>
        <w:t>účastníka</w:t>
      </w:r>
      <w:r w:rsidR="008A6EA8">
        <w:t xml:space="preserve">: </w:t>
      </w:r>
      <w:r w:rsidR="008A6EA8" w:rsidRPr="00D42C0D">
        <w:t>…………………………………………………………</w:t>
      </w:r>
    </w:p>
    <w:sectPr w:rsidR="004343C7" w:rsidRPr="00D42C0D" w:rsidSect="00E42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701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292" w14:textId="77777777" w:rsidR="000462C8" w:rsidRDefault="000462C8">
      <w:r>
        <w:separator/>
      </w:r>
    </w:p>
  </w:endnote>
  <w:endnote w:type="continuationSeparator" w:id="0">
    <w:p w14:paraId="26F6A20C" w14:textId="77777777" w:rsidR="000462C8" w:rsidRDefault="0004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A35F" w14:textId="77777777" w:rsidR="00973F92" w:rsidRDefault="00973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949" w14:textId="77777777" w:rsidR="0069656D" w:rsidRPr="00993FDA" w:rsidRDefault="0069656D">
    <w:pPr>
      <w:jc w:val="center"/>
      <w:rPr>
        <w:rFonts w:cs="Arial"/>
        <w:szCs w:val="22"/>
      </w:rPr>
    </w:pPr>
    <w:r w:rsidRPr="00993FDA">
      <w:rPr>
        <w:rStyle w:val="slostrnky"/>
        <w:szCs w:val="22"/>
      </w:rPr>
      <w:t xml:space="preserve">Strana </w:t>
    </w:r>
    <w:r w:rsidRPr="00993FDA">
      <w:rPr>
        <w:rStyle w:val="slostrnky"/>
        <w:szCs w:val="22"/>
      </w:rPr>
      <w:fldChar w:fldCharType="begin"/>
    </w:r>
    <w:r w:rsidRPr="00993FDA">
      <w:rPr>
        <w:rStyle w:val="slostrnky"/>
        <w:szCs w:val="22"/>
      </w:rPr>
      <w:instrText xml:space="preserve"> PAGE </w:instrText>
    </w:r>
    <w:r w:rsidRPr="00993FDA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18</w:t>
    </w:r>
    <w:r w:rsidRPr="00993FDA">
      <w:rPr>
        <w:rStyle w:val="slostrnky"/>
        <w:szCs w:val="22"/>
      </w:rPr>
      <w:fldChar w:fldCharType="end"/>
    </w:r>
    <w:r w:rsidRPr="00993FDA">
      <w:rPr>
        <w:rStyle w:val="slostrnky"/>
        <w:szCs w:val="22"/>
      </w:rPr>
      <w:t xml:space="preserve"> (</w:t>
    </w:r>
    <w:r w:rsidRPr="00993FDA">
      <w:rPr>
        <w:rStyle w:val="slostrnky"/>
        <w:szCs w:val="22"/>
      </w:rPr>
      <w:fldChar w:fldCharType="begin"/>
    </w:r>
    <w:r w:rsidRPr="00993FDA">
      <w:rPr>
        <w:rStyle w:val="slostrnky"/>
        <w:szCs w:val="22"/>
      </w:rPr>
      <w:instrText xml:space="preserve"> NUMPAGES \*Arabic </w:instrText>
    </w:r>
    <w:r w:rsidRPr="00993FDA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86</w:t>
    </w:r>
    <w:r w:rsidRPr="00993FDA">
      <w:rPr>
        <w:rStyle w:val="slostrnky"/>
        <w:szCs w:val="22"/>
      </w:rPr>
      <w:fldChar w:fldCharType="end"/>
    </w:r>
    <w:r w:rsidRPr="00993FDA">
      <w:rPr>
        <w:rStyle w:val="slostrnky"/>
        <w:szCs w:val="22"/>
      </w:rPr>
      <w:t>)</w:t>
    </w:r>
  </w:p>
  <w:p w14:paraId="5A3310BE" w14:textId="77777777" w:rsidR="0069656D" w:rsidRDefault="0069656D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EB0F" w14:textId="77777777" w:rsidR="0069656D" w:rsidRDefault="0069656D">
    <w:pPr>
      <w:jc w:val="center"/>
    </w:pPr>
  </w:p>
  <w:p w14:paraId="351579A3" w14:textId="77777777" w:rsidR="0069656D" w:rsidRPr="00993FDA" w:rsidRDefault="0069656D">
    <w:pPr>
      <w:jc w:val="center"/>
      <w:rPr>
        <w:szCs w:val="22"/>
      </w:rPr>
    </w:pPr>
    <w:r w:rsidRPr="00993FDA">
      <w:rPr>
        <w:rStyle w:val="slostrnky"/>
        <w:szCs w:val="22"/>
      </w:rPr>
      <w:t xml:space="preserve">Strana </w:t>
    </w:r>
    <w:r w:rsidRPr="00993FDA">
      <w:rPr>
        <w:rStyle w:val="slostrnky"/>
        <w:szCs w:val="22"/>
      </w:rPr>
      <w:fldChar w:fldCharType="begin"/>
    </w:r>
    <w:r w:rsidRPr="00993FDA">
      <w:rPr>
        <w:rStyle w:val="slostrnky"/>
        <w:szCs w:val="22"/>
      </w:rPr>
      <w:instrText xml:space="preserve"> PAGE </w:instrText>
    </w:r>
    <w:r w:rsidRPr="00993FDA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1</w:t>
    </w:r>
    <w:r w:rsidRPr="00993FDA">
      <w:rPr>
        <w:rStyle w:val="slostrnky"/>
        <w:szCs w:val="22"/>
      </w:rPr>
      <w:fldChar w:fldCharType="end"/>
    </w:r>
    <w:r w:rsidRPr="00993FDA">
      <w:rPr>
        <w:rStyle w:val="slostrnky"/>
        <w:szCs w:val="22"/>
      </w:rPr>
      <w:t xml:space="preserve"> (</w:t>
    </w:r>
    <w:r w:rsidRPr="00993FDA">
      <w:rPr>
        <w:rStyle w:val="slostrnky"/>
        <w:szCs w:val="22"/>
      </w:rPr>
      <w:fldChar w:fldCharType="begin"/>
    </w:r>
    <w:r w:rsidRPr="00993FDA">
      <w:rPr>
        <w:rStyle w:val="slostrnky"/>
        <w:szCs w:val="22"/>
      </w:rPr>
      <w:instrText xml:space="preserve"> NUMPAGES \*Arabic </w:instrText>
    </w:r>
    <w:r w:rsidRPr="00993FDA">
      <w:rPr>
        <w:rStyle w:val="slostrnky"/>
        <w:szCs w:val="22"/>
      </w:rPr>
      <w:fldChar w:fldCharType="separate"/>
    </w:r>
    <w:r>
      <w:rPr>
        <w:rStyle w:val="slostrnky"/>
        <w:noProof/>
        <w:szCs w:val="22"/>
      </w:rPr>
      <w:t>86</w:t>
    </w:r>
    <w:r w:rsidRPr="00993FDA">
      <w:rPr>
        <w:rStyle w:val="slostrnky"/>
        <w:szCs w:val="22"/>
      </w:rPr>
      <w:fldChar w:fldCharType="end"/>
    </w:r>
    <w:r w:rsidRPr="00993FDA">
      <w:rPr>
        <w:rStyle w:val="slostrnky"/>
        <w:szCs w:val="22"/>
      </w:rPr>
      <w:t>)</w:t>
    </w:r>
  </w:p>
  <w:p w14:paraId="13E83E3B" w14:textId="77777777" w:rsidR="0069656D" w:rsidRDefault="00696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6C7A" w14:textId="77777777" w:rsidR="000462C8" w:rsidRDefault="000462C8">
      <w:r>
        <w:separator/>
      </w:r>
    </w:p>
  </w:footnote>
  <w:footnote w:type="continuationSeparator" w:id="0">
    <w:p w14:paraId="368E58BE" w14:textId="77777777" w:rsidR="000462C8" w:rsidRDefault="0004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59C" w14:textId="77777777" w:rsidR="00973F92" w:rsidRDefault="00973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02"/>
      <w:gridCol w:w="3402"/>
    </w:tblGrid>
    <w:tr w:rsidR="0069656D" w:rsidRPr="00DD2864" w14:paraId="46787DA5" w14:textId="77777777" w:rsidTr="00E068AD">
      <w:trPr>
        <w:trHeight w:val="556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A9B72D6" w14:textId="77777777" w:rsidR="0069656D" w:rsidRDefault="00973F92" w:rsidP="00711DBA">
          <w:pPr>
            <w:pStyle w:val="Zhlav"/>
            <w:rPr>
              <w:rFonts w:ascii="Arial" w:eastAsia="Arial" w:hAnsi="Arial" w:cs="Arial"/>
              <w:b/>
              <w:color w:val="000080"/>
              <w:sz w:val="18"/>
            </w:rPr>
          </w:pPr>
          <w:r w:rsidRPr="00DD2864">
            <w:rPr>
              <w:noProof/>
            </w:rPr>
            <w:drawing>
              <wp:inline distT="0" distB="0" distL="0" distR="0" wp14:anchorId="6A924A1F" wp14:editId="093273FD">
                <wp:extent cx="1903095" cy="589280"/>
                <wp:effectExtent l="0" t="0" r="0" b="0"/>
                <wp:docPr id="9" name="obráz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15129" w14:textId="77777777" w:rsidR="0069656D" w:rsidRDefault="0069656D" w:rsidP="00711DBA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14:paraId="09E36E6F" w14:textId="77777777" w:rsidR="0069656D" w:rsidRDefault="0069656D" w:rsidP="00711DBA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14:paraId="7510584F" w14:textId="77777777" w:rsidR="0069656D" w:rsidRPr="00DD2864" w:rsidRDefault="0069656D" w:rsidP="00711DBA">
          <w:pPr>
            <w:pStyle w:val="Zhlav"/>
            <w:jc w:val="center"/>
          </w:pPr>
          <w:r>
            <w:rPr>
              <w:rFonts w:ascii="Arial" w:hAnsi="Arial" w:cs="Arial"/>
              <w:b/>
              <w:color w:val="000080"/>
              <w:sz w:val="18"/>
            </w:rPr>
            <w:t>Zadávací dokumentace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F18D38D" w14:textId="77777777" w:rsidR="0069656D" w:rsidRPr="00DD2864" w:rsidRDefault="00973F92" w:rsidP="00711DBA">
          <w:pPr>
            <w:pStyle w:val="Zhlav"/>
          </w:pPr>
          <w:r w:rsidRPr="00DD2864">
            <w:rPr>
              <w:noProof/>
            </w:rPr>
            <w:drawing>
              <wp:inline distT="0" distB="0" distL="0" distR="0" wp14:anchorId="6F985386" wp14:editId="41C938BC">
                <wp:extent cx="927735" cy="447040"/>
                <wp:effectExtent l="0" t="0" r="0" b="0"/>
                <wp:docPr id="8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791057" w14:textId="77777777" w:rsidR="0069656D" w:rsidRDefault="0069656D" w:rsidP="004B7C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02"/>
      <w:gridCol w:w="3402"/>
    </w:tblGrid>
    <w:tr w:rsidR="0069656D" w:rsidRPr="00DD2864" w14:paraId="7577A901" w14:textId="77777777" w:rsidTr="00E068AD">
      <w:trPr>
        <w:trHeight w:val="556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DCCE9E" w14:textId="77777777" w:rsidR="0069656D" w:rsidRDefault="00973F92" w:rsidP="00711DBA">
          <w:pPr>
            <w:pStyle w:val="Zhlav"/>
            <w:rPr>
              <w:rFonts w:ascii="Arial" w:eastAsia="Arial" w:hAnsi="Arial" w:cs="Arial"/>
              <w:b/>
              <w:color w:val="000080"/>
              <w:sz w:val="18"/>
            </w:rPr>
          </w:pPr>
          <w:r w:rsidRPr="00DD2864">
            <w:rPr>
              <w:noProof/>
            </w:rPr>
            <w:drawing>
              <wp:inline distT="0" distB="0" distL="0" distR="0" wp14:anchorId="2CEB3864" wp14:editId="56DF1AE9">
                <wp:extent cx="1903095" cy="589280"/>
                <wp:effectExtent l="0" t="0" r="0" b="0"/>
                <wp:docPr id="7" name="obráz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EF317B" w14:textId="77777777" w:rsidR="0069656D" w:rsidRDefault="0069656D" w:rsidP="00711DBA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14:paraId="074A0A5D" w14:textId="77777777" w:rsidR="0069656D" w:rsidRDefault="0069656D" w:rsidP="00711DBA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14:paraId="3E7C3A9F" w14:textId="77777777" w:rsidR="0069656D" w:rsidRPr="00DD2864" w:rsidRDefault="0069656D" w:rsidP="00711DBA">
          <w:pPr>
            <w:pStyle w:val="Zhlav"/>
            <w:jc w:val="center"/>
          </w:pPr>
          <w:r>
            <w:rPr>
              <w:rFonts w:ascii="Arial" w:hAnsi="Arial" w:cs="Arial"/>
              <w:b/>
              <w:color w:val="000080"/>
              <w:sz w:val="18"/>
            </w:rPr>
            <w:t>Zadávací dokumentace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EE1BF60" w14:textId="77777777" w:rsidR="0069656D" w:rsidRPr="00DD2864" w:rsidRDefault="00973F92" w:rsidP="00711DBA">
          <w:pPr>
            <w:pStyle w:val="Zhlav"/>
          </w:pPr>
          <w:r w:rsidRPr="00DD2864">
            <w:rPr>
              <w:noProof/>
            </w:rPr>
            <w:drawing>
              <wp:inline distT="0" distB="0" distL="0" distR="0" wp14:anchorId="48183A88" wp14:editId="648A3DBC">
                <wp:extent cx="927735" cy="447040"/>
                <wp:effectExtent l="0" t="0" r="0" b="0"/>
                <wp:docPr id="6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B711F" w14:textId="77777777" w:rsidR="0069656D" w:rsidRDefault="0069656D" w:rsidP="0032417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F0163A"/>
    <w:lvl w:ilvl="0">
      <w:start w:val="1"/>
      <w:numFmt w:val="decimal"/>
      <w:pStyle w:val="Nadpis1"/>
      <w:lvlText w:val="%1"/>
      <w:lvlJc w:val="left"/>
      <w:pPr>
        <w:ind w:left="31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84" w:hanging="576"/>
      </w:pPr>
      <w:rPr>
        <w:lang w:bidi="x-none"/>
      </w:rPr>
    </w:lvl>
    <w:lvl w:ilvl="2">
      <w:start w:val="1"/>
      <w:numFmt w:val="decimal"/>
      <w:pStyle w:val="Nadpis3"/>
      <w:lvlText w:val="%1.%2.%3"/>
      <w:lvlJc w:val="left"/>
      <w:pPr>
        <w:ind w:left="644" w:hanging="720"/>
      </w:pPr>
    </w:lvl>
    <w:lvl w:ilvl="3">
      <w:start w:val="1"/>
      <w:numFmt w:val="decimal"/>
      <w:pStyle w:val="Nadpis4"/>
      <w:lvlText w:val="%1.%2.%3.%4"/>
      <w:lvlJc w:val="left"/>
      <w:pPr>
        <w:ind w:left="7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9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0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08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 w15:restartNumberingAfterBreak="0">
    <w:nsid w:val="00000008"/>
    <w:multiLevelType w:val="multilevel"/>
    <w:tmpl w:val="D1068396"/>
    <w:name w:val="WW8Num1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bCs/>
        <w:iCs/>
        <w:sz w:val="22"/>
        <w:szCs w:val="28"/>
        <w:lang w:val="x-none" w:eastAsia="x-none" w:bidi="x-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B350A7E6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9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2" w15:restartNumberingAfterBreak="0">
    <w:nsid w:val="1F96667D"/>
    <w:multiLevelType w:val="hybridMultilevel"/>
    <w:tmpl w:val="DD222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5FD"/>
    <w:multiLevelType w:val="hybridMultilevel"/>
    <w:tmpl w:val="6B481EFA"/>
    <w:lvl w:ilvl="0" w:tplc="B1EE93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77437"/>
    <w:multiLevelType w:val="hybridMultilevel"/>
    <w:tmpl w:val="D5780BA6"/>
    <w:lvl w:ilvl="0" w:tplc="746840EA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3B6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3D08"/>
    <w:multiLevelType w:val="hybridMultilevel"/>
    <w:tmpl w:val="D5B2C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27499"/>
    <w:multiLevelType w:val="hybridMultilevel"/>
    <w:tmpl w:val="6B481EFA"/>
    <w:lvl w:ilvl="0" w:tplc="B1EE93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87218"/>
    <w:multiLevelType w:val="hybridMultilevel"/>
    <w:tmpl w:val="0D9436C8"/>
    <w:lvl w:ilvl="0" w:tplc="ED2AF36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E4829"/>
    <w:multiLevelType w:val="hybridMultilevel"/>
    <w:tmpl w:val="3A8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20C6"/>
    <w:multiLevelType w:val="hybridMultilevel"/>
    <w:tmpl w:val="FE640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34398"/>
    <w:multiLevelType w:val="hybridMultilevel"/>
    <w:tmpl w:val="9F68C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0531"/>
    <w:multiLevelType w:val="hybridMultilevel"/>
    <w:tmpl w:val="6B481EFA"/>
    <w:lvl w:ilvl="0" w:tplc="B1EE93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D9173"/>
    <w:multiLevelType w:val="hybridMultilevel"/>
    <w:tmpl w:val="8AFE2D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E65F2C"/>
    <w:multiLevelType w:val="multilevel"/>
    <w:tmpl w:val="FB7EA3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5" w15:restartNumberingAfterBreak="0">
    <w:nsid w:val="75016988"/>
    <w:multiLevelType w:val="hybridMultilevel"/>
    <w:tmpl w:val="ABC0854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312B"/>
    <w:multiLevelType w:val="hybridMultilevel"/>
    <w:tmpl w:val="DD222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10F7"/>
    <w:multiLevelType w:val="multilevel"/>
    <w:tmpl w:val="EE9C93A8"/>
    <w:lvl w:ilvl="0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 w16cid:durableId="168297107">
    <w:abstractNumId w:val="0"/>
  </w:num>
  <w:num w:numId="2" w16cid:durableId="1995714100">
    <w:abstractNumId w:val="7"/>
  </w:num>
  <w:num w:numId="3" w16cid:durableId="834228235">
    <w:abstractNumId w:val="8"/>
  </w:num>
  <w:num w:numId="4" w16cid:durableId="86197154">
    <w:abstractNumId w:val="11"/>
  </w:num>
  <w:num w:numId="5" w16cid:durableId="1660232223">
    <w:abstractNumId w:val="27"/>
  </w:num>
  <w:num w:numId="6" w16cid:durableId="837042171">
    <w:abstractNumId w:val="15"/>
  </w:num>
  <w:num w:numId="7" w16cid:durableId="924071827">
    <w:abstractNumId w:val="20"/>
  </w:num>
  <w:num w:numId="8" w16cid:durableId="1251504990">
    <w:abstractNumId w:val="16"/>
  </w:num>
  <w:num w:numId="9" w16cid:durableId="925768333">
    <w:abstractNumId w:val="23"/>
  </w:num>
  <w:num w:numId="10" w16cid:durableId="1072654467">
    <w:abstractNumId w:val="21"/>
  </w:num>
  <w:num w:numId="11" w16cid:durableId="630987184">
    <w:abstractNumId w:val="19"/>
  </w:num>
  <w:num w:numId="12" w16cid:durableId="631374130">
    <w:abstractNumId w:val="24"/>
  </w:num>
  <w:num w:numId="13" w16cid:durableId="424689869">
    <w:abstractNumId w:val="18"/>
  </w:num>
  <w:num w:numId="14" w16cid:durableId="671297982">
    <w:abstractNumId w:val="26"/>
  </w:num>
  <w:num w:numId="15" w16cid:durableId="1926528042">
    <w:abstractNumId w:val="25"/>
  </w:num>
  <w:num w:numId="16" w16cid:durableId="549074886">
    <w:abstractNumId w:val="17"/>
  </w:num>
  <w:num w:numId="17" w16cid:durableId="1942956816">
    <w:abstractNumId w:val="13"/>
  </w:num>
  <w:num w:numId="18" w16cid:durableId="1107698537">
    <w:abstractNumId w:val="12"/>
  </w:num>
  <w:num w:numId="19" w16cid:durableId="705376012">
    <w:abstractNumId w:val="22"/>
  </w:num>
  <w:num w:numId="20" w16cid:durableId="2361311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1"/>
    <w:rsid w:val="00000378"/>
    <w:rsid w:val="00000D17"/>
    <w:rsid w:val="000044F5"/>
    <w:rsid w:val="00014633"/>
    <w:rsid w:val="00015839"/>
    <w:rsid w:val="00022748"/>
    <w:rsid w:val="00023341"/>
    <w:rsid w:val="000262CA"/>
    <w:rsid w:val="000370DD"/>
    <w:rsid w:val="000372E6"/>
    <w:rsid w:val="0004043C"/>
    <w:rsid w:val="00042436"/>
    <w:rsid w:val="000462C8"/>
    <w:rsid w:val="00046577"/>
    <w:rsid w:val="000511E2"/>
    <w:rsid w:val="000563C5"/>
    <w:rsid w:val="00064162"/>
    <w:rsid w:val="0007017C"/>
    <w:rsid w:val="00071765"/>
    <w:rsid w:val="000727A8"/>
    <w:rsid w:val="00081FB0"/>
    <w:rsid w:val="00083590"/>
    <w:rsid w:val="000967F8"/>
    <w:rsid w:val="000A36E8"/>
    <w:rsid w:val="000A54DE"/>
    <w:rsid w:val="000A59D1"/>
    <w:rsid w:val="000B066E"/>
    <w:rsid w:val="000B1C92"/>
    <w:rsid w:val="000B326D"/>
    <w:rsid w:val="000B7EAF"/>
    <w:rsid w:val="000C18D9"/>
    <w:rsid w:val="000C2535"/>
    <w:rsid w:val="000D750A"/>
    <w:rsid w:val="000E1BEB"/>
    <w:rsid w:val="000E1F99"/>
    <w:rsid w:val="000F500C"/>
    <w:rsid w:val="000F5C9B"/>
    <w:rsid w:val="00100FDD"/>
    <w:rsid w:val="0010325B"/>
    <w:rsid w:val="00106A2A"/>
    <w:rsid w:val="001075D6"/>
    <w:rsid w:val="00110CD2"/>
    <w:rsid w:val="00110E78"/>
    <w:rsid w:val="00111FE5"/>
    <w:rsid w:val="00114135"/>
    <w:rsid w:val="00120958"/>
    <w:rsid w:val="001245CB"/>
    <w:rsid w:val="00127FA9"/>
    <w:rsid w:val="0013173D"/>
    <w:rsid w:val="00141149"/>
    <w:rsid w:val="001447F5"/>
    <w:rsid w:val="0014771C"/>
    <w:rsid w:val="00153BE7"/>
    <w:rsid w:val="001563BF"/>
    <w:rsid w:val="00163C32"/>
    <w:rsid w:val="00164555"/>
    <w:rsid w:val="001653BD"/>
    <w:rsid w:val="0016595C"/>
    <w:rsid w:val="001679C2"/>
    <w:rsid w:val="001709B7"/>
    <w:rsid w:val="00170E8F"/>
    <w:rsid w:val="001735F5"/>
    <w:rsid w:val="001804C0"/>
    <w:rsid w:val="00181649"/>
    <w:rsid w:val="001831CC"/>
    <w:rsid w:val="001870D4"/>
    <w:rsid w:val="0019105E"/>
    <w:rsid w:val="0019120F"/>
    <w:rsid w:val="00191BC4"/>
    <w:rsid w:val="00191FC3"/>
    <w:rsid w:val="00193B2A"/>
    <w:rsid w:val="00193B9D"/>
    <w:rsid w:val="00197717"/>
    <w:rsid w:val="00197825"/>
    <w:rsid w:val="001A1D90"/>
    <w:rsid w:val="001A2375"/>
    <w:rsid w:val="001B5E8E"/>
    <w:rsid w:val="001C0054"/>
    <w:rsid w:val="001C0DA5"/>
    <w:rsid w:val="001C1643"/>
    <w:rsid w:val="001C30C0"/>
    <w:rsid w:val="001C30CD"/>
    <w:rsid w:val="001D52E3"/>
    <w:rsid w:val="001E547F"/>
    <w:rsid w:val="001E7836"/>
    <w:rsid w:val="001F0AEB"/>
    <w:rsid w:val="001F23D6"/>
    <w:rsid w:val="001F2F1D"/>
    <w:rsid w:val="001F6239"/>
    <w:rsid w:val="00204F3C"/>
    <w:rsid w:val="002056FA"/>
    <w:rsid w:val="002114FF"/>
    <w:rsid w:val="00212CBE"/>
    <w:rsid w:val="00214A2E"/>
    <w:rsid w:val="0021657C"/>
    <w:rsid w:val="00223DDF"/>
    <w:rsid w:val="00226B90"/>
    <w:rsid w:val="00226C63"/>
    <w:rsid w:val="0022741D"/>
    <w:rsid w:val="00227968"/>
    <w:rsid w:val="00233FFD"/>
    <w:rsid w:val="00234DBC"/>
    <w:rsid w:val="00236530"/>
    <w:rsid w:val="0024061E"/>
    <w:rsid w:val="00240C84"/>
    <w:rsid w:val="00244427"/>
    <w:rsid w:val="002470D6"/>
    <w:rsid w:val="00257DAB"/>
    <w:rsid w:val="00261DC9"/>
    <w:rsid w:val="00263316"/>
    <w:rsid w:val="0027261C"/>
    <w:rsid w:val="00274614"/>
    <w:rsid w:val="00285E14"/>
    <w:rsid w:val="002900FE"/>
    <w:rsid w:val="00291A9A"/>
    <w:rsid w:val="00292150"/>
    <w:rsid w:val="00296453"/>
    <w:rsid w:val="002A0EA1"/>
    <w:rsid w:val="002A145B"/>
    <w:rsid w:val="002A184C"/>
    <w:rsid w:val="002A32B8"/>
    <w:rsid w:val="002A402D"/>
    <w:rsid w:val="002B7C39"/>
    <w:rsid w:val="002C4415"/>
    <w:rsid w:val="002D32D0"/>
    <w:rsid w:val="002D4E99"/>
    <w:rsid w:val="002D56EB"/>
    <w:rsid w:val="002D5F53"/>
    <w:rsid w:val="002D61DF"/>
    <w:rsid w:val="002D71C8"/>
    <w:rsid w:val="002E0C46"/>
    <w:rsid w:val="002E283E"/>
    <w:rsid w:val="002E29BA"/>
    <w:rsid w:val="002E5E30"/>
    <w:rsid w:val="002E7303"/>
    <w:rsid w:val="002F356F"/>
    <w:rsid w:val="002F4B06"/>
    <w:rsid w:val="002F4C5E"/>
    <w:rsid w:val="002F7CFC"/>
    <w:rsid w:val="0030134E"/>
    <w:rsid w:val="00302481"/>
    <w:rsid w:val="0030289D"/>
    <w:rsid w:val="0030341A"/>
    <w:rsid w:val="00305E7D"/>
    <w:rsid w:val="00315AB1"/>
    <w:rsid w:val="00316CDE"/>
    <w:rsid w:val="0032417B"/>
    <w:rsid w:val="00327190"/>
    <w:rsid w:val="00331867"/>
    <w:rsid w:val="00331ADA"/>
    <w:rsid w:val="00335409"/>
    <w:rsid w:val="00336377"/>
    <w:rsid w:val="00336E7D"/>
    <w:rsid w:val="0033739B"/>
    <w:rsid w:val="00337494"/>
    <w:rsid w:val="0034728A"/>
    <w:rsid w:val="00352AF7"/>
    <w:rsid w:val="00362C6E"/>
    <w:rsid w:val="00365DDC"/>
    <w:rsid w:val="0036604D"/>
    <w:rsid w:val="00370279"/>
    <w:rsid w:val="00370DCF"/>
    <w:rsid w:val="00371BE5"/>
    <w:rsid w:val="0039270A"/>
    <w:rsid w:val="00393236"/>
    <w:rsid w:val="003A03E2"/>
    <w:rsid w:val="003A2F98"/>
    <w:rsid w:val="003A5F4E"/>
    <w:rsid w:val="003B7433"/>
    <w:rsid w:val="003C0874"/>
    <w:rsid w:val="003C13EE"/>
    <w:rsid w:val="003C1984"/>
    <w:rsid w:val="003C3A27"/>
    <w:rsid w:val="003C488B"/>
    <w:rsid w:val="003C56AD"/>
    <w:rsid w:val="003C7893"/>
    <w:rsid w:val="003D1B21"/>
    <w:rsid w:val="003D440F"/>
    <w:rsid w:val="003E2ED8"/>
    <w:rsid w:val="003E357B"/>
    <w:rsid w:val="003E4031"/>
    <w:rsid w:val="003E69CF"/>
    <w:rsid w:val="003E7F68"/>
    <w:rsid w:val="003F26F6"/>
    <w:rsid w:val="003F37E8"/>
    <w:rsid w:val="003F4266"/>
    <w:rsid w:val="003F563D"/>
    <w:rsid w:val="003F5FA7"/>
    <w:rsid w:val="003F6337"/>
    <w:rsid w:val="003F6928"/>
    <w:rsid w:val="003F6B9E"/>
    <w:rsid w:val="003F720E"/>
    <w:rsid w:val="0040457F"/>
    <w:rsid w:val="0040579D"/>
    <w:rsid w:val="00410B28"/>
    <w:rsid w:val="00411197"/>
    <w:rsid w:val="00416D5F"/>
    <w:rsid w:val="00417DA9"/>
    <w:rsid w:val="004208E0"/>
    <w:rsid w:val="004214C0"/>
    <w:rsid w:val="00423AB8"/>
    <w:rsid w:val="004259B0"/>
    <w:rsid w:val="00427AFF"/>
    <w:rsid w:val="004326D5"/>
    <w:rsid w:val="004343C7"/>
    <w:rsid w:val="00434B93"/>
    <w:rsid w:val="004356A0"/>
    <w:rsid w:val="0043586F"/>
    <w:rsid w:val="00444F1D"/>
    <w:rsid w:val="00445001"/>
    <w:rsid w:val="00445C6C"/>
    <w:rsid w:val="00446DA7"/>
    <w:rsid w:val="00453B14"/>
    <w:rsid w:val="0045490F"/>
    <w:rsid w:val="00456F0D"/>
    <w:rsid w:val="004575CA"/>
    <w:rsid w:val="00462876"/>
    <w:rsid w:val="0046484A"/>
    <w:rsid w:val="004659EF"/>
    <w:rsid w:val="004701FE"/>
    <w:rsid w:val="00473331"/>
    <w:rsid w:val="004752AB"/>
    <w:rsid w:val="00476270"/>
    <w:rsid w:val="00482BF4"/>
    <w:rsid w:val="00486582"/>
    <w:rsid w:val="004932E4"/>
    <w:rsid w:val="00494C2D"/>
    <w:rsid w:val="00494D98"/>
    <w:rsid w:val="0049686A"/>
    <w:rsid w:val="00497588"/>
    <w:rsid w:val="004A201B"/>
    <w:rsid w:val="004A218C"/>
    <w:rsid w:val="004A3B0A"/>
    <w:rsid w:val="004A5BF9"/>
    <w:rsid w:val="004A76A4"/>
    <w:rsid w:val="004B3097"/>
    <w:rsid w:val="004B7C2B"/>
    <w:rsid w:val="004C0804"/>
    <w:rsid w:val="004C5DE8"/>
    <w:rsid w:val="004C6615"/>
    <w:rsid w:val="004E0B7B"/>
    <w:rsid w:val="004F1348"/>
    <w:rsid w:val="004F4C0D"/>
    <w:rsid w:val="004F4FCC"/>
    <w:rsid w:val="004F68BD"/>
    <w:rsid w:val="00505CA7"/>
    <w:rsid w:val="005078B1"/>
    <w:rsid w:val="00515BDE"/>
    <w:rsid w:val="00515E55"/>
    <w:rsid w:val="0052315A"/>
    <w:rsid w:val="0052391E"/>
    <w:rsid w:val="005302C9"/>
    <w:rsid w:val="00531C33"/>
    <w:rsid w:val="00533049"/>
    <w:rsid w:val="00534939"/>
    <w:rsid w:val="00542D74"/>
    <w:rsid w:val="00550AD4"/>
    <w:rsid w:val="00552824"/>
    <w:rsid w:val="00553126"/>
    <w:rsid w:val="00555FC3"/>
    <w:rsid w:val="00560F1E"/>
    <w:rsid w:val="005627CA"/>
    <w:rsid w:val="00563F5E"/>
    <w:rsid w:val="005672CC"/>
    <w:rsid w:val="0056751C"/>
    <w:rsid w:val="005679BC"/>
    <w:rsid w:val="00567E15"/>
    <w:rsid w:val="00567E59"/>
    <w:rsid w:val="00573296"/>
    <w:rsid w:val="0058103F"/>
    <w:rsid w:val="005818F4"/>
    <w:rsid w:val="005825D1"/>
    <w:rsid w:val="005828F7"/>
    <w:rsid w:val="0058587E"/>
    <w:rsid w:val="00587633"/>
    <w:rsid w:val="00594A6E"/>
    <w:rsid w:val="005968E8"/>
    <w:rsid w:val="005969D5"/>
    <w:rsid w:val="005A05AD"/>
    <w:rsid w:val="005A2409"/>
    <w:rsid w:val="005A24F0"/>
    <w:rsid w:val="005A2ED2"/>
    <w:rsid w:val="005A431C"/>
    <w:rsid w:val="005A6261"/>
    <w:rsid w:val="005B1003"/>
    <w:rsid w:val="005B3640"/>
    <w:rsid w:val="005B535D"/>
    <w:rsid w:val="005C14CF"/>
    <w:rsid w:val="005D36C5"/>
    <w:rsid w:val="005E1A09"/>
    <w:rsid w:val="005E31F6"/>
    <w:rsid w:val="005E4C13"/>
    <w:rsid w:val="00606E99"/>
    <w:rsid w:val="0060758D"/>
    <w:rsid w:val="00613F56"/>
    <w:rsid w:val="006174BD"/>
    <w:rsid w:val="00623110"/>
    <w:rsid w:val="006257A2"/>
    <w:rsid w:val="00627A9B"/>
    <w:rsid w:val="006309E3"/>
    <w:rsid w:val="00634599"/>
    <w:rsid w:val="00635325"/>
    <w:rsid w:val="00635B4C"/>
    <w:rsid w:val="00642870"/>
    <w:rsid w:val="00643BA3"/>
    <w:rsid w:val="00647092"/>
    <w:rsid w:val="00651007"/>
    <w:rsid w:val="00652E10"/>
    <w:rsid w:val="00656928"/>
    <w:rsid w:val="00656BCA"/>
    <w:rsid w:val="00656EF4"/>
    <w:rsid w:val="00657AAA"/>
    <w:rsid w:val="00664171"/>
    <w:rsid w:val="00670C89"/>
    <w:rsid w:val="00673DD4"/>
    <w:rsid w:val="00676D3E"/>
    <w:rsid w:val="0068261B"/>
    <w:rsid w:val="006838B5"/>
    <w:rsid w:val="00686A7A"/>
    <w:rsid w:val="006927A2"/>
    <w:rsid w:val="006948E8"/>
    <w:rsid w:val="00694A3E"/>
    <w:rsid w:val="0069656D"/>
    <w:rsid w:val="006A44ED"/>
    <w:rsid w:val="006A5ABB"/>
    <w:rsid w:val="006A69C6"/>
    <w:rsid w:val="006B68FE"/>
    <w:rsid w:val="006B763C"/>
    <w:rsid w:val="006B773F"/>
    <w:rsid w:val="006B7B00"/>
    <w:rsid w:val="006C2AC0"/>
    <w:rsid w:val="006C3CC9"/>
    <w:rsid w:val="006C4353"/>
    <w:rsid w:val="006C4CB5"/>
    <w:rsid w:val="006C5D3A"/>
    <w:rsid w:val="006C74BF"/>
    <w:rsid w:val="006D4F21"/>
    <w:rsid w:val="006E2B48"/>
    <w:rsid w:val="006E3A1D"/>
    <w:rsid w:val="006E58AA"/>
    <w:rsid w:val="006E6E78"/>
    <w:rsid w:val="006F3459"/>
    <w:rsid w:val="006F54C6"/>
    <w:rsid w:val="006F6001"/>
    <w:rsid w:val="006F793E"/>
    <w:rsid w:val="00706A1F"/>
    <w:rsid w:val="00711DBA"/>
    <w:rsid w:val="007127C4"/>
    <w:rsid w:val="007224D5"/>
    <w:rsid w:val="007328B5"/>
    <w:rsid w:val="007348C1"/>
    <w:rsid w:val="0073636A"/>
    <w:rsid w:val="00760B08"/>
    <w:rsid w:val="00761C26"/>
    <w:rsid w:val="00761F7A"/>
    <w:rsid w:val="0076673C"/>
    <w:rsid w:val="00766861"/>
    <w:rsid w:val="007704C3"/>
    <w:rsid w:val="007718B0"/>
    <w:rsid w:val="00777F27"/>
    <w:rsid w:val="007830E6"/>
    <w:rsid w:val="00791091"/>
    <w:rsid w:val="00796064"/>
    <w:rsid w:val="007A0F23"/>
    <w:rsid w:val="007A1D42"/>
    <w:rsid w:val="007A6494"/>
    <w:rsid w:val="007B1147"/>
    <w:rsid w:val="007B3DA6"/>
    <w:rsid w:val="007B4D93"/>
    <w:rsid w:val="007B5511"/>
    <w:rsid w:val="007C046F"/>
    <w:rsid w:val="007C29E6"/>
    <w:rsid w:val="007C2A2B"/>
    <w:rsid w:val="007C3E1D"/>
    <w:rsid w:val="007C42E2"/>
    <w:rsid w:val="007C503A"/>
    <w:rsid w:val="007D2D5D"/>
    <w:rsid w:val="007D3078"/>
    <w:rsid w:val="007D3A63"/>
    <w:rsid w:val="007D4E63"/>
    <w:rsid w:val="007D72FD"/>
    <w:rsid w:val="007E21C2"/>
    <w:rsid w:val="007E3963"/>
    <w:rsid w:val="007E5496"/>
    <w:rsid w:val="007E6D35"/>
    <w:rsid w:val="007E6D8B"/>
    <w:rsid w:val="007E79F6"/>
    <w:rsid w:val="007F1095"/>
    <w:rsid w:val="007F3B4E"/>
    <w:rsid w:val="007F5AA2"/>
    <w:rsid w:val="007F613B"/>
    <w:rsid w:val="008008F8"/>
    <w:rsid w:val="008126F3"/>
    <w:rsid w:val="00812909"/>
    <w:rsid w:val="00817DEB"/>
    <w:rsid w:val="00820649"/>
    <w:rsid w:val="00821087"/>
    <w:rsid w:val="008220C2"/>
    <w:rsid w:val="00825B5C"/>
    <w:rsid w:val="00826958"/>
    <w:rsid w:val="00827489"/>
    <w:rsid w:val="0083061C"/>
    <w:rsid w:val="008448FC"/>
    <w:rsid w:val="00845BC4"/>
    <w:rsid w:val="00846843"/>
    <w:rsid w:val="008504FF"/>
    <w:rsid w:val="00851F8D"/>
    <w:rsid w:val="008532DD"/>
    <w:rsid w:val="00857B3E"/>
    <w:rsid w:val="008615CD"/>
    <w:rsid w:val="00864146"/>
    <w:rsid w:val="00864560"/>
    <w:rsid w:val="008653CA"/>
    <w:rsid w:val="00867F76"/>
    <w:rsid w:val="008713C2"/>
    <w:rsid w:val="008720F1"/>
    <w:rsid w:val="008741EF"/>
    <w:rsid w:val="00877F4C"/>
    <w:rsid w:val="00883B70"/>
    <w:rsid w:val="00890AD0"/>
    <w:rsid w:val="00890D51"/>
    <w:rsid w:val="008927F2"/>
    <w:rsid w:val="00893729"/>
    <w:rsid w:val="008A2FA9"/>
    <w:rsid w:val="008A6EA8"/>
    <w:rsid w:val="008B0A3A"/>
    <w:rsid w:val="008B28FE"/>
    <w:rsid w:val="008B2C19"/>
    <w:rsid w:val="008B38DF"/>
    <w:rsid w:val="008B6DC0"/>
    <w:rsid w:val="008C23A6"/>
    <w:rsid w:val="008C4C25"/>
    <w:rsid w:val="008C61C7"/>
    <w:rsid w:val="008C7F8E"/>
    <w:rsid w:val="008D3211"/>
    <w:rsid w:val="008E341B"/>
    <w:rsid w:val="008E3C53"/>
    <w:rsid w:val="008E3DC8"/>
    <w:rsid w:val="008E43F1"/>
    <w:rsid w:val="008E6117"/>
    <w:rsid w:val="008E676D"/>
    <w:rsid w:val="008E6FD6"/>
    <w:rsid w:val="008F0384"/>
    <w:rsid w:val="008F1207"/>
    <w:rsid w:val="008F28D6"/>
    <w:rsid w:val="008F4BF1"/>
    <w:rsid w:val="008F6B93"/>
    <w:rsid w:val="00911CD3"/>
    <w:rsid w:val="0092109E"/>
    <w:rsid w:val="00930FBF"/>
    <w:rsid w:val="009319C2"/>
    <w:rsid w:val="00931EA3"/>
    <w:rsid w:val="00933665"/>
    <w:rsid w:val="009340B6"/>
    <w:rsid w:val="0093641B"/>
    <w:rsid w:val="00944200"/>
    <w:rsid w:val="0095553C"/>
    <w:rsid w:val="009557BB"/>
    <w:rsid w:val="00957978"/>
    <w:rsid w:val="0096100C"/>
    <w:rsid w:val="0096427D"/>
    <w:rsid w:val="0097052D"/>
    <w:rsid w:val="009730F0"/>
    <w:rsid w:val="00973F92"/>
    <w:rsid w:val="0097682E"/>
    <w:rsid w:val="00981453"/>
    <w:rsid w:val="0098377A"/>
    <w:rsid w:val="00984B24"/>
    <w:rsid w:val="00984C94"/>
    <w:rsid w:val="00986F33"/>
    <w:rsid w:val="00990A6C"/>
    <w:rsid w:val="00991E70"/>
    <w:rsid w:val="00993FDA"/>
    <w:rsid w:val="009941F8"/>
    <w:rsid w:val="00995118"/>
    <w:rsid w:val="009A2472"/>
    <w:rsid w:val="009A403B"/>
    <w:rsid w:val="009B1BF6"/>
    <w:rsid w:val="009B1C06"/>
    <w:rsid w:val="009B3007"/>
    <w:rsid w:val="009C114A"/>
    <w:rsid w:val="009C22D0"/>
    <w:rsid w:val="009C5421"/>
    <w:rsid w:val="009D7CDE"/>
    <w:rsid w:val="009E135F"/>
    <w:rsid w:val="009E46CF"/>
    <w:rsid w:val="009E5A46"/>
    <w:rsid w:val="009E6780"/>
    <w:rsid w:val="009F3D74"/>
    <w:rsid w:val="009F6C0A"/>
    <w:rsid w:val="00A02F53"/>
    <w:rsid w:val="00A0410A"/>
    <w:rsid w:val="00A05178"/>
    <w:rsid w:val="00A06EF8"/>
    <w:rsid w:val="00A07D96"/>
    <w:rsid w:val="00A172E9"/>
    <w:rsid w:val="00A204EA"/>
    <w:rsid w:val="00A2343D"/>
    <w:rsid w:val="00A2565F"/>
    <w:rsid w:val="00A32780"/>
    <w:rsid w:val="00A32B88"/>
    <w:rsid w:val="00A42AC6"/>
    <w:rsid w:val="00A47D24"/>
    <w:rsid w:val="00A51C50"/>
    <w:rsid w:val="00A52EA4"/>
    <w:rsid w:val="00A53677"/>
    <w:rsid w:val="00A54B4D"/>
    <w:rsid w:val="00A62DCD"/>
    <w:rsid w:val="00A65A9D"/>
    <w:rsid w:val="00A714E4"/>
    <w:rsid w:val="00A75272"/>
    <w:rsid w:val="00A7537E"/>
    <w:rsid w:val="00A75A47"/>
    <w:rsid w:val="00A85113"/>
    <w:rsid w:val="00A87A58"/>
    <w:rsid w:val="00A90142"/>
    <w:rsid w:val="00A90437"/>
    <w:rsid w:val="00A90D9F"/>
    <w:rsid w:val="00A9124F"/>
    <w:rsid w:val="00A93B0B"/>
    <w:rsid w:val="00A967EF"/>
    <w:rsid w:val="00AA0948"/>
    <w:rsid w:val="00AA4FEE"/>
    <w:rsid w:val="00AB0738"/>
    <w:rsid w:val="00AB08B0"/>
    <w:rsid w:val="00AB1D80"/>
    <w:rsid w:val="00AB4A1A"/>
    <w:rsid w:val="00AB50F1"/>
    <w:rsid w:val="00AB6459"/>
    <w:rsid w:val="00AB7BB4"/>
    <w:rsid w:val="00AB7EC0"/>
    <w:rsid w:val="00AC02C2"/>
    <w:rsid w:val="00AC1AD3"/>
    <w:rsid w:val="00AC31A7"/>
    <w:rsid w:val="00AC3970"/>
    <w:rsid w:val="00AC4394"/>
    <w:rsid w:val="00AC4FBD"/>
    <w:rsid w:val="00AC7866"/>
    <w:rsid w:val="00AC7AE8"/>
    <w:rsid w:val="00AC7D8E"/>
    <w:rsid w:val="00AE06EB"/>
    <w:rsid w:val="00AE13A8"/>
    <w:rsid w:val="00AE3BFA"/>
    <w:rsid w:val="00AE56C7"/>
    <w:rsid w:val="00AE5CD5"/>
    <w:rsid w:val="00AE7D5E"/>
    <w:rsid w:val="00AF43A7"/>
    <w:rsid w:val="00AF54A3"/>
    <w:rsid w:val="00AF55E6"/>
    <w:rsid w:val="00B00D26"/>
    <w:rsid w:val="00B01A9F"/>
    <w:rsid w:val="00B02218"/>
    <w:rsid w:val="00B0295A"/>
    <w:rsid w:val="00B037F5"/>
    <w:rsid w:val="00B03E31"/>
    <w:rsid w:val="00B064F2"/>
    <w:rsid w:val="00B06F92"/>
    <w:rsid w:val="00B11D52"/>
    <w:rsid w:val="00B13E51"/>
    <w:rsid w:val="00B14754"/>
    <w:rsid w:val="00B16EDD"/>
    <w:rsid w:val="00B20218"/>
    <w:rsid w:val="00B27F7F"/>
    <w:rsid w:val="00B31866"/>
    <w:rsid w:val="00B32D22"/>
    <w:rsid w:val="00B34CDD"/>
    <w:rsid w:val="00B36BF4"/>
    <w:rsid w:val="00B401B7"/>
    <w:rsid w:val="00B41301"/>
    <w:rsid w:val="00B42E63"/>
    <w:rsid w:val="00B444DF"/>
    <w:rsid w:val="00B45C0C"/>
    <w:rsid w:val="00B46897"/>
    <w:rsid w:val="00B602F8"/>
    <w:rsid w:val="00B608FB"/>
    <w:rsid w:val="00B6150A"/>
    <w:rsid w:val="00B635D6"/>
    <w:rsid w:val="00B639B5"/>
    <w:rsid w:val="00B7348F"/>
    <w:rsid w:val="00B740B1"/>
    <w:rsid w:val="00B75AB9"/>
    <w:rsid w:val="00B75E43"/>
    <w:rsid w:val="00B81151"/>
    <w:rsid w:val="00B820AB"/>
    <w:rsid w:val="00B8272A"/>
    <w:rsid w:val="00B8674A"/>
    <w:rsid w:val="00B87CD0"/>
    <w:rsid w:val="00B901EF"/>
    <w:rsid w:val="00B913A5"/>
    <w:rsid w:val="00B95CB1"/>
    <w:rsid w:val="00BA1233"/>
    <w:rsid w:val="00BA1373"/>
    <w:rsid w:val="00BA360E"/>
    <w:rsid w:val="00BA4113"/>
    <w:rsid w:val="00BB46FB"/>
    <w:rsid w:val="00BB6CA1"/>
    <w:rsid w:val="00BB73E0"/>
    <w:rsid w:val="00BC1FAD"/>
    <w:rsid w:val="00BC268D"/>
    <w:rsid w:val="00BC27AF"/>
    <w:rsid w:val="00BC58AF"/>
    <w:rsid w:val="00BD02C9"/>
    <w:rsid w:val="00BD075B"/>
    <w:rsid w:val="00BD4BF5"/>
    <w:rsid w:val="00BD5A94"/>
    <w:rsid w:val="00BE0015"/>
    <w:rsid w:val="00BE1DAD"/>
    <w:rsid w:val="00BE3A6D"/>
    <w:rsid w:val="00BF03CF"/>
    <w:rsid w:val="00C06975"/>
    <w:rsid w:val="00C1315D"/>
    <w:rsid w:val="00C14D3D"/>
    <w:rsid w:val="00C15C87"/>
    <w:rsid w:val="00C17A7E"/>
    <w:rsid w:val="00C20482"/>
    <w:rsid w:val="00C27AF6"/>
    <w:rsid w:val="00C31FAF"/>
    <w:rsid w:val="00C33B0A"/>
    <w:rsid w:val="00C34E86"/>
    <w:rsid w:val="00C42FAE"/>
    <w:rsid w:val="00C44FBB"/>
    <w:rsid w:val="00C46A9F"/>
    <w:rsid w:val="00C51A79"/>
    <w:rsid w:val="00C52CD7"/>
    <w:rsid w:val="00C54333"/>
    <w:rsid w:val="00C559EA"/>
    <w:rsid w:val="00C55D05"/>
    <w:rsid w:val="00C63C70"/>
    <w:rsid w:val="00C645FC"/>
    <w:rsid w:val="00C6567C"/>
    <w:rsid w:val="00C67921"/>
    <w:rsid w:val="00C7153E"/>
    <w:rsid w:val="00C73EDA"/>
    <w:rsid w:val="00C73EF3"/>
    <w:rsid w:val="00C7736C"/>
    <w:rsid w:val="00C82342"/>
    <w:rsid w:val="00C9333E"/>
    <w:rsid w:val="00C93347"/>
    <w:rsid w:val="00C94EE7"/>
    <w:rsid w:val="00C97EDD"/>
    <w:rsid w:val="00CA3390"/>
    <w:rsid w:val="00CA352F"/>
    <w:rsid w:val="00CB1217"/>
    <w:rsid w:val="00CB2808"/>
    <w:rsid w:val="00CB7D48"/>
    <w:rsid w:val="00CC1671"/>
    <w:rsid w:val="00CC355A"/>
    <w:rsid w:val="00CC37C9"/>
    <w:rsid w:val="00CD03BF"/>
    <w:rsid w:val="00CD0626"/>
    <w:rsid w:val="00CD3CD6"/>
    <w:rsid w:val="00CD5174"/>
    <w:rsid w:val="00CE265C"/>
    <w:rsid w:val="00CF1CAB"/>
    <w:rsid w:val="00CF2976"/>
    <w:rsid w:val="00CF3D19"/>
    <w:rsid w:val="00CF488B"/>
    <w:rsid w:val="00D01CCA"/>
    <w:rsid w:val="00D033C7"/>
    <w:rsid w:val="00D04B25"/>
    <w:rsid w:val="00D103AD"/>
    <w:rsid w:val="00D105EF"/>
    <w:rsid w:val="00D125DF"/>
    <w:rsid w:val="00D13C44"/>
    <w:rsid w:val="00D169E7"/>
    <w:rsid w:val="00D233A5"/>
    <w:rsid w:val="00D23C8B"/>
    <w:rsid w:val="00D27080"/>
    <w:rsid w:val="00D27576"/>
    <w:rsid w:val="00D3508D"/>
    <w:rsid w:val="00D4259C"/>
    <w:rsid w:val="00D42A23"/>
    <w:rsid w:val="00D42C0D"/>
    <w:rsid w:val="00D46CA7"/>
    <w:rsid w:val="00D47130"/>
    <w:rsid w:val="00D50DFA"/>
    <w:rsid w:val="00D515B9"/>
    <w:rsid w:val="00D51776"/>
    <w:rsid w:val="00D54A1E"/>
    <w:rsid w:val="00D66A4F"/>
    <w:rsid w:val="00D67CB1"/>
    <w:rsid w:val="00D724DB"/>
    <w:rsid w:val="00D73289"/>
    <w:rsid w:val="00D73735"/>
    <w:rsid w:val="00D739D8"/>
    <w:rsid w:val="00D742FC"/>
    <w:rsid w:val="00D769C0"/>
    <w:rsid w:val="00D80345"/>
    <w:rsid w:val="00D8172E"/>
    <w:rsid w:val="00D823B4"/>
    <w:rsid w:val="00D8316E"/>
    <w:rsid w:val="00D8397B"/>
    <w:rsid w:val="00D84904"/>
    <w:rsid w:val="00D92022"/>
    <w:rsid w:val="00D951B0"/>
    <w:rsid w:val="00D97311"/>
    <w:rsid w:val="00D97337"/>
    <w:rsid w:val="00DA0559"/>
    <w:rsid w:val="00DA06EA"/>
    <w:rsid w:val="00DA0FED"/>
    <w:rsid w:val="00DA1C8D"/>
    <w:rsid w:val="00DA6090"/>
    <w:rsid w:val="00DA6CD6"/>
    <w:rsid w:val="00DB0907"/>
    <w:rsid w:val="00DB392E"/>
    <w:rsid w:val="00DB59AA"/>
    <w:rsid w:val="00DB6B96"/>
    <w:rsid w:val="00DB7543"/>
    <w:rsid w:val="00DC17E9"/>
    <w:rsid w:val="00DC5DE0"/>
    <w:rsid w:val="00DD2864"/>
    <w:rsid w:val="00DD2F99"/>
    <w:rsid w:val="00DD42BB"/>
    <w:rsid w:val="00DD6EDB"/>
    <w:rsid w:val="00DE1470"/>
    <w:rsid w:val="00DE1786"/>
    <w:rsid w:val="00DE28DA"/>
    <w:rsid w:val="00DE6030"/>
    <w:rsid w:val="00DE7F05"/>
    <w:rsid w:val="00DF3211"/>
    <w:rsid w:val="00DF3A0B"/>
    <w:rsid w:val="00DF6EF1"/>
    <w:rsid w:val="00DF798A"/>
    <w:rsid w:val="00E04353"/>
    <w:rsid w:val="00E04C77"/>
    <w:rsid w:val="00E060E0"/>
    <w:rsid w:val="00E068AD"/>
    <w:rsid w:val="00E13B16"/>
    <w:rsid w:val="00E1431E"/>
    <w:rsid w:val="00E14A90"/>
    <w:rsid w:val="00E157DC"/>
    <w:rsid w:val="00E15DC7"/>
    <w:rsid w:val="00E21F9A"/>
    <w:rsid w:val="00E241BA"/>
    <w:rsid w:val="00E24580"/>
    <w:rsid w:val="00E3535F"/>
    <w:rsid w:val="00E364B2"/>
    <w:rsid w:val="00E4220D"/>
    <w:rsid w:val="00E55FB4"/>
    <w:rsid w:val="00E605CC"/>
    <w:rsid w:val="00E60FA1"/>
    <w:rsid w:val="00E6388F"/>
    <w:rsid w:val="00E67110"/>
    <w:rsid w:val="00E71B2E"/>
    <w:rsid w:val="00E73328"/>
    <w:rsid w:val="00E748AE"/>
    <w:rsid w:val="00E757E2"/>
    <w:rsid w:val="00E81D27"/>
    <w:rsid w:val="00E86EA9"/>
    <w:rsid w:val="00E900CC"/>
    <w:rsid w:val="00E90701"/>
    <w:rsid w:val="00E92FE8"/>
    <w:rsid w:val="00E93A8D"/>
    <w:rsid w:val="00EB5C83"/>
    <w:rsid w:val="00EB7767"/>
    <w:rsid w:val="00EC1EB1"/>
    <w:rsid w:val="00EC239F"/>
    <w:rsid w:val="00EC3B16"/>
    <w:rsid w:val="00EC50E9"/>
    <w:rsid w:val="00EC63F7"/>
    <w:rsid w:val="00ED70B1"/>
    <w:rsid w:val="00EE7F0D"/>
    <w:rsid w:val="00EF3A10"/>
    <w:rsid w:val="00EF4D3D"/>
    <w:rsid w:val="00EF5208"/>
    <w:rsid w:val="00F011A9"/>
    <w:rsid w:val="00F03492"/>
    <w:rsid w:val="00F04461"/>
    <w:rsid w:val="00F14C0B"/>
    <w:rsid w:val="00F16A7A"/>
    <w:rsid w:val="00F2426D"/>
    <w:rsid w:val="00F26B1F"/>
    <w:rsid w:val="00F30F1E"/>
    <w:rsid w:val="00F34172"/>
    <w:rsid w:val="00F35768"/>
    <w:rsid w:val="00F361EA"/>
    <w:rsid w:val="00F410D7"/>
    <w:rsid w:val="00F42BCA"/>
    <w:rsid w:val="00F431B3"/>
    <w:rsid w:val="00F446CA"/>
    <w:rsid w:val="00F539DE"/>
    <w:rsid w:val="00F53A92"/>
    <w:rsid w:val="00F56BAA"/>
    <w:rsid w:val="00F56FC0"/>
    <w:rsid w:val="00F574E5"/>
    <w:rsid w:val="00F65026"/>
    <w:rsid w:val="00F65704"/>
    <w:rsid w:val="00F67CAE"/>
    <w:rsid w:val="00F73444"/>
    <w:rsid w:val="00F753B9"/>
    <w:rsid w:val="00F84CB5"/>
    <w:rsid w:val="00F860CB"/>
    <w:rsid w:val="00F86F1D"/>
    <w:rsid w:val="00F90734"/>
    <w:rsid w:val="00F91833"/>
    <w:rsid w:val="00F95D56"/>
    <w:rsid w:val="00F9762C"/>
    <w:rsid w:val="00FA03DA"/>
    <w:rsid w:val="00FA1DEE"/>
    <w:rsid w:val="00FA3113"/>
    <w:rsid w:val="00FA4098"/>
    <w:rsid w:val="00FA5150"/>
    <w:rsid w:val="00FB059B"/>
    <w:rsid w:val="00FB1606"/>
    <w:rsid w:val="00FB1EBB"/>
    <w:rsid w:val="00FB2D4B"/>
    <w:rsid w:val="00FB3466"/>
    <w:rsid w:val="00FB437A"/>
    <w:rsid w:val="00FB4BA8"/>
    <w:rsid w:val="00FC28F7"/>
    <w:rsid w:val="00FD1F1A"/>
    <w:rsid w:val="00FD3441"/>
    <w:rsid w:val="00FD6335"/>
    <w:rsid w:val="00FE2DAE"/>
    <w:rsid w:val="00FE41B0"/>
    <w:rsid w:val="00FE578D"/>
    <w:rsid w:val="00FE5EFF"/>
    <w:rsid w:val="00FE6E26"/>
    <w:rsid w:val="00FF298F"/>
    <w:rsid w:val="00FF44E5"/>
    <w:rsid w:val="00FF7657"/>
    <w:rsid w:val="00FF7B5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A392C0"/>
  <w15:chartTrackingRefBased/>
  <w15:docId w15:val="{26773E37-498F-0847-B27E-E9757DF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4E4"/>
    <w:pPr>
      <w:suppressAutoHyphens/>
      <w:jc w:val="both"/>
    </w:pPr>
    <w:rPr>
      <w:rFonts w:ascii="Calibri" w:hAnsi="Calibri" w:cs="Verdana"/>
      <w:sz w:val="24"/>
      <w:szCs w:val="24"/>
      <w:lang w:eastAsia="ar-SA"/>
    </w:rPr>
  </w:style>
  <w:style w:type="paragraph" w:styleId="Nadpis1">
    <w:name w:val="heading 1"/>
    <w:basedOn w:val="Normln"/>
    <w:next w:val="Normln"/>
    <w:autoRedefine/>
    <w:uiPriority w:val="9"/>
    <w:qFormat/>
    <w:rsid w:val="00170E8F"/>
    <w:pPr>
      <w:keepNext/>
      <w:numPr>
        <w:numId w:val="1"/>
      </w:numPr>
      <w:spacing w:before="360" w:after="240"/>
      <w:ind w:left="431" w:hanging="431"/>
      <w:outlineLvl w:val="0"/>
    </w:pPr>
    <w:rPr>
      <w:rFonts w:cs="Arial"/>
      <w:b/>
      <w:bCs/>
      <w:color w:val="1F4E79"/>
      <w:kern w:val="1"/>
    </w:rPr>
  </w:style>
  <w:style w:type="paragraph" w:styleId="Nadpis2">
    <w:name w:val="heading 2"/>
    <w:basedOn w:val="Normln"/>
    <w:next w:val="Normln"/>
    <w:qFormat/>
    <w:rsid w:val="00AB1D80"/>
    <w:pPr>
      <w:keepNext/>
      <w:numPr>
        <w:ilvl w:val="1"/>
        <w:numId w:val="1"/>
      </w:numPr>
      <w:tabs>
        <w:tab w:val="left" w:pos="851"/>
      </w:tabs>
      <w:spacing w:before="240" w:after="60"/>
      <w:outlineLvl w:val="1"/>
    </w:pPr>
    <w:rPr>
      <w:b/>
      <w:bCs/>
      <w:iCs/>
      <w:color w:val="1F4E79"/>
      <w:szCs w:val="28"/>
      <w:lang w:val="x-none"/>
    </w:rPr>
  </w:style>
  <w:style w:type="paragraph" w:styleId="Nadpis3">
    <w:name w:val="heading 3"/>
    <w:basedOn w:val="Normln"/>
    <w:next w:val="Normln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bCs/>
      <w:sz w:val="20"/>
      <w:szCs w:val="28"/>
    </w:rPr>
  </w:style>
  <w:style w:type="paragraph" w:styleId="Nadpis5">
    <w:name w:val="heading 5"/>
    <w:basedOn w:val="Normln"/>
    <w:next w:val="Normln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Verdana" w:hAnsi="Verdana"/>
      <w:b/>
      <w:bCs/>
      <w:sz w:val="20"/>
      <w:szCs w:val="22"/>
    </w:rPr>
  </w:style>
  <w:style w:type="paragraph" w:styleId="Nadpis7">
    <w:name w:val="heading 7"/>
    <w:basedOn w:val="Normln"/>
    <w:next w:val="Norml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Verdana" w:hAnsi="Verdana"/>
      <w:sz w:val="20"/>
      <w:szCs w:val="20"/>
    </w:rPr>
  </w:style>
  <w:style w:type="paragraph" w:styleId="Nadpis8">
    <w:name w:val="heading 8"/>
    <w:basedOn w:val="Normln"/>
    <w:next w:val="Norml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iCs/>
      <w:sz w:val="20"/>
      <w:szCs w:val="20"/>
    </w:rPr>
  </w:style>
  <w:style w:type="paragraph" w:styleId="Nadpis9">
    <w:name w:val="heading 9"/>
    <w:basedOn w:val="Normln"/>
    <w:next w:val="Normln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Verdana" w:hAnsi="Verdana" w:cs="Arial"/>
      <w:b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 w:hint="default"/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rFonts w:ascii="Verdana" w:hAnsi="Verdana" w:cs="Verdana" w:hint="default"/>
      <w:b/>
      <w:bCs/>
      <w:sz w:val="20"/>
      <w:szCs w:val="20"/>
    </w:rPr>
  </w:style>
  <w:style w:type="character" w:customStyle="1" w:styleId="WW8Num9z1">
    <w:name w:val="WW8Num9z1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Verdana" w:hAnsi="Verdana" w:cs="Verdana" w:hint="default"/>
      <w:b/>
      <w:bCs/>
    </w:rPr>
  </w:style>
  <w:style w:type="character" w:customStyle="1" w:styleId="WW8Num13z1">
    <w:name w:val="WW8Num13z1"/>
    <w:rPr>
      <w:b/>
      <w:bCs/>
    </w:rPr>
  </w:style>
  <w:style w:type="character" w:customStyle="1" w:styleId="WW8Num14z0">
    <w:name w:val="WW8Num14z0"/>
    <w:rPr>
      <w:rFonts w:ascii="Symbol" w:hAnsi="Symbol" w:cs="Symbol" w:hint="default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b/>
      <w:bCs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b/>
      <w:bCs/>
      <w:iCs/>
      <w:sz w:val="22"/>
      <w:szCs w:val="28"/>
      <w:lang w:val="x-none" w:eastAsia="x-none" w:bidi="x-none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b/>
      <w:bCs/>
    </w:rPr>
  </w:style>
  <w:style w:type="character" w:customStyle="1" w:styleId="WW8Num20z0">
    <w:name w:val="WW8Num20z0"/>
  </w:style>
  <w:style w:type="character" w:customStyle="1" w:styleId="WW8Num21z0">
    <w:name w:val="WW8Num21z0"/>
    <w:rPr>
      <w:b/>
      <w:bCs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bCs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skryt">
    <w:name w:val="skryt"/>
    <w:basedOn w:val="Standardnpsmoodstavce1"/>
  </w:style>
  <w:style w:type="character" w:customStyle="1" w:styleId="little">
    <w:name w:val="little"/>
    <w:basedOn w:val="Standardnpsmoodstavce1"/>
  </w:style>
  <w:style w:type="character" w:customStyle="1" w:styleId="bold">
    <w:name w:val="bold"/>
    <w:basedOn w:val="Standardnpsmoodstavce1"/>
  </w:style>
  <w:style w:type="character" w:styleId="slostrnky">
    <w:name w:val="page number"/>
    <w:basedOn w:val="Standardnpsmoodstavce1"/>
  </w:style>
  <w:style w:type="character" w:customStyle="1" w:styleId="kontaktr1">
    <w:name w:val="kontakt_r1"/>
    <w:basedOn w:val="Standardnpsmoodstavce1"/>
  </w:style>
  <w:style w:type="character" w:customStyle="1" w:styleId="ZkladntextodsazenChar">
    <w:name w:val="Základní text odsazený Char"/>
    <w:rPr>
      <w:rFonts w:ascii="Verdana" w:hAnsi="Verdana" w:cs="Verdana"/>
      <w:sz w:val="22"/>
      <w:szCs w:val="24"/>
    </w:rPr>
  </w:style>
  <w:style w:type="character" w:customStyle="1" w:styleId="ZhlavChar">
    <w:name w:val="Záhlaví Char"/>
    <w:rPr>
      <w:rFonts w:ascii="Verdana" w:hAnsi="Verdana" w:cs="Verdana"/>
      <w:sz w:val="22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Zkladntextodsazen2Char">
    <w:name w:val="Základní text odsazený 2 Char"/>
    <w:rPr>
      <w:rFonts w:ascii="Verdana" w:hAnsi="Verdana" w:cs="Verdana"/>
      <w:sz w:val="22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BezmezerChar">
    <w:name w:val="Bez mezer Char"/>
    <w:rPr>
      <w:rFonts w:ascii="Calibri" w:hAnsi="Calibri" w:cs="Calibri"/>
      <w:sz w:val="22"/>
      <w:szCs w:val="22"/>
      <w:lang w:val="cs-CZ" w:eastAsia="ar-SA" w:bidi="ar-SA"/>
    </w:rPr>
  </w:style>
  <w:style w:type="character" w:customStyle="1" w:styleId="PedmtkomenteChar">
    <w:name w:val="Předmět komentáře Char"/>
    <w:rPr>
      <w:rFonts w:ascii="Verdana" w:hAnsi="Verdana" w:cs="Verdana"/>
      <w:b/>
      <w:bCs/>
    </w:rPr>
  </w:style>
  <w:style w:type="character" w:customStyle="1" w:styleId="platne">
    <w:name w:val="platne"/>
    <w:basedOn w:val="Standardnpsmoodstavce1"/>
  </w:style>
  <w:style w:type="character" w:customStyle="1" w:styleId="ZpatChar">
    <w:name w:val="Zápatí Char"/>
    <w:rPr>
      <w:rFonts w:ascii="Verdana" w:hAnsi="Verdana" w:cs="Verdana"/>
      <w:sz w:val="22"/>
      <w:szCs w:val="24"/>
    </w:rPr>
  </w:style>
  <w:style w:type="character" w:customStyle="1" w:styleId="Nadpis2Char">
    <w:name w:val="Nadpis 2 Char"/>
    <w:rPr>
      <w:rFonts w:ascii="Verdana" w:hAnsi="Verdana" w:cs="Verdana"/>
      <w:b/>
      <w:bCs/>
      <w:iCs/>
      <w:sz w:val="22"/>
      <w:szCs w:val="28"/>
      <w:lang w:val="x-none"/>
    </w:rPr>
  </w:style>
  <w:style w:type="character" w:customStyle="1" w:styleId="Nadpis3Char">
    <w:name w:val="Nadpis 3 Char"/>
    <w:rPr>
      <w:rFonts w:ascii="Verdana" w:hAnsi="Verdana" w:cs="Verdana"/>
      <w:b/>
      <w:bCs/>
      <w:sz w:val="22"/>
      <w:szCs w:val="26"/>
      <w:lang w:val="x-none"/>
    </w:rPr>
  </w:style>
  <w:style w:type="character" w:customStyle="1" w:styleId="platne1">
    <w:name w:val="platne1"/>
    <w:basedOn w:val="Standardnpsmoodstavce1"/>
  </w:style>
  <w:style w:type="character" w:customStyle="1" w:styleId="TextkomenteChar1">
    <w:name w:val="Text komentáře Char1"/>
    <w:rPr>
      <w:rFonts w:ascii="Verdana" w:hAnsi="Verdana" w:cs="Verdana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ramedlabel">
    <w:name w:val="framedlabel"/>
    <w:basedOn w:val="Standardnpsmoodstavce1"/>
  </w:style>
  <w:style w:type="character" w:customStyle="1" w:styleId="tsubjname">
    <w:name w:val="tsubjname"/>
    <w:basedOn w:val="Standardnpsmo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21">
    <w:name w:val="Základní text 21"/>
    <w:basedOn w:val="Normln"/>
    <w:pPr>
      <w:autoSpaceDE w:val="0"/>
    </w:pPr>
    <w:rPr>
      <w:b/>
      <w:bCs/>
    </w:rPr>
  </w:style>
  <w:style w:type="paragraph" w:customStyle="1" w:styleId="Zkladntext31">
    <w:name w:val="Základní text 31"/>
    <w:basedOn w:val="Normln"/>
    <w:pPr>
      <w:autoSpaceDE w:val="0"/>
    </w:pPr>
    <w:rPr>
      <w:sz w:val="28"/>
    </w:r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bsah1">
    <w:name w:val="toc 1"/>
    <w:basedOn w:val="Normln"/>
    <w:next w:val="Normln"/>
    <w:uiPriority w:val="39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Obsah2">
    <w:name w:val="toc 2"/>
    <w:basedOn w:val="Normln"/>
    <w:next w:val="Normln"/>
    <w:uiPriority w:val="39"/>
    <w:pPr>
      <w:tabs>
        <w:tab w:val="left" w:pos="709"/>
        <w:tab w:val="right" w:leader="dot" w:pos="9344"/>
      </w:tabs>
      <w:ind w:left="220"/>
    </w:pPr>
    <w:rPr>
      <w:rFonts w:cs="Calibri"/>
      <w:smallCaps/>
      <w:sz w:val="20"/>
      <w:szCs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rFonts w:ascii="Times New Roman" w:hAnsi="Times New Roman" w:cs="Times New Roman"/>
    </w:rPr>
  </w:style>
  <w:style w:type="paragraph" w:styleId="Obsah3">
    <w:name w:val="toc 3"/>
    <w:basedOn w:val="Normln"/>
    <w:next w:val="Normln"/>
    <w:pPr>
      <w:ind w:left="440"/>
    </w:pPr>
    <w:rPr>
      <w:rFonts w:cs="Calibri"/>
      <w:i/>
      <w:iCs/>
      <w:sz w:val="20"/>
      <w:szCs w:val="20"/>
    </w:rPr>
  </w:style>
  <w:style w:type="paragraph" w:styleId="Zkladntextodsazen">
    <w:name w:val="Body Text Indent"/>
    <w:basedOn w:val="Normln"/>
    <w:pPr>
      <w:spacing w:after="120"/>
      <w:ind w:left="283"/>
    </w:pPr>
    <w:rPr>
      <w:lang w:val="x-none"/>
    </w:rPr>
  </w:style>
  <w:style w:type="paragraph" w:customStyle="1" w:styleId="Textkomente1">
    <w:name w:val="Text komentáře1"/>
    <w:basedOn w:val="Normln"/>
    <w:rPr>
      <w:rFonts w:ascii="Times New Roman" w:hAnsi="Times New Roman" w:cs="Times New Roman"/>
      <w:sz w:val="20"/>
      <w:szCs w:val="20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  <w:rPr>
      <w:lang w:val="x-none"/>
    </w:rPr>
  </w:style>
  <w:style w:type="paragraph" w:customStyle="1" w:styleId="CM17">
    <w:name w:val="CM17"/>
    <w:basedOn w:val="Normln"/>
    <w:next w:val="Normln"/>
    <w:pPr>
      <w:widowControl w:val="0"/>
      <w:autoSpaceDE w:val="0"/>
      <w:spacing w:after="120"/>
    </w:pPr>
    <w:rPr>
      <w:rFonts w:ascii="Georgia" w:hAnsi="Georgia" w:cs="Georgia"/>
    </w:rPr>
  </w:style>
  <w:style w:type="paragraph" w:customStyle="1" w:styleId="adrblock">
    <w:name w:val="adrblock"/>
    <w:basedOn w:val="Normln"/>
    <w:pPr>
      <w:spacing w:after="240"/>
    </w:pPr>
    <w:rPr>
      <w:rFonts w:ascii="Times New Roman" w:hAnsi="Times New Roman" w:cs="Times New Roman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Pedmtkomente">
    <w:name w:val="annotation subject"/>
    <w:basedOn w:val="Textkomente1"/>
    <w:next w:val="Textkomente1"/>
    <w:rPr>
      <w:rFonts w:ascii="Verdana" w:hAnsi="Verdana" w:cs="Verdana"/>
      <w:b/>
      <w:bCs/>
      <w:lang w:val="x-none"/>
    </w:rPr>
  </w:style>
  <w:style w:type="paragraph" w:customStyle="1" w:styleId="text">
    <w:name w:val="text"/>
    <w:basedOn w:val="Normln"/>
    <w:pPr>
      <w:spacing w:after="120"/>
    </w:pPr>
    <w:rPr>
      <w:rFonts w:ascii="Arial" w:hAnsi="Arial" w:cs="Arial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</w:pPr>
    <w:rPr>
      <w:rFonts w:ascii="Times New Roman" w:eastAsia="Andale Sans UI" w:hAnsi="Times New Roman" w:cs="Times New Roman"/>
      <w:kern w:val="1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Obsah4">
    <w:name w:val="toc 4"/>
    <w:basedOn w:val="Normln"/>
    <w:next w:val="Normln"/>
    <w:pPr>
      <w:ind w:left="660"/>
    </w:pPr>
    <w:rPr>
      <w:rFonts w:cs="Calibri"/>
      <w:sz w:val="18"/>
      <w:szCs w:val="18"/>
    </w:rPr>
  </w:style>
  <w:style w:type="paragraph" w:styleId="Obsah5">
    <w:name w:val="toc 5"/>
    <w:basedOn w:val="Normln"/>
    <w:next w:val="Normln"/>
    <w:pPr>
      <w:ind w:left="880"/>
    </w:pPr>
    <w:rPr>
      <w:rFonts w:cs="Calibri"/>
      <w:sz w:val="18"/>
      <w:szCs w:val="18"/>
    </w:rPr>
  </w:style>
  <w:style w:type="paragraph" w:styleId="Obsah6">
    <w:name w:val="toc 6"/>
    <w:basedOn w:val="Normln"/>
    <w:next w:val="Normln"/>
    <w:pPr>
      <w:ind w:left="1100"/>
    </w:pPr>
    <w:rPr>
      <w:rFonts w:cs="Calibri"/>
      <w:sz w:val="18"/>
      <w:szCs w:val="18"/>
    </w:rPr>
  </w:style>
  <w:style w:type="paragraph" w:styleId="Obsah7">
    <w:name w:val="toc 7"/>
    <w:basedOn w:val="Normln"/>
    <w:next w:val="Normln"/>
    <w:pPr>
      <w:ind w:left="1320"/>
    </w:pPr>
    <w:rPr>
      <w:rFonts w:cs="Calibri"/>
      <w:sz w:val="18"/>
      <w:szCs w:val="18"/>
    </w:rPr>
  </w:style>
  <w:style w:type="paragraph" w:styleId="Obsah8">
    <w:name w:val="toc 8"/>
    <w:basedOn w:val="Normln"/>
    <w:next w:val="Normln"/>
    <w:pPr>
      <w:ind w:left="1540"/>
    </w:pPr>
    <w:rPr>
      <w:rFonts w:cs="Calibri"/>
      <w:sz w:val="18"/>
      <w:szCs w:val="18"/>
    </w:rPr>
  </w:style>
  <w:style w:type="paragraph" w:styleId="Obsah9">
    <w:name w:val="toc 9"/>
    <w:basedOn w:val="Normln"/>
    <w:next w:val="Normln"/>
    <w:pPr>
      <w:ind w:left="1760"/>
    </w:pPr>
    <w:rPr>
      <w:rFonts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TableContents">
    <w:name w:val="Table Contents"/>
    <w:basedOn w:val="Normln"/>
    <w:pPr>
      <w:widowControl w:val="0"/>
      <w:suppressLineNumbers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Obsah10">
    <w:name w:val="Obsah 10"/>
    <w:basedOn w:val="Rejstk"/>
    <w:pPr>
      <w:tabs>
        <w:tab w:val="right" w:leader="dot" w:pos="7425"/>
      </w:tabs>
      <w:ind w:left="2547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59"/>
    <w:rsid w:val="0069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">
    <w:name w:val="běžný text"/>
    <w:basedOn w:val="Nadpis1"/>
    <w:rsid w:val="007B4D93"/>
    <w:pPr>
      <w:keepNext w:val="0"/>
      <w:numPr>
        <w:numId w:val="0"/>
      </w:numPr>
      <w:spacing w:before="0" w:after="0"/>
    </w:pPr>
    <w:rPr>
      <w:rFonts w:ascii="Arial" w:hAnsi="Arial" w:cs="Times New Roman"/>
      <w:b w:val="0"/>
      <w:bCs w:val="0"/>
      <w:kern w:val="0"/>
      <w:sz w:val="20"/>
      <w:szCs w:val="20"/>
      <w:lang w:eastAsia="zh-CN"/>
    </w:rPr>
  </w:style>
  <w:style w:type="paragraph" w:customStyle="1" w:styleId="Normln0">
    <w:name w:val="Normální~"/>
    <w:basedOn w:val="Normln"/>
    <w:rsid w:val="007B4D93"/>
    <w:pPr>
      <w:widowControl w:val="0"/>
      <w:suppressAutoHyphens w:val="0"/>
    </w:pPr>
    <w:rPr>
      <w:rFonts w:ascii="Times New Roman" w:hAnsi="Times New Roman" w:cs="Times New Roman"/>
      <w:noProof/>
      <w:szCs w:val="20"/>
      <w:lang w:eastAsia="cs-CZ"/>
    </w:rPr>
  </w:style>
  <w:style w:type="paragraph" w:customStyle="1" w:styleId="bullet-3TimesNewRoman">
    <w:name w:val="bullet-3 + Times New Roman"/>
    <w:aliases w:val="Vlevo:  0 cm,První řádek:  0 cm,Před:  6 b.,Ro..."/>
    <w:basedOn w:val="Normln"/>
    <w:rsid w:val="007B4D93"/>
    <w:pPr>
      <w:tabs>
        <w:tab w:val="left" w:pos="426"/>
        <w:tab w:val="left" w:pos="993"/>
      </w:tabs>
      <w:suppressAutoHyphens w:val="0"/>
      <w:spacing w:before="120"/>
    </w:pPr>
    <w:rPr>
      <w:rFonts w:ascii="Times New Roman" w:hAnsi="Times New Roman" w:cs="Times New Roman"/>
      <w:snapToGrid w:val="0"/>
      <w:spacing w:val="6"/>
      <w:lang w:eastAsia="en-US"/>
    </w:rPr>
  </w:style>
  <w:style w:type="paragraph" w:customStyle="1" w:styleId="Zkladntextodsazen-slo">
    <w:name w:val="Základní text odsazený - číslo"/>
    <w:basedOn w:val="Normln"/>
    <w:rsid w:val="007127C4"/>
    <w:pPr>
      <w:ind w:left="284" w:hanging="284"/>
    </w:pPr>
    <w:rPr>
      <w:rFonts w:eastAsia="Calibri" w:cs="Calibri"/>
      <w:sz w:val="20"/>
      <w:szCs w:val="20"/>
      <w:lang w:val="x-none" w:eastAsia="zh-CN"/>
    </w:rPr>
  </w:style>
  <w:style w:type="character" w:styleId="Odkaznakoment">
    <w:name w:val="annotation reference"/>
    <w:uiPriority w:val="99"/>
    <w:semiHidden/>
    <w:unhideWhenUsed/>
    <w:rsid w:val="008741EF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8741EF"/>
    <w:rPr>
      <w:rFonts w:ascii="Verdana" w:hAnsi="Verdana" w:cs="Times New Roman"/>
      <w:sz w:val="20"/>
      <w:szCs w:val="20"/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8741EF"/>
    <w:rPr>
      <w:rFonts w:ascii="Verdana" w:hAnsi="Verdana" w:cs="Verdana"/>
      <w:lang w:eastAsia="ar-SA"/>
    </w:rPr>
  </w:style>
  <w:style w:type="paragraph" w:customStyle="1" w:styleId="Default">
    <w:name w:val="Default"/>
    <w:rsid w:val="00FF44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BA1233"/>
    <w:rPr>
      <w:rFonts w:ascii="Tahoma" w:hAnsi="Tahoma" w:cs="Times New Roman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BA1233"/>
    <w:rPr>
      <w:rFonts w:ascii="Tahoma" w:hAnsi="Tahoma" w:cs="Tahoma"/>
      <w:sz w:val="16"/>
      <w:szCs w:val="16"/>
      <w:lang w:eastAsia="ar-SA"/>
    </w:rPr>
  </w:style>
  <w:style w:type="paragraph" w:customStyle="1" w:styleId="NormlnIMP">
    <w:name w:val="Normální_IMP"/>
    <w:basedOn w:val="Normln"/>
    <w:uiPriority w:val="99"/>
    <w:rsid w:val="00B820AB"/>
    <w:pPr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761F7A"/>
    <w:pPr>
      <w:suppressAutoHyphens w:val="0"/>
      <w:outlineLvl w:val="7"/>
    </w:pPr>
    <w:rPr>
      <w:rFonts w:ascii="Times New Roman" w:hAnsi="Times New Roman" w:cs="Times New Roman"/>
      <w:szCs w:val="20"/>
      <w:lang w:eastAsia="cs-CZ"/>
    </w:rPr>
  </w:style>
  <w:style w:type="character" w:styleId="Zmnka">
    <w:name w:val="Mention"/>
    <w:uiPriority w:val="99"/>
    <w:semiHidden/>
    <w:unhideWhenUsed/>
    <w:rsid w:val="00081FB0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6E2B48"/>
    <w:rPr>
      <w:color w:val="808080"/>
      <w:shd w:val="clear" w:color="auto" w:fill="E6E6E6"/>
    </w:rPr>
  </w:style>
  <w:style w:type="paragraph" w:customStyle="1" w:styleId="Zklad">
    <w:name w:val="Základ"/>
    <w:next w:val="Normln"/>
    <w:link w:val="ZkladChar"/>
    <w:qFormat/>
    <w:rsid w:val="00B0295A"/>
    <w:pPr>
      <w:spacing w:after="120"/>
      <w:jc w:val="both"/>
    </w:pPr>
    <w:rPr>
      <w:rFonts w:ascii="Verdana" w:hAnsi="Verdana"/>
      <w:sz w:val="22"/>
      <w:szCs w:val="24"/>
    </w:rPr>
  </w:style>
  <w:style w:type="character" w:customStyle="1" w:styleId="ZkladChar">
    <w:name w:val="Základ Char"/>
    <w:link w:val="Zklad"/>
    <w:rsid w:val="00B0295A"/>
    <w:rPr>
      <w:rFonts w:ascii="Verdana" w:hAnsi="Verdana"/>
      <w:sz w:val="2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A2F98"/>
    <w:pPr>
      <w:spacing w:before="240" w:after="60"/>
      <w:jc w:val="center"/>
      <w:outlineLvl w:val="0"/>
    </w:pPr>
    <w:rPr>
      <w:rFonts w:cs="Times New Roman"/>
      <w:b/>
      <w:bCs/>
      <w:caps/>
      <w:kern w:val="28"/>
      <w:sz w:val="28"/>
      <w:szCs w:val="32"/>
    </w:rPr>
  </w:style>
  <w:style w:type="character" w:customStyle="1" w:styleId="NzevChar">
    <w:name w:val="Název Char"/>
    <w:link w:val="Nzev"/>
    <w:uiPriority w:val="10"/>
    <w:rsid w:val="003A2F98"/>
    <w:rPr>
      <w:rFonts w:ascii="Calibri" w:hAnsi="Calibri"/>
      <w:b/>
      <w:bCs/>
      <w:cap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ka@tevalte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8665-D247-4826-9041-091E4D06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projektu poradenských služeb</vt:lpstr>
    </vt:vector>
  </TitlesOfParts>
  <Company/>
  <LinksUpToDate>false</LinksUpToDate>
  <CharactersWithSpaces>6133</CharactersWithSpaces>
  <SharedDoc>false</SharedDoc>
  <HLinks>
    <vt:vector size="162" baseType="variant">
      <vt:variant>
        <vt:i4>6881352</vt:i4>
      </vt:variant>
      <vt:variant>
        <vt:i4>147</vt:i4>
      </vt:variant>
      <vt:variant>
        <vt:i4>0</vt:i4>
      </vt:variant>
      <vt:variant>
        <vt:i4>5</vt:i4>
      </vt:variant>
      <vt:variant>
        <vt:lpwstr>mailto:matuska@tevaltech.cz</vt:lpwstr>
      </vt:variant>
      <vt:variant>
        <vt:lpwstr/>
      </vt:variant>
      <vt:variant>
        <vt:i4>1704014</vt:i4>
      </vt:variant>
      <vt:variant>
        <vt:i4>144</vt:i4>
      </vt:variant>
      <vt:variant>
        <vt:i4>0</vt:i4>
      </vt:variant>
      <vt:variant>
        <vt:i4>5</vt:i4>
      </vt:variant>
      <vt:variant>
        <vt:lpwstr>http://tevaltech.profilzadavatele.cz/</vt:lpwstr>
      </vt:variant>
      <vt:variant>
        <vt:lpwstr/>
      </vt:variant>
      <vt:variant>
        <vt:i4>6881352</vt:i4>
      </vt:variant>
      <vt:variant>
        <vt:i4>141</vt:i4>
      </vt:variant>
      <vt:variant>
        <vt:i4>0</vt:i4>
      </vt:variant>
      <vt:variant>
        <vt:i4>5</vt:i4>
      </vt:variant>
      <vt:variant>
        <vt:lpwstr>mailto:matuska@tevaltech.cz</vt:lpwstr>
      </vt:variant>
      <vt:variant>
        <vt:lpwstr/>
      </vt:variant>
      <vt:variant>
        <vt:i4>1704014</vt:i4>
      </vt:variant>
      <vt:variant>
        <vt:i4>138</vt:i4>
      </vt:variant>
      <vt:variant>
        <vt:i4>0</vt:i4>
      </vt:variant>
      <vt:variant>
        <vt:i4>5</vt:i4>
      </vt:variant>
      <vt:variant>
        <vt:lpwstr>http://tevaltech.profilzadavatele.cz/</vt:lpwstr>
      </vt:variant>
      <vt:variant>
        <vt:lpwstr/>
      </vt:variant>
      <vt:variant>
        <vt:i4>6881352</vt:i4>
      </vt:variant>
      <vt:variant>
        <vt:i4>135</vt:i4>
      </vt:variant>
      <vt:variant>
        <vt:i4>0</vt:i4>
      </vt:variant>
      <vt:variant>
        <vt:i4>5</vt:i4>
      </vt:variant>
      <vt:variant>
        <vt:lpwstr>mailto:matuska@tevaltech.cz</vt:lpwstr>
      </vt:variant>
      <vt:variant>
        <vt:lpwstr/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_Toc69135260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_Toc69135259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_Toc69135258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_Toc69135257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_Toc69135256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_Toc69135255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_Toc69135254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_Toc69135253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_Toc69135252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_Toc69135251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_Toc69135250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_Toc69135249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_Toc69135248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_Toc69135247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_Toc69135246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_Toc69135245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_Toc69135244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_Toc69135243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_Toc69135242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_Toc69135241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_Toc69135240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_Toc69135239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projektu poradenských služeb</dc:title>
  <dc:subject>"Firma"</dc:subject>
  <dc:creator>Zdeněk Brokl</dc:creator>
  <cp:keywords/>
  <cp:lastModifiedBy>Ondřej Palaš</cp:lastModifiedBy>
  <cp:revision>2</cp:revision>
  <cp:lastPrinted>2020-03-11T22:11:00Z</cp:lastPrinted>
  <dcterms:created xsi:type="dcterms:W3CDTF">2022-06-22T11:13:00Z</dcterms:created>
  <dcterms:modified xsi:type="dcterms:W3CDTF">2022-06-22T11:13:00Z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dokončení">
    <vt:lpwstr>datum platnosti</vt:lpwstr>
  </property>
  <property fmtid="{D5CDD505-2E9C-101B-9397-08002B2CF9AE}" pid="3" name="Klient">
    <vt:lpwstr>"Firma"</vt:lpwstr>
  </property>
  <property fmtid="{D5CDD505-2E9C-101B-9397-08002B2CF9AE}" pid="4" name="Věc">
    <vt:lpwstr>Organizační inovace: zavedení inovativního systému řízení</vt:lpwstr>
  </property>
</Properties>
</file>