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39"/>
      </w:tblGrid>
      <w:tr w:rsidR="00291F73" w:rsidRPr="00FF0670" w:rsidTr="00105216">
        <w:trPr>
          <w:trHeight w:val="544"/>
        </w:trPr>
        <w:tc>
          <w:tcPr>
            <w:tcW w:w="9675" w:type="dxa"/>
            <w:shd w:val="clear" w:color="auto" w:fill="D9D9D9"/>
            <w:vAlign w:val="center"/>
          </w:tcPr>
          <w:p w:rsidR="00FF0670" w:rsidRPr="009E3FC0" w:rsidRDefault="00FF0670" w:rsidP="00291F73">
            <w:pPr>
              <w:pStyle w:val="Zkladntext"/>
              <w:tabs>
                <w:tab w:val="left" w:pos="426"/>
              </w:tabs>
              <w:jc w:val="center"/>
              <w:rPr>
                <w:rFonts w:cs="Arial"/>
                <w:b/>
                <w:sz w:val="24"/>
                <w:szCs w:val="20"/>
                <w:lang w:val="cs-CZ"/>
              </w:rPr>
            </w:pPr>
            <w:r w:rsidRPr="009E3FC0">
              <w:rPr>
                <w:rFonts w:cs="Arial"/>
                <w:b/>
                <w:sz w:val="24"/>
                <w:szCs w:val="20"/>
                <w:lang w:val="cs-CZ"/>
              </w:rPr>
              <w:t>Příloha č. 2</w:t>
            </w:r>
          </w:p>
          <w:p w:rsidR="00FF0670" w:rsidRPr="009E3FC0" w:rsidRDefault="00FF0670" w:rsidP="00291F73">
            <w:pPr>
              <w:pStyle w:val="Zkladntext"/>
              <w:tabs>
                <w:tab w:val="left" w:pos="426"/>
              </w:tabs>
              <w:jc w:val="center"/>
              <w:rPr>
                <w:rFonts w:cs="Arial"/>
                <w:b/>
                <w:sz w:val="24"/>
                <w:szCs w:val="20"/>
                <w:lang w:val="cs-CZ"/>
              </w:rPr>
            </w:pPr>
            <w:r w:rsidRPr="009E3FC0">
              <w:rPr>
                <w:rFonts w:cs="Arial"/>
                <w:b/>
                <w:sz w:val="24"/>
                <w:szCs w:val="20"/>
                <w:lang w:val="cs-CZ"/>
              </w:rPr>
              <w:t>Zadávací dokumentace</w:t>
            </w:r>
          </w:p>
          <w:p w:rsidR="00375088" w:rsidRPr="009E3FC0" w:rsidRDefault="00291F73" w:rsidP="00291F73">
            <w:pPr>
              <w:pStyle w:val="Zkladntext"/>
              <w:tabs>
                <w:tab w:val="left" w:pos="426"/>
              </w:tabs>
              <w:jc w:val="center"/>
              <w:rPr>
                <w:rFonts w:cs="Arial"/>
                <w:b/>
                <w:sz w:val="24"/>
                <w:szCs w:val="20"/>
                <w:lang w:val="cs-CZ"/>
              </w:rPr>
            </w:pPr>
            <w:r w:rsidRPr="009E3FC0">
              <w:rPr>
                <w:rFonts w:cs="Arial"/>
                <w:b/>
                <w:sz w:val="24"/>
                <w:szCs w:val="20"/>
                <w:lang w:val="cs-CZ"/>
              </w:rPr>
              <w:t xml:space="preserve">ČESTNÉ PROHLÁŠENÍ </w:t>
            </w:r>
          </w:p>
          <w:p w:rsidR="00291F73" w:rsidRPr="009E3FC0" w:rsidRDefault="00D54C07" w:rsidP="00FF0670">
            <w:pPr>
              <w:pStyle w:val="Zkladntext"/>
              <w:tabs>
                <w:tab w:val="left" w:pos="426"/>
              </w:tabs>
              <w:jc w:val="center"/>
              <w:rPr>
                <w:rFonts w:cs="Arial"/>
                <w:szCs w:val="20"/>
                <w:lang w:val="cs-CZ"/>
              </w:rPr>
            </w:pPr>
            <w:r w:rsidRPr="009E3FC0">
              <w:rPr>
                <w:rFonts w:cs="Arial"/>
                <w:szCs w:val="20"/>
                <w:lang w:val="cs-CZ"/>
              </w:rPr>
              <w:t xml:space="preserve">o splnění kvalifikačních předpokladů </w:t>
            </w:r>
            <w:r w:rsidR="00FF0670" w:rsidRPr="009E3FC0">
              <w:rPr>
                <w:rFonts w:cs="Arial"/>
                <w:szCs w:val="20"/>
                <w:lang w:val="cs-CZ"/>
              </w:rPr>
              <w:t xml:space="preserve">a o ekonomické a finanční způsobilosti </w:t>
            </w:r>
            <w:r w:rsidR="00B55160" w:rsidRPr="009E3FC0">
              <w:rPr>
                <w:rFonts w:cs="Arial"/>
                <w:szCs w:val="20"/>
                <w:lang w:val="cs-CZ"/>
              </w:rPr>
              <w:t xml:space="preserve">analogicky </w:t>
            </w:r>
            <w:r w:rsidRPr="009E3FC0">
              <w:rPr>
                <w:rFonts w:cs="Arial"/>
                <w:szCs w:val="20"/>
                <w:lang w:val="cs-CZ"/>
              </w:rPr>
              <w:t xml:space="preserve">ve smyslu zákona č. </w:t>
            </w:r>
            <w:r w:rsidR="00291F73" w:rsidRPr="009E3FC0">
              <w:rPr>
                <w:rFonts w:cs="Arial"/>
                <w:szCs w:val="20"/>
                <w:lang w:val="cs-CZ"/>
              </w:rPr>
              <w:t>137/2006 S</w:t>
            </w:r>
            <w:r w:rsidR="00375088" w:rsidRPr="009E3FC0">
              <w:rPr>
                <w:rFonts w:cs="Arial"/>
                <w:szCs w:val="20"/>
                <w:lang w:val="cs-CZ"/>
              </w:rPr>
              <w:t>b</w:t>
            </w:r>
            <w:r w:rsidR="00291F73" w:rsidRPr="009E3FC0">
              <w:rPr>
                <w:rFonts w:cs="Arial"/>
                <w:szCs w:val="20"/>
                <w:lang w:val="cs-CZ"/>
              </w:rPr>
              <w:t xml:space="preserve">. </w:t>
            </w:r>
            <w:r w:rsidR="00375088" w:rsidRPr="009E3FC0">
              <w:rPr>
                <w:rFonts w:cs="Arial"/>
                <w:szCs w:val="20"/>
                <w:lang w:val="cs-CZ"/>
              </w:rPr>
              <w:t>o veřejných zakázkách, v</w:t>
            </w:r>
            <w:r w:rsidR="00E04780" w:rsidRPr="009E3FC0">
              <w:rPr>
                <w:rFonts w:cs="Arial"/>
                <w:szCs w:val="20"/>
                <w:lang w:val="cs-CZ"/>
              </w:rPr>
              <w:t>e znění pozdějších předpisů</w:t>
            </w:r>
            <w:r w:rsidR="00375088" w:rsidRPr="009E3FC0">
              <w:rPr>
                <w:rFonts w:cs="Arial"/>
                <w:szCs w:val="20"/>
                <w:lang w:val="cs-CZ"/>
              </w:rPr>
              <w:t xml:space="preserve"> (dále jen „</w:t>
            </w:r>
            <w:r w:rsidR="00FF0670" w:rsidRPr="009E3FC0">
              <w:rPr>
                <w:rFonts w:cs="Arial"/>
                <w:szCs w:val="20"/>
                <w:lang w:val="cs-CZ"/>
              </w:rPr>
              <w:t>zákon</w:t>
            </w:r>
            <w:r w:rsidR="00375088" w:rsidRPr="009E3FC0">
              <w:rPr>
                <w:rFonts w:cs="Arial"/>
                <w:szCs w:val="20"/>
                <w:lang w:val="cs-CZ"/>
              </w:rPr>
              <w:t>“)</w:t>
            </w:r>
            <w:r w:rsidR="004B1D8E" w:rsidRPr="009E3FC0">
              <w:rPr>
                <w:rFonts w:cs="Arial"/>
                <w:szCs w:val="20"/>
                <w:lang w:val="cs-CZ"/>
              </w:rPr>
              <w:t xml:space="preserve"> </w:t>
            </w:r>
          </w:p>
        </w:tc>
      </w:tr>
    </w:tbl>
    <w:p w:rsidR="00291F73" w:rsidRPr="00FF0670" w:rsidRDefault="00291F73" w:rsidP="00291F73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5660"/>
      </w:tblGrid>
      <w:tr w:rsidR="000967F7" w:rsidRPr="00FF0670" w:rsidTr="00FF0670">
        <w:tc>
          <w:tcPr>
            <w:tcW w:w="3936" w:type="dxa"/>
          </w:tcPr>
          <w:p w:rsidR="000967F7" w:rsidRPr="00FF0670" w:rsidRDefault="000967F7" w:rsidP="00FF0670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Zadavatel: </w:t>
            </w:r>
          </w:p>
        </w:tc>
        <w:tc>
          <w:tcPr>
            <w:tcW w:w="5753" w:type="dxa"/>
          </w:tcPr>
          <w:p w:rsidR="000967F7" w:rsidRPr="00FF0670" w:rsidRDefault="0033007F" w:rsidP="000967F7">
            <w:pPr>
              <w:spacing w:line="28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TENZA cast,</w:t>
            </w:r>
            <w:r w:rsidR="00FF0670" w:rsidRPr="00FF067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a.s.</w:t>
            </w:r>
          </w:p>
        </w:tc>
      </w:tr>
      <w:tr w:rsidR="000967F7" w:rsidRPr="00FF0670" w:rsidTr="00FF0670">
        <w:tc>
          <w:tcPr>
            <w:tcW w:w="3936" w:type="dxa"/>
          </w:tcPr>
          <w:p w:rsidR="000967F7" w:rsidRPr="00FF0670" w:rsidRDefault="000967F7" w:rsidP="00FF0670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 sídlem: </w:t>
            </w:r>
          </w:p>
        </w:tc>
        <w:tc>
          <w:tcPr>
            <w:tcW w:w="5753" w:type="dxa"/>
          </w:tcPr>
          <w:p w:rsidR="000967F7" w:rsidRPr="00FF0670" w:rsidRDefault="0033007F" w:rsidP="000967F7">
            <w:pPr>
              <w:spacing w:line="28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Svatopetrská 35/7, Komárova 617 00 Brno</w:t>
            </w:r>
          </w:p>
        </w:tc>
      </w:tr>
      <w:tr w:rsidR="000967F7" w:rsidRPr="00FF0670" w:rsidTr="00FF0670">
        <w:tc>
          <w:tcPr>
            <w:tcW w:w="3936" w:type="dxa"/>
          </w:tcPr>
          <w:p w:rsidR="000967F7" w:rsidRPr="00FF0670" w:rsidRDefault="000967F7" w:rsidP="000967F7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5753" w:type="dxa"/>
          </w:tcPr>
          <w:p w:rsidR="000967F7" w:rsidRPr="00FF0670" w:rsidRDefault="0033007F" w:rsidP="000967F7">
            <w:pPr>
              <w:spacing w:line="28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293 70 931</w:t>
            </w:r>
          </w:p>
        </w:tc>
      </w:tr>
      <w:tr w:rsidR="000967F7" w:rsidRPr="00FF0670" w:rsidTr="00FF0670">
        <w:tc>
          <w:tcPr>
            <w:tcW w:w="3936" w:type="dxa"/>
          </w:tcPr>
          <w:p w:rsidR="000967F7" w:rsidRPr="00FF0670" w:rsidRDefault="000967F7" w:rsidP="00FF0670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0" w:name="_GoBack"/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>J</w:t>
            </w:r>
            <w:bookmarkEnd w:id="0"/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>ednající:</w:t>
            </w:r>
          </w:p>
        </w:tc>
        <w:tc>
          <w:tcPr>
            <w:tcW w:w="5753" w:type="dxa"/>
          </w:tcPr>
          <w:p w:rsidR="000967F7" w:rsidRPr="00FF0670" w:rsidRDefault="0033007F" w:rsidP="000967F7">
            <w:pPr>
              <w:spacing w:line="28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Ing. Michal Sázavský, předseda představenstva</w:t>
            </w:r>
          </w:p>
        </w:tc>
      </w:tr>
      <w:tr w:rsidR="000967F7" w:rsidRPr="00FF0670" w:rsidTr="00FF0670">
        <w:tc>
          <w:tcPr>
            <w:tcW w:w="3936" w:type="dxa"/>
            <w:vAlign w:val="center"/>
          </w:tcPr>
          <w:p w:rsidR="000967F7" w:rsidRPr="00FF0670" w:rsidRDefault="000967F7" w:rsidP="00FF0670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Veřejná zakázka: </w:t>
            </w:r>
          </w:p>
        </w:tc>
        <w:tc>
          <w:tcPr>
            <w:tcW w:w="5753" w:type="dxa"/>
          </w:tcPr>
          <w:p w:rsidR="000967F7" w:rsidRPr="00FF0670" w:rsidRDefault="0033007F" w:rsidP="000967F7">
            <w:pPr>
              <w:spacing w:line="280" w:lineRule="atLeast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Rekonstrukce skladovací haly TENZA</w:t>
            </w:r>
          </w:p>
        </w:tc>
      </w:tr>
      <w:tr w:rsidR="000967F7" w:rsidRPr="00FF0670" w:rsidTr="00FF0670">
        <w:tc>
          <w:tcPr>
            <w:tcW w:w="3936" w:type="dxa"/>
          </w:tcPr>
          <w:p w:rsidR="000967F7" w:rsidRPr="00FF0670" w:rsidRDefault="000967F7" w:rsidP="000967F7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753" w:type="dxa"/>
          </w:tcPr>
          <w:p w:rsidR="000967F7" w:rsidRPr="00FF0670" w:rsidRDefault="000967F7" w:rsidP="000967F7">
            <w:pPr>
              <w:spacing w:line="28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91F73" w:rsidRPr="00FF0670" w:rsidTr="00F27B90">
        <w:tc>
          <w:tcPr>
            <w:tcW w:w="3936" w:type="dxa"/>
          </w:tcPr>
          <w:p w:rsidR="00291F73" w:rsidRPr="00FF0670" w:rsidRDefault="00291F73" w:rsidP="00D033FD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753" w:type="dxa"/>
          </w:tcPr>
          <w:p w:rsidR="00291F73" w:rsidRPr="00FF0670" w:rsidRDefault="00291F73" w:rsidP="00D033FD">
            <w:pPr>
              <w:spacing w:line="280" w:lineRule="atLeast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91F73" w:rsidRPr="00FF0670" w:rsidTr="00F27B90">
        <w:tc>
          <w:tcPr>
            <w:tcW w:w="3936" w:type="dxa"/>
          </w:tcPr>
          <w:p w:rsidR="00291F73" w:rsidRPr="00FF0670" w:rsidRDefault="00291F73" w:rsidP="00D033FD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753" w:type="dxa"/>
          </w:tcPr>
          <w:p w:rsidR="00291F73" w:rsidRPr="00FF0670" w:rsidRDefault="00291F73" w:rsidP="00D033FD">
            <w:pPr>
              <w:spacing w:line="280" w:lineRule="atLeast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91F73" w:rsidRPr="00FF0670" w:rsidTr="00F27B90">
        <w:tc>
          <w:tcPr>
            <w:tcW w:w="3936" w:type="dxa"/>
          </w:tcPr>
          <w:p w:rsidR="00291F73" w:rsidRPr="00FF0670" w:rsidRDefault="00291F73" w:rsidP="00D033FD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>Uchazeč: obchodní firma/název/jméno</w:t>
            </w:r>
          </w:p>
        </w:tc>
        <w:tc>
          <w:tcPr>
            <w:tcW w:w="5753" w:type="dxa"/>
            <w:vAlign w:val="center"/>
          </w:tcPr>
          <w:p w:rsidR="00291F73" w:rsidRPr="00FF0670" w:rsidRDefault="00291F73" w:rsidP="00D033FD">
            <w:pPr>
              <w:spacing w:line="280" w:lineRule="atLeast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highlight w:val="yellow"/>
              </w:rPr>
              <w:t>…DOPLNÍ UCHAZEČ…</w:t>
            </w:r>
          </w:p>
        </w:tc>
      </w:tr>
      <w:tr w:rsidR="00291F73" w:rsidRPr="00FF0670" w:rsidTr="00F27B90">
        <w:tc>
          <w:tcPr>
            <w:tcW w:w="3936" w:type="dxa"/>
          </w:tcPr>
          <w:p w:rsidR="00291F73" w:rsidRPr="00FF0670" w:rsidRDefault="00291F73" w:rsidP="00D033FD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>Se sídlem/místem podnikání:</w:t>
            </w:r>
          </w:p>
        </w:tc>
        <w:tc>
          <w:tcPr>
            <w:tcW w:w="5753" w:type="dxa"/>
            <w:vAlign w:val="center"/>
          </w:tcPr>
          <w:p w:rsidR="00291F73" w:rsidRPr="00FF0670" w:rsidRDefault="00291F73" w:rsidP="00D033FD">
            <w:pPr>
              <w:spacing w:line="280" w:lineRule="atLeast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highlight w:val="yellow"/>
              </w:rPr>
              <w:t>…DOPLNÍ UCHAZEČ…</w:t>
            </w:r>
          </w:p>
        </w:tc>
      </w:tr>
      <w:tr w:rsidR="00291F73" w:rsidRPr="00FF0670" w:rsidTr="00F27B90">
        <w:tc>
          <w:tcPr>
            <w:tcW w:w="3936" w:type="dxa"/>
          </w:tcPr>
          <w:p w:rsidR="00291F73" w:rsidRPr="00FF0670" w:rsidRDefault="00291F73" w:rsidP="00D033FD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>IČ:</w:t>
            </w:r>
          </w:p>
        </w:tc>
        <w:tc>
          <w:tcPr>
            <w:tcW w:w="5753" w:type="dxa"/>
            <w:vAlign w:val="center"/>
          </w:tcPr>
          <w:p w:rsidR="00291F73" w:rsidRPr="00FF0670" w:rsidRDefault="00291F73" w:rsidP="00D033FD">
            <w:pPr>
              <w:spacing w:line="280" w:lineRule="atLeast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highlight w:val="yellow"/>
              </w:rPr>
              <w:t>…DOPLNÍ UCHAZEČ…</w:t>
            </w:r>
          </w:p>
        </w:tc>
      </w:tr>
      <w:tr w:rsidR="00291F73" w:rsidRPr="00FF0670" w:rsidTr="00F27B90">
        <w:tc>
          <w:tcPr>
            <w:tcW w:w="3936" w:type="dxa"/>
          </w:tcPr>
          <w:p w:rsidR="00291F73" w:rsidRPr="00FF0670" w:rsidRDefault="00291F73" w:rsidP="00D033FD">
            <w:pPr>
              <w:spacing w:line="280" w:lineRule="atLeas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>Osoba/y oprávněná</w:t>
            </w:r>
            <w:r w:rsidR="00375088" w:rsidRPr="00FF0670">
              <w:rPr>
                <w:rFonts w:ascii="Arial" w:eastAsia="Calibri" w:hAnsi="Arial" w:cs="Arial"/>
                <w:bCs/>
                <w:sz w:val="20"/>
                <w:szCs w:val="20"/>
              </w:rPr>
              <w:t>/é</w:t>
            </w:r>
            <w:r w:rsidRPr="00FF067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jednat jménem uchazeče:</w:t>
            </w:r>
          </w:p>
        </w:tc>
        <w:tc>
          <w:tcPr>
            <w:tcW w:w="5753" w:type="dxa"/>
            <w:vAlign w:val="center"/>
          </w:tcPr>
          <w:p w:rsidR="00291F73" w:rsidRPr="00FF0670" w:rsidRDefault="00291F73" w:rsidP="00D033FD">
            <w:pPr>
              <w:spacing w:line="280" w:lineRule="atLeast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FF0670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highlight w:val="yellow"/>
              </w:rPr>
              <w:t>…DOPLNÍ UCHAZEČ…</w:t>
            </w:r>
          </w:p>
        </w:tc>
      </w:tr>
    </w:tbl>
    <w:p w:rsidR="00291F73" w:rsidRPr="00FF0670" w:rsidRDefault="00291F73" w:rsidP="00291F73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04780" w:rsidRPr="00FF0670" w:rsidRDefault="00E04780" w:rsidP="00E04780">
      <w:pPr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 xml:space="preserve">Ke </w:t>
      </w:r>
      <w:proofErr w:type="gramStart"/>
      <w:r w:rsidRPr="00FF0670">
        <w:rPr>
          <w:rFonts w:ascii="Arial" w:hAnsi="Arial" w:cs="Arial"/>
          <w:sz w:val="20"/>
          <w:szCs w:val="20"/>
        </w:rPr>
        <w:t xml:space="preserve">dni  </w:t>
      </w:r>
      <w:proofErr w:type="spellStart"/>
      <w:r w:rsidRPr="00FF0670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proofErr w:type="gramEnd"/>
      <w:r w:rsidRPr="00FF0670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FF0670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Pr="00FF0670">
        <w:rPr>
          <w:rFonts w:ascii="Arial" w:hAnsi="Arial" w:cs="Arial"/>
          <w:sz w:val="20"/>
          <w:szCs w:val="20"/>
        </w:rPr>
        <w:t xml:space="preserve">  (</w:t>
      </w:r>
      <w:r w:rsidRPr="00FF0670">
        <w:rPr>
          <w:rFonts w:ascii="Arial" w:hAnsi="Arial" w:cs="Arial"/>
          <w:b/>
          <w:i/>
          <w:sz w:val="20"/>
          <w:szCs w:val="20"/>
          <w:highlight w:val="yellow"/>
        </w:rPr>
        <w:t>…DOPLNÍ UCHAZEČ…</w:t>
      </w:r>
      <w:r w:rsidRPr="00FF0670">
        <w:rPr>
          <w:rFonts w:ascii="Arial" w:hAnsi="Arial" w:cs="Arial"/>
          <w:b/>
          <w:i/>
          <w:sz w:val="20"/>
          <w:szCs w:val="20"/>
        </w:rPr>
        <w:t xml:space="preserve">) </w:t>
      </w:r>
      <w:r w:rsidRPr="00FF0670">
        <w:rPr>
          <w:rFonts w:ascii="Arial" w:hAnsi="Arial" w:cs="Arial"/>
          <w:sz w:val="20"/>
          <w:szCs w:val="20"/>
        </w:rPr>
        <w:t xml:space="preserve">prohlašuji, že dodavatel:                 </w:t>
      </w:r>
    </w:p>
    <w:p w:rsidR="00E04780" w:rsidRPr="00FF0670" w:rsidRDefault="00E04780" w:rsidP="00E04780">
      <w:pPr>
        <w:rPr>
          <w:rFonts w:ascii="Arial" w:hAnsi="Arial" w:cs="Arial"/>
          <w:sz w:val="20"/>
          <w:szCs w:val="20"/>
        </w:rPr>
      </w:pPr>
    </w:p>
    <w:p w:rsidR="00E04780" w:rsidRPr="00FF0670" w:rsidRDefault="00E04780" w:rsidP="00E0478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 xml:space="preserve">splňuje základní kvalifikační předpoklady </w:t>
      </w:r>
      <w:r w:rsidR="004B1D8E" w:rsidRPr="00FF0670">
        <w:rPr>
          <w:rFonts w:ascii="Arial" w:hAnsi="Arial" w:cs="Arial"/>
          <w:sz w:val="20"/>
          <w:szCs w:val="20"/>
        </w:rPr>
        <w:t>analogicky dle</w:t>
      </w:r>
      <w:r w:rsidRPr="00FF0670">
        <w:rPr>
          <w:rFonts w:ascii="Arial" w:hAnsi="Arial" w:cs="Arial"/>
          <w:sz w:val="20"/>
          <w:szCs w:val="20"/>
        </w:rPr>
        <w:t xml:space="preserve"> § 53 odst. 1 </w:t>
      </w:r>
      <w:r w:rsidR="00FF0670" w:rsidRPr="00FF0670">
        <w:rPr>
          <w:rFonts w:ascii="Arial" w:hAnsi="Arial" w:cs="Arial"/>
          <w:sz w:val="20"/>
          <w:szCs w:val="20"/>
        </w:rPr>
        <w:t>zákona</w:t>
      </w:r>
      <w:r w:rsidRPr="00FF0670">
        <w:rPr>
          <w:rFonts w:ascii="Arial" w:hAnsi="Arial" w:cs="Arial"/>
          <w:sz w:val="20"/>
          <w:szCs w:val="20"/>
        </w:rPr>
        <w:t>,</w:t>
      </w:r>
    </w:p>
    <w:p w:rsidR="00E04780" w:rsidRPr="00FF0670" w:rsidRDefault="00E04780" w:rsidP="00E0478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04780" w:rsidRPr="00FF0670" w:rsidRDefault="00E04780" w:rsidP="00E0478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>splňuje profesní kvalifikační předpoklady stanovené v zadávacích podmínkách na výše uvedenou veřejnou zakázku,</w:t>
      </w:r>
    </w:p>
    <w:p w:rsidR="00E04780" w:rsidRPr="00FF0670" w:rsidRDefault="00E04780" w:rsidP="00E0478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04780" w:rsidRPr="00FF0670" w:rsidRDefault="00E04780" w:rsidP="00E0478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 xml:space="preserve">je ekonomicky a finančně způsobilý splnit výše uvedenou veřejnou zakázku. Dále místopřísežně prohlašuji, že mi nejsou známy žádné skutečnosti, které by mohly </w:t>
      </w:r>
      <w:r w:rsidRPr="00FF0670">
        <w:rPr>
          <w:rFonts w:ascii="Arial" w:hAnsi="Arial" w:cs="Arial"/>
          <w:bCs/>
          <w:sz w:val="20"/>
          <w:szCs w:val="20"/>
        </w:rPr>
        <w:t xml:space="preserve">ekonomickou a finanční </w:t>
      </w:r>
      <w:r w:rsidRPr="00FF0670">
        <w:rPr>
          <w:rFonts w:ascii="Arial" w:hAnsi="Arial" w:cs="Arial"/>
          <w:sz w:val="20"/>
          <w:szCs w:val="20"/>
        </w:rPr>
        <w:t>způsobilost výše uvedeného dodavatele splnit předmět této veřejné zakázky v budoucnosti zpochybnit.</w:t>
      </w:r>
    </w:p>
    <w:p w:rsidR="00FF0670" w:rsidRPr="00FF0670" w:rsidRDefault="00FF0670" w:rsidP="00FF067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FF0670" w:rsidRPr="00FF0670" w:rsidRDefault="00FF0670" w:rsidP="00E0478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>splňuje technické kvalifikační předpoklady stanovené v zadávacích podmínkách na výše uvedenou veřejnou zakázku analogicky dle § 56 odst. 3 písm. a) zákona, když předkládá seznam významných stavebních prací:</w:t>
      </w:r>
    </w:p>
    <w:p w:rsidR="00FF0670" w:rsidRPr="00FF0670" w:rsidRDefault="00FF0670" w:rsidP="00FF0670">
      <w:pPr>
        <w:jc w:val="both"/>
        <w:rPr>
          <w:rFonts w:ascii="Arial" w:hAnsi="Arial" w:cs="Arial"/>
          <w:sz w:val="20"/>
          <w:szCs w:val="20"/>
        </w:rPr>
      </w:pPr>
    </w:p>
    <w:p w:rsidR="00FF0670" w:rsidRPr="00FF0670" w:rsidRDefault="00FF0670" w:rsidP="00FF067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3"/>
        <w:gridCol w:w="7088"/>
      </w:tblGrid>
      <w:tr w:rsidR="00FF0670" w:rsidRPr="00FF0670" w:rsidTr="009E3FC0">
        <w:trPr>
          <w:jc w:val="center"/>
        </w:trPr>
        <w:tc>
          <w:tcPr>
            <w:tcW w:w="9181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FF0670" w:rsidRPr="00FF0670" w:rsidRDefault="00FF0670" w:rsidP="00FF0670">
            <w:pPr>
              <w:spacing w:before="60" w:after="60"/>
              <w:rPr>
                <w:rFonts w:ascii="Arial" w:hAnsi="Arial" w:cs="Arial"/>
                <w:b/>
                <w:i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b/>
                <w:i/>
                <w:snapToGrid w:val="0"/>
                <w:sz w:val="18"/>
                <w:szCs w:val="20"/>
              </w:rPr>
              <w:t>Seznam významných stavebních prací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shd w:val="clear" w:color="auto" w:fill="FBD4B4"/>
          </w:tcPr>
          <w:p w:rsidR="00FF0670" w:rsidRPr="00FF0670" w:rsidRDefault="00FF0670" w:rsidP="00FF067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b/>
                <w:snapToGrid w:val="0"/>
                <w:sz w:val="18"/>
                <w:szCs w:val="20"/>
              </w:rPr>
              <w:t>Název zakázky</w:t>
            </w:r>
          </w:p>
        </w:tc>
        <w:tc>
          <w:tcPr>
            <w:tcW w:w="7088" w:type="dxa"/>
            <w:shd w:val="clear" w:color="auto" w:fill="FBD4B4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b/>
                <w:snapToGrid w:val="0"/>
                <w:sz w:val="18"/>
                <w:szCs w:val="20"/>
              </w:rPr>
              <w:t xml:space="preserve">1. </w:t>
            </w: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Název, sídlo a IČ objednatele: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……….…(název)……………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………….(sídlo)…………</w:t>
            </w:r>
            <w:proofErr w:type="gram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…..</w:t>
            </w:r>
            <w:proofErr w:type="gramEnd"/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………….(IČ)……………</w:t>
            </w:r>
            <w:proofErr w:type="gram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…..</w:t>
            </w:r>
            <w:proofErr w:type="gramEnd"/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 xml:space="preserve">Popis předmětu plnění, z něhož vyplývá splnění požadavků zadavatele (včetně uvedení skutečnosti, kterou významnou službu předložením </w:t>
            </w: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lastRenderedPageBreak/>
              <w:t>reference uchazeč naplňuje)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lastRenderedPageBreak/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lastRenderedPageBreak/>
              <w:t>Finanční rozsah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 xml:space="preserve">Doba poskytnutí 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 xml:space="preserve">Údaj o tom, zda poskytnuté služby byly realizovány řádně  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Kontakt na osobu objednatele, která může potvrdit, že služby byly poskytnuty řádně a odborně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 xml:space="preserve">…(jméno a </w:t>
            </w:r>
            <w:proofErr w:type="spell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příjení</w:t>
            </w:r>
            <w:proofErr w:type="spellEnd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)…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…(telefon)…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…(email)…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shd w:val="clear" w:color="auto" w:fill="FFCC99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b/>
                <w:snapToGrid w:val="0"/>
                <w:sz w:val="18"/>
                <w:szCs w:val="20"/>
              </w:rPr>
              <w:t xml:space="preserve">Název </w:t>
            </w:r>
            <w:proofErr w:type="spellStart"/>
            <w:r w:rsidRPr="00FF0670">
              <w:rPr>
                <w:rFonts w:ascii="Arial" w:hAnsi="Arial" w:cs="Arial"/>
                <w:b/>
                <w:snapToGrid w:val="0"/>
                <w:sz w:val="18"/>
                <w:szCs w:val="20"/>
              </w:rPr>
              <w:t>zaákzky</w:t>
            </w:r>
            <w:proofErr w:type="spellEnd"/>
          </w:p>
        </w:tc>
        <w:tc>
          <w:tcPr>
            <w:tcW w:w="7088" w:type="dxa"/>
            <w:shd w:val="clear" w:color="auto" w:fill="FFCC99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b/>
                <w:snapToGrid w:val="0"/>
                <w:sz w:val="18"/>
                <w:szCs w:val="20"/>
              </w:rPr>
              <w:t>2. 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Název, sídlo a IČ objednatele: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……….…(název)……………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………….(sídlo)…………</w:t>
            </w:r>
            <w:proofErr w:type="gram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…..</w:t>
            </w:r>
            <w:proofErr w:type="gramEnd"/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………….(IČ)……………</w:t>
            </w:r>
            <w:proofErr w:type="gram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…..</w:t>
            </w:r>
            <w:proofErr w:type="gramEnd"/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Finanční rozsah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Doba poskytnutí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 xml:space="preserve">Údaj o tom, zda poskytnuté služby byly realizovány řádně  </w:t>
            </w:r>
          </w:p>
        </w:tc>
        <w:tc>
          <w:tcPr>
            <w:tcW w:w="7088" w:type="dxa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tcBorders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Kontakt na osobu objednatele, která může potvrdit, že služby byly poskytnuty řádně a odborně</w:t>
            </w:r>
          </w:p>
        </w:tc>
        <w:tc>
          <w:tcPr>
            <w:tcW w:w="7088" w:type="dxa"/>
            <w:tcBorders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 xml:space="preserve">…(jméno a </w:t>
            </w:r>
            <w:proofErr w:type="spell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příjení</w:t>
            </w:r>
            <w:proofErr w:type="spellEnd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)…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…(telefon)…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…(email)…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b/>
                <w:snapToGrid w:val="0"/>
                <w:sz w:val="18"/>
                <w:szCs w:val="20"/>
              </w:rPr>
              <w:t>Název zakázky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b/>
                <w:snapToGrid w:val="0"/>
                <w:sz w:val="18"/>
                <w:szCs w:val="20"/>
              </w:rPr>
              <w:t>3 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Název, sídlo a IČ objednatele: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……….…(název)……………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………….(sídlo)…………</w:t>
            </w:r>
            <w:proofErr w:type="gram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…..</w:t>
            </w:r>
            <w:proofErr w:type="gramEnd"/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………….(IČ)……………</w:t>
            </w:r>
            <w:proofErr w:type="gram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…..</w:t>
            </w:r>
            <w:proofErr w:type="gramEnd"/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Finanční rozsah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Doba poskytnutí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lastRenderedPageBreak/>
              <w:t xml:space="preserve">Údaj o tom, zda poskytnuté služby byly realizovány řádně  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………………………………….</w:t>
            </w:r>
          </w:p>
        </w:tc>
      </w:tr>
      <w:tr w:rsidR="00FF0670" w:rsidRPr="00FF0670" w:rsidTr="009E3FC0">
        <w:trPr>
          <w:jc w:val="center"/>
        </w:trPr>
        <w:tc>
          <w:tcPr>
            <w:tcW w:w="2093" w:type="dxa"/>
            <w:tcBorders>
              <w:top w:val="single" w:sz="6" w:space="0" w:color="auto"/>
              <w:bottom w:val="single" w:sz="12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FF0670">
              <w:rPr>
                <w:rFonts w:ascii="Arial" w:hAnsi="Arial" w:cs="Arial"/>
                <w:snapToGrid w:val="0"/>
                <w:sz w:val="18"/>
                <w:szCs w:val="20"/>
              </w:rPr>
              <w:t>Kontakt na osobu objednatele, která může potvrdit, že služby byly poskytnuty řádně a odborně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12" w:space="0" w:color="auto"/>
            </w:tcBorders>
          </w:tcPr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 xml:space="preserve">…(jméno a </w:t>
            </w:r>
            <w:proofErr w:type="spellStart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příjení</w:t>
            </w:r>
            <w:proofErr w:type="spellEnd"/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)…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…(telefon)…</w:t>
            </w:r>
          </w:p>
          <w:p w:rsidR="00FF0670" w:rsidRPr="00FF0670" w:rsidRDefault="00FF0670" w:rsidP="009E3FC0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FF0670">
              <w:rPr>
                <w:rFonts w:ascii="Arial" w:hAnsi="Arial" w:cs="Arial"/>
                <w:sz w:val="18"/>
                <w:szCs w:val="20"/>
                <w:highlight w:val="yellow"/>
              </w:rPr>
              <w:t>…(email)…</w:t>
            </w:r>
          </w:p>
        </w:tc>
      </w:tr>
    </w:tbl>
    <w:p w:rsidR="00FF0670" w:rsidRPr="00FF0670" w:rsidRDefault="00FF0670" w:rsidP="00FF067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 xml:space="preserve">Zároveň prohlašuji, že </w:t>
      </w:r>
      <w:r>
        <w:rPr>
          <w:rFonts w:ascii="Arial" w:hAnsi="Arial" w:cs="Arial"/>
          <w:sz w:val="20"/>
          <w:szCs w:val="20"/>
        </w:rPr>
        <w:t>dodavatel před</w:t>
      </w:r>
      <w:r w:rsidRPr="00FF0670">
        <w:rPr>
          <w:rFonts w:ascii="Arial" w:hAnsi="Arial" w:cs="Arial"/>
          <w:sz w:val="20"/>
          <w:szCs w:val="20"/>
        </w:rPr>
        <w:t xml:space="preserve"> podpisem smlouvy předloží minimálně ověřené kopie těchto dokumentů u každé významné </w:t>
      </w:r>
      <w:r>
        <w:rPr>
          <w:rFonts w:ascii="Arial" w:hAnsi="Arial" w:cs="Arial"/>
          <w:sz w:val="20"/>
          <w:szCs w:val="20"/>
        </w:rPr>
        <w:t>zakázky</w:t>
      </w:r>
      <w:r w:rsidRPr="00FF0670">
        <w:rPr>
          <w:rFonts w:ascii="Arial" w:hAnsi="Arial" w:cs="Arial"/>
          <w:sz w:val="20"/>
          <w:szCs w:val="20"/>
        </w:rPr>
        <w:t xml:space="preserve"> uvedené v seznamu:</w:t>
      </w:r>
    </w:p>
    <w:p w:rsidR="00FF0670" w:rsidRPr="00FF0670" w:rsidRDefault="00FF0670" w:rsidP="00FF0670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>osvědčení vydané či podepsané veřejných zadavatelem, pokud byly služby poskytovány veřejnému zadavateli, nebo</w:t>
      </w:r>
    </w:p>
    <w:p w:rsidR="00FF0670" w:rsidRPr="00FF0670" w:rsidRDefault="00FF0670" w:rsidP="00FF0670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>osvědčení vydané jinou osobou, pokud byly služby poskytovány jiné osobě než veřejnému zadavateli, nebo</w:t>
      </w:r>
    </w:p>
    <w:p w:rsidR="00FF0670" w:rsidRPr="00FF0670" w:rsidRDefault="00FF0670" w:rsidP="00FF0670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>smlouva s jinou osobou a doklad o uskutečnění plnění dodavatele, není-li současně možné osvědčení dle předchozího bodu od této osoby získat z důvodů spočívajících na její straně.</w:t>
      </w:r>
    </w:p>
    <w:p w:rsidR="00FF0670" w:rsidRPr="00FF0670" w:rsidRDefault="00FF0670" w:rsidP="00FF0670">
      <w:pPr>
        <w:pStyle w:val="Tabellentext"/>
        <w:keepLines w:val="0"/>
        <w:spacing w:before="0" w:after="120"/>
        <w:jc w:val="both"/>
        <w:rPr>
          <w:rFonts w:ascii="Arial" w:hAnsi="Arial" w:cs="Arial"/>
          <w:b/>
          <w:sz w:val="20"/>
          <w:szCs w:val="20"/>
        </w:rPr>
      </w:pPr>
    </w:p>
    <w:p w:rsidR="00E04780" w:rsidRPr="00FF0670" w:rsidRDefault="00E04780" w:rsidP="00E04780">
      <w:pPr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 xml:space="preserve">V </w:t>
      </w:r>
      <w:proofErr w:type="spellStart"/>
      <w:proofErr w:type="gramStart"/>
      <w:r w:rsidRPr="00FF0670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Pr="00FF0670">
        <w:rPr>
          <w:rFonts w:ascii="Arial" w:hAnsi="Arial" w:cs="Arial"/>
          <w:sz w:val="20"/>
          <w:szCs w:val="20"/>
        </w:rPr>
        <w:t xml:space="preserve">  dne</w:t>
      </w:r>
      <w:proofErr w:type="gramEnd"/>
      <w:r w:rsidRPr="00FF06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0670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FF0670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FF0670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:rsidR="00E04780" w:rsidRPr="00FF0670" w:rsidRDefault="00E04780" w:rsidP="00E04780">
      <w:pPr>
        <w:rPr>
          <w:rFonts w:ascii="Arial" w:hAnsi="Arial" w:cs="Arial"/>
          <w:sz w:val="20"/>
          <w:szCs w:val="20"/>
        </w:rPr>
      </w:pPr>
    </w:p>
    <w:p w:rsidR="00E04780" w:rsidRPr="00FF0670" w:rsidRDefault="00E04780" w:rsidP="00E04780">
      <w:pPr>
        <w:rPr>
          <w:rFonts w:ascii="Arial" w:hAnsi="Arial" w:cs="Arial"/>
          <w:b/>
          <w:i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 xml:space="preserve">Jméno, příjmení jednající osoby (jednajících osob): </w:t>
      </w:r>
      <w:proofErr w:type="spellStart"/>
      <w:r w:rsidRPr="00FF0670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Pr="00FF0670">
        <w:rPr>
          <w:rFonts w:ascii="Arial" w:hAnsi="Arial" w:cs="Arial"/>
          <w:sz w:val="20"/>
          <w:szCs w:val="20"/>
        </w:rPr>
        <w:t xml:space="preserve"> (</w:t>
      </w:r>
      <w:r w:rsidRPr="00FF0670">
        <w:rPr>
          <w:rFonts w:ascii="Arial" w:hAnsi="Arial" w:cs="Arial"/>
          <w:b/>
          <w:i/>
          <w:sz w:val="20"/>
          <w:szCs w:val="20"/>
          <w:highlight w:val="yellow"/>
        </w:rPr>
        <w:t>…DOPLNÍ UCHAZEČ…</w:t>
      </w:r>
      <w:r w:rsidRPr="00FF0670">
        <w:rPr>
          <w:rFonts w:ascii="Arial" w:hAnsi="Arial" w:cs="Arial"/>
          <w:b/>
          <w:i/>
          <w:sz w:val="20"/>
          <w:szCs w:val="20"/>
        </w:rPr>
        <w:t>)</w:t>
      </w:r>
    </w:p>
    <w:p w:rsidR="00E04780" w:rsidRPr="00FF0670" w:rsidRDefault="00E04780" w:rsidP="00E04780">
      <w:pPr>
        <w:rPr>
          <w:rFonts w:ascii="Arial" w:hAnsi="Arial" w:cs="Arial"/>
          <w:sz w:val="20"/>
          <w:szCs w:val="20"/>
        </w:rPr>
      </w:pPr>
    </w:p>
    <w:p w:rsidR="00E04780" w:rsidRPr="00FF0670" w:rsidRDefault="00E04780" w:rsidP="00E04780">
      <w:pPr>
        <w:rPr>
          <w:rFonts w:ascii="Arial" w:hAnsi="Arial" w:cs="Arial"/>
          <w:color w:val="FF0000"/>
          <w:sz w:val="20"/>
          <w:szCs w:val="20"/>
        </w:rPr>
      </w:pPr>
    </w:p>
    <w:p w:rsidR="00E04780" w:rsidRPr="00FF0670" w:rsidRDefault="00E04780" w:rsidP="00E04780">
      <w:pPr>
        <w:rPr>
          <w:rFonts w:ascii="Arial" w:hAnsi="Arial" w:cs="Arial"/>
          <w:sz w:val="20"/>
          <w:szCs w:val="20"/>
        </w:rPr>
      </w:pPr>
      <w:r w:rsidRPr="00FF0670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Pr="00FF0670">
        <w:rPr>
          <w:rFonts w:ascii="Arial" w:hAnsi="Arial" w:cs="Arial"/>
          <w:sz w:val="20"/>
          <w:szCs w:val="20"/>
        </w:rPr>
        <w:tab/>
      </w:r>
      <w:r w:rsidRPr="00FF0670">
        <w:rPr>
          <w:rFonts w:ascii="Arial" w:hAnsi="Arial" w:cs="Arial"/>
          <w:sz w:val="20"/>
          <w:szCs w:val="20"/>
        </w:rPr>
        <w:tab/>
        <w:t>podpis (a případně razítko)</w:t>
      </w:r>
    </w:p>
    <w:p w:rsidR="00291F73" w:rsidRPr="00FF0670" w:rsidRDefault="00291F73" w:rsidP="00291F7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17B4A" w:rsidRPr="00FF0670" w:rsidRDefault="00A17B4A" w:rsidP="00291F73">
      <w:pPr>
        <w:rPr>
          <w:rFonts w:ascii="Arial" w:hAnsi="Arial" w:cs="Arial"/>
          <w:sz w:val="20"/>
          <w:szCs w:val="20"/>
        </w:rPr>
      </w:pPr>
    </w:p>
    <w:sectPr w:rsidR="00A17B4A" w:rsidRPr="00FF0670" w:rsidSect="00E10318">
      <w:headerReference w:type="first" r:id="rId8"/>
      <w:pgSz w:w="11906" w:h="16838" w:code="9"/>
      <w:pgMar w:top="1980" w:right="940" w:bottom="19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EE" w:rsidRDefault="00E45DEE">
      <w:r>
        <w:separator/>
      </w:r>
    </w:p>
  </w:endnote>
  <w:endnote w:type="continuationSeparator" w:id="0">
    <w:p w:rsidR="00E45DEE" w:rsidRDefault="00E4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EE" w:rsidRDefault="00E45DEE">
      <w:r>
        <w:separator/>
      </w:r>
    </w:p>
  </w:footnote>
  <w:footnote w:type="continuationSeparator" w:id="0">
    <w:p w:rsidR="00E45DEE" w:rsidRDefault="00E4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4A" w:rsidRPr="00D157B1" w:rsidRDefault="00D93D45" w:rsidP="00D93D45">
    <w:pPr>
      <w:pStyle w:val="Zhlav"/>
      <w:tabs>
        <w:tab w:val="clear" w:pos="4536"/>
        <w:tab w:val="clear" w:pos="9072"/>
        <w:tab w:val="left" w:pos="7800"/>
      </w:tabs>
      <w:rPr>
        <w:rFonts w:ascii="Arial" w:hAnsi="Arial" w:cs="Arial"/>
        <w:sz w:val="18"/>
        <w:lang w:val="cs-CZ"/>
      </w:rPr>
    </w:pPr>
    <w:r>
      <w:rPr>
        <w:rFonts w:ascii="Arial" w:hAnsi="Arial" w:cs="Arial"/>
        <w:sz w:val="18"/>
        <w:lang w:val="cs-CZ"/>
      </w:rPr>
      <w:t xml:space="preserve">Rekonstrukce skladovací haly </w:t>
    </w:r>
    <w:r w:rsidR="0033007F">
      <w:rPr>
        <w:rFonts w:ascii="Arial" w:hAnsi="Arial" w:cs="Arial"/>
        <w:sz w:val="18"/>
        <w:lang w:val="cs-CZ"/>
      </w:rPr>
      <w:t>TENZA</w:t>
    </w:r>
    <w:r>
      <w:rPr>
        <w:rFonts w:ascii="Arial" w:hAnsi="Arial" w:cs="Arial"/>
        <w:sz w:val="18"/>
        <w:lang w:val="cs-CZ"/>
      </w:rPr>
      <w:tab/>
    </w:r>
  </w:p>
  <w:p w:rsidR="0065660C" w:rsidRPr="0065660C" w:rsidRDefault="00D93D45">
    <w:pPr>
      <w:pStyle w:val="Zhlav"/>
      <w:rPr>
        <w:rFonts w:ascii="Arial" w:hAnsi="Arial" w:cs="Arial"/>
        <w:sz w:val="18"/>
      </w:rPr>
    </w:pPr>
    <w:r w:rsidRPr="001F4556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9C0544D" wp14:editId="526ED694">
          <wp:simplePos x="0" y="0"/>
          <wp:positionH relativeFrom="margin">
            <wp:posOffset>4949190</wp:posOffset>
          </wp:positionH>
          <wp:positionV relativeFrom="topMargin">
            <wp:align>bottom</wp:align>
          </wp:positionV>
          <wp:extent cx="1495425" cy="542925"/>
          <wp:effectExtent l="0" t="0" r="952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42" t="36420" r="16814" b="37703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157B1">
      <w:rPr>
        <w:rFonts w:ascii="Arial" w:hAnsi="Arial" w:cs="Arial"/>
        <w:sz w:val="18"/>
        <w:lang w:val="cs-CZ"/>
      </w:rPr>
      <w:t>Zadávací dokumentace</w:t>
    </w:r>
    <w:r w:rsidR="0065660C">
      <w:rPr>
        <w:rFonts w:ascii="Arial" w:hAnsi="Arial" w:cs="Arial"/>
        <w:sz w:val="18"/>
      </w:rPr>
      <w:t xml:space="preserve"> – p</w:t>
    </w:r>
    <w:r w:rsidR="0065660C" w:rsidRPr="0065660C">
      <w:rPr>
        <w:rFonts w:ascii="Arial" w:hAnsi="Arial" w:cs="Arial"/>
        <w:sz w:val="18"/>
      </w:rPr>
      <w:t>říloha č.</w:t>
    </w:r>
    <w:r w:rsidR="0065660C">
      <w:rPr>
        <w:rFonts w:ascii="Arial" w:hAnsi="Arial" w:cs="Arial"/>
        <w:sz w:val="18"/>
      </w:rPr>
      <w:t xml:space="preserve"> </w:t>
    </w:r>
    <w:r w:rsidR="00105216">
      <w:rPr>
        <w:rFonts w:ascii="Arial" w:hAnsi="Arial" w:cs="Arial"/>
        <w:sz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28E"/>
    <w:multiLevelType w:val="hybridMultilevel"/>
    <w:tmpl w:val="B524C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2271C"/>
    <w:multiLevelType w:val="hybridMultilevel"/>
    <w:tmpl w:val="920C5A2E"/>
    <w:lvl w:ilvl="0" w:tplc="14E8549A">
      <w:start w:val="1"/>
      <w:numFmt w:val="lowerLetter"/>
      <w:lvlText w:val="%1)"/>
      <w:lvlJc w:val="left"/>
      <w:pPr>
        <w:tabs>
          <w:tab w:val="num" w:pos="573"/>
        </w:tabs>
        <w:ind w:left="573" w:hanging="227"/>
      </w:pPr>
      <w:rPr>
        <w:rFonts w:ascii="Arial" w:eastAsia="Times New Roman" w:hAnsi="Arial" w:cs="Arial" w:hint="default"/>
      </w:rPr>
    </w:lvl>
    <w:lvl w:ilvl="1" w:tplc="88EC4A68">
      <w:start w:val="1"/>
      <w:numFmt w:val="bullet"/>
      <w:lvlText w:val="-"/>
      <w:lvlJc w:val="left"/>
      <w:pPr>
        <w:tabs>
          <w:tab w:val="num" w:pos="1559"/>
        </w:tabs>
        <w:ind w:left="155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D2F2BC8"/>
    <w:multiLevelType w:val="hybridMultilevel"/>
    <w:tmpl w:val="2EA241A6"/>
    <w:lvl w:ilvl="0" w:tplc="5352D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3D9A"/>
    <w:multiLevelType w:val="hybridMultilevel"/>
    <w:tmpl w:val="5854E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F3F68"/>
    <w:multiLevelType w:val="hybridMultilevel"/>
    <w:tmpl w:val="323A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C"/>
    <w:rsid w:val="0004496A"/>
    <w:rsid w:val="000967F7"/>
    <w:rsid w:val="00105216"/>
    <w:rsid w:val="001602FF"/>
    <w:rsid w:val="001A250B"/>
    <w:rsid w:val="00206208"/>
    <w:rsid w:val="0022401B"/>
    <w:rsid w:val="00291F73"/>
    <w:rsid w:val="00291FD5"/>
    <w:rsid w:val="002A6722"/>
    <w:rsid w:val="002C72EF"/>
    <w:rsid w:val="002D4CEC"/>
    <w:rsid w:val="00325DCD"/>
    <w:rsid w:val="0033007F"/>
    <w:rsid w:val="00375088"/>
    <w:rsid w:val="003926D2"/>
    <w:rsid w:val="00476080"/>
    <w:rsid w:val="004B1D8E"/>
    <w:rsid w:val="004B1E12"/>
    <w:rsid w:val="005149FA"/>
    <w:rsid w:val="005A1C7D"/>
    <w:rsid w:val="00602211"/>
    <w:rsid w:val="0065660C"/>
    <w:rsid w:val="0067762D"/>
    <w:rsid w:val="00700DBF"/>
    <w:rsid w:val="008126B5"/>
    <w:rsid w:val="008149AA"/>
    <w:rsid w:val="008455C2"/>
    <w:rsid w:val="008E17A3"/>
    <w:rsid w:val="00932715"/>
    <w:rsid w:val="00962E46"/>
    <w:rsid w:val="009A3471"/>
    <w:rsid w:val="009E3FC0"/>
    <w:rsid w:val="00A17B4A"/>
    <w:rsid w:val="00A62CF4"/>
    <w:rsid w:val="00A9097D"/>
    <w:rsid w:val="00B55160"/>
    <w:rsid w:val="00BA1517"/>
    <w:rsid w:val="00BA4C1A"/>
    <w:rsid w:val="00BF1448"/>
    <w:rsid w:val="00C22907"/>
    <w:rsid w:val="00C472FE"/>
    <w:rsid w:val="00CD4EBC"/>
    <w:rsid w:val="00CE5E90"/>
    <w:rsid w:val="00D033FD"/>
    <w:rsid w:val="00D157B1"/>
    <w:rsid w:val="00D54C07"/>
    <w:rsid w:val="00D91628"/>
    <w:rsid w:val="00D93D45"/>
    <w:rsid w:val="00DE0A38"/>
    <w:rsid w:val="00DE6F7D"/>
    <w:rsid w:val="00E04780"/>
    <w:rsid w:val="00E10318"/>
    <w:rsid w:val="00E45DEE"/>
    <w:rsid w:val="00E72E48"/>
    <w:rsid w:val="00E82016"/>
    <w:rsid w:val="00E95FCD"/>
    <w:rsid w:val="00EA0D14"/>
    <w:rsid w:val="00F27B90"/>
    <w:rsid w:val="00F34385"/>
    <w:rsid w:val="00F54818"/>
    <w:rsid w:val="00F626B3"/>
    <w:rsid w:val="00F81DF2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891CEDD-5C75-40D2-BD1A-665291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EBC"/>
    <w:rPr>
      <w:sz w:val="24"/>
      <w:szCs w:val="24"/>
    </w:rPr>
  </w:style>
  <w:style w:type="paragraph" w:styleId="Nadpis1">
    <w:name w:val="heading 1"/>
    <w:basedOn w:val="Normln"/>
    <w:next w:val="Normln"/>
    <w:qFormat/>
    <w:rsid w:val="00E10318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31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E1031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a">
    <w:name w:val="značka"/>
    <w:basedOn w:val="Normln"/>
    <w:next w:val="Normln"/>
    <w:rsid w:val="00E10318"/>
    <w:rPr>
      <w:sz w:val="16"/>
    </w:rPr>
  </w:style>
  <w:style w:type="paragraph" w:styleId="Zkladntextodsazen">
    <w:name w:val="Body Text Indent"/>
    <w:basedOn w:val="Normln"/>
    <w:link w:val="ZkladntextodsazenChar"/>
    <w:unhideWhenUsed/>
    <w:rsid w:val="00CD4EBC"/>
    <w:pPr>
      <w:ind w:left="1410" w:hanging="141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CD4EBC"/>
    <w:rPr>
      <w:rFonts w:ascii="Arial" w:hAnsi="Arial"/>
      <w:b/>
      <w:sz w:val="28"/>
      <w:lang w:val="x-none" w:eastAsia="x-none"/>
    </w:rPr>
  </w:style>
  <w:style w:type="paragraph" w:styleId="Bezmezer">
    <w:name w:val="No Spacing"/>
    <w:uiPriority w:val="1"/>
    <w:qFormat/>
    <w:rsid w:val="00CD4EB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D4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Siln">
    <w:name w:val="Strong"/>
    <w:uiPriority w:val="22"/>
    <w:qFormat/>
    <w:rsid w:val="00CD4EBC"/>
    <w:rPr>
      <w:b/>
      <w:bCs/>
    </w:rPr>
  </w:style>
  <w:style w:type="character" w:styleId="Hypertextovodkaz">
    <w:name w:val="Hyperlink"/>
    <w:unhideWhenUsed/>
    <w:rsid w:val="00602211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291F73"/>
    <w:pPr>
      <w:suppressAutoHyphens/>
      <w:spacing w:after="120"/>
    </w:pPr>
    <w:rPr>
      <w:rFonts w:ascii="Arial" w:hAnsi="Arial"/>
      <w:color w:val="000000"/>
      <w:kern w:val="1"/>
      <w:sz w:val="20"/>
      <w:lang w:val="x-none" w:eastAsia="ar-SA"/>
    </w:rPr>
  </w:style>
  <w:style w:type="character" w:customStyle="1" w:styleId="ZkladntextChar">
    <w:name w:val="Základní text Char"/>
    <w:link w:val="Zkladntext"/>
    <w:uiPriority w:val="99"/>
    <w:rsid w:val="00291F73"/>
    <w:rPr>
      <w:rFonts w:ascii="Arial" w:hAnsi="Arial"/>
      <w:color w:val="000000"/>
      <w:kern w:val="1"/>
      <w:szCs w:val="24"/>
      <w:lang w:eastAsia="ar-SA"/>
    </w:rPr>
  </w:style>
  <w:style w:type="paragraph" w:customStyle="1" w:styleId="Textpsmene">
    <w:name w:val="Text písmene"/>
    <w:basedOn w:val="Normln"/>
    <w:uiPriority w:val="99"/>
    <w:rsid w:val="00291F73"/>
    <w:pPr>
      <w:tabs>
        <w:tab w:val="num" w:pos="5760"/>
      </w:tabs>
      <w:suppressAutoHyphens/>
      <w:ind w:left="5760" w:hanging="360"/>
      <w:jc w:val="both"/>
      <w:outlineLvl w:val="7"/>
    </w:pPr>
    <w:rPr>
      <w:rFonts w:ascii="Arial" w:hAnsi="Arial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291F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291F73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91F73"/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291F73"/>
    <w:rPr>
      <w:rFonts w:ascii="Arial" w:hAnsi="Arial"/>
    </w:rPr>
  </w:style>
  <w:style w:type="character" w:styleId="Znakapoznpodarou">
    <w:name w:val="footnote reference"/>
    <w:uiPriority w:val="99"/>
    <w:unhideWhenUsed/>
    <w:rsid w:val="00291F73"/>
    <w:rPr>
      <w:vertAlign w:val="superscript"/>
    </w:rPr>
  </w:style>
  <w:style w:type="paragraph" w:styleId="Nzev">
    <w:name w:val="Title"/>
    <w:basedOn w:val="Normln"/>
    <w:next w:val="Normln"/>
    <w:link w:val="NzevChar1"/>
    <w:qFormat/>
    <w:rsid w:val="00291F73"/>
    <w:pPr>
      <w:suppressAutoHyphens/>
      <w:spacing w:before="120" w:after="1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rsid w:val="00291F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1">
    <w:name w:val="Název Char1"/>
    <w:link w:val="Nzev"/>
    <w:rsid w:val="00291F73"/>
    <w:rPr>
      <w:rFonts w:ascii="Arial" w:hAnsi="Arial" w:cs="Arial"/>
      <w:b/>
      <w:sz w:val="28"/>
      <w:lang w:val="fr-BE" w:eastAsia="ar-SA"/>
    </w:rPr>
  </w:style>
  <w:style w:type="character" w:customStyle="1" w:styleId="ZhlavChar">
    <w:name w:val="Záhlaví Char"/>
    <w:link w:val="Zhlav"/>
    <w:uiPriority w:val="99"/>
    <w:locked/>
    <w:rsid w:val="00E04780"/>
    <w:rPr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04780"/>
    <w:rPr>
      <w:sz w:val="24"/>
      <w:szCs w:val="24"/>
    </w:rPr>
  </w:style>
  <w:style w:type="character" w:styleId="slostrnky">
    <w:name w:val="page number"/>
    <w:uiPriority w:val="99"/>
    <w:rsid w:val="00E04780"/>
    <w:rPr>
      <w:rFonts w:ascii="Arial" w:eastAsia="MS Mincho" w:hAnsi="Arial" w:cs="Times New Roman"/>
      <w:color w:val="000080"/>
      <w:sz w:val="21"/>
      <w:lang w:val="en-GB" w:eastAsia="en-GB" w:bidi="ar-SA"/>
    </w:rPr>
  </w:style>
  <w:style w:type="character" w:customStyle="1" w:styleId="FontStyle119">
    <w:name w:val="Font Style119"/>
    <w:uiPriority w:val="99"/>
    <w:rsid w:val="000967F7"/>
    <w:rPr>
      <w:rFonts w:ascii="Times New Roman" w:hAnsi="Times New Roman" w:cs="Times New Roman"/>
      <w:color w:val="000000"/>
      <w:sz w:val="20"/>
      <w:szCs w:val="20"/>
    </w:rPr>
  </w:style>
  <w:style w:type="paragraph" w:customStyle="1" w:styleId="Tabellentext">
    <w:name w:val="Tabellentext"/>
    <w:basedOn w:val="Normln"/>
    <w:rsid w:val="00FF0670"/>
    <w:pPr>
      <w:keepLines/>
      <w:spacing w:before="40" w:after="40"/>
    </w:pPr>
    <w:rPr>
      <w:rFonts w:ascii="CorpoS" w:hAnsi="CorpoS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BD6B-51CE-4568-BB7D-5A086121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Petr Mošna</dc:creator>
  <cp:keywords/>
  <cp:lastModifiedBy>Svobodová Lenka</cp:lastModifiedBy>
  <cp:revision>3</cp:revision>
  <cp:lastPrinted>2006-07-24T17:02:00Z</cp:lastPrinted>
  <dcterms:created xsi:type="dcterms:W3CDTF">2015-11-26T15:21:00Z</dcterms:created>
  <dcterms:modified xsi:type="dcterms:W3CDTF">2015-11-27T09:49:00Z</dcterms:modified>
</cp:coreProperties>
</file>