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6" w:rsidRPr="00376204" w:rsidRDefault="00376204" w:rsidP="00376204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č. 1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A26FB6" w:rsidRPr="00376204">
        <w:rPr>
          <w:rFonts w:ascii="Arial" w:hAnsi="Arial" w:cs="Arial"/>
          <w:b/>
          <w:bCs/>
          <w:sz w:val="24"/>
          <w:szCs w:val="24"/>
        </w:rPr>
        <w:t>KRYCÍ LIST NABÍDKY VEŘEJNÉ ZAKÁZKY</w:t>
      </w:r>
    </w:p>
    <w:p w:rsidR="00A26FB6" w:rsidRPr="00376204" w:rsidRDefault="00A26FB6" w:rsidP="00AA6B6E">
      <w:pPr>
        <w:spacing w:line="240" w:lineRule="auto"/>
        <w:ind w:left="2130" w:hanging="2130"/>
        <w:outlineLvl w:val="0"/>
        <w:rPr>
          <w:rFonts w:ascii="Arial" w:hAnsi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 w:rsidRPr="00376204">
        <w:rPr>
          <w:rFonts w:ascii="Arial" w:hAnsi="Arial" w:cs="Arial"/>
          <w:sz w:val="22"/>
          <w:szCs w:val="22"/>
        </w:rPr>
        <w:t>V</w:t>
      </w:r>
      <w:r w:rsidRPr="00376204">
        <w:rPr>
          <w:rFonts w:ascii="Calibri" w:hAnsi="Calibri"/>
          <w:sz w:val="24"/>
        </w:rPr>
        <w:t xml:space="preserve">ýuka a výcvik řízení motorových vozidel </w:t>
      </w:r>
      <w:r w:rsidR="00AA6B6E" w:rsidRPr="00376204">
        <w:rPr>
          <w:rFonts w:ascii="Calibri" w:hAnsi="Calibri"/>
          <w:sz w:val="24"/>
        </w:rPr>
        <w:t xml:space="preserve">skupiny B </w:t>
      </w:r>
      <w:r w:rsidRPr="00376204">
        <w:rPr>
          <w:rFonts w:ascii="Calibri" w:hAnsi="Calibri"/>
          <w:sz w:val="24"/>
        </w:rPr>
        <w:t xml:space="preserve">podle zákona č. 247/2000 Sb., ve znění pozdějších předpisů pro žáky školy </w:t>
      </w:r>
    </w:p>
    <w:p w:rsidR="00A26FB6" w:rsidRPr="00376204" w:rsidRDefault="00A26FB6" w:rsidP="00A26FB6">
      <w:pPr>
        <w:jc w:val="left"/>
        <w:rPr>
          <w:rFonts w:ascii="Arial" w:hAnsi="Arial" w:cs="Arial"/>
          <w:sz w:val="22"/>
          <w:szCs w:val="22"/>
        </w:rPr>
      </w:pPr>
      <w:r w:rsidRPr="00376204">
        <w:rPr>
          <w:rFonts w:ascii="Arial" w:hAnsi="Arial" w:cs="Arial"/>
          <w:sz w:val="22"/>
          <w:szCs w:val="22"/>
        </w:rPr>
        <w:t xml:space="preserve">Číslo zakázky: </w:t>
      </w:r>
      <w:r w:rsidRPr="00376204">
        <w:rPr>
          <w:rFonts w:ascii="Arial" w:hAnsi="Arial" w:cs="Arial"/>
          <w:sz w:val="22"/>
          <w:szCs w:val="22"/>
        </w:rPr>
        <w:tab/>
        <w:t>VZ/2017/2/01</w:t>
      </w:r>
    </w:p>
    <w:p w:rsidR="00A26FB6" w:rsidRPr="00376204" w:rsidRDefault="00A26FB6" w:rsidP="00A26FB6">
      <w:pPr>
        <w:spacing w:line="240" w:lineRule="auto"/>
        <w:ind w:left="2124" w:hanging="2124"/>
        <w:rPr>
          <w:rFonts w:ascii="Arial" w:hAnsi="Arial" w:cs="Arial"/>
          <w:sz w:val="22"/>
          <w:szCs w:val="22"/>
        </w:rPr>
      </w:pPr>
      <w:r w:rsidRPr="00376204">
        <w:rPr>
          <w:rFonts w:ascii="Arial" w:hAnsi="Arial" w:cs="Arial"/>
          <w:sz w:val="22"/>
          <w:szCs w:val="22"/>
        </w:rPr>
        <w:t>Forma zadání:</w:t>
      </w:r>
      <w:r w:rsidRPr="00376204">
        <w:rPr>
          <w:rFonts w:ascii="Arial" w:hAnsi="Arial" w:cs="Arial"/>
          <w:sz w:val="22"/>
          <w:szCs w:val="22"/>
        </w:rPr>
        <w:tab/>
        <w:t xml:space="preserve">veřejná zakázka malého rozsahu dle směrnice SM/25/04/17 Krajského úřadu Zlínského kraje; dle § 27 a § 31 zákona č. 134/2016 Sb., o zadávání veřejných zakázek (dále též „zákon“) se nejedná o zadávací řízení podle tohoto zákona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A26FB6" w:rsidRPr="00F813A4" w:rsidTr="0087089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26FB6" w:rsidRPr="00F813A4" w:rsidTr="0087089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A26FB6" w:rsidRPr="00F813A4" w:rsidRDefault="00A26FB6" w:rsidP="00A26FB6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A26FB6" w:rsidRPr="00F813A4" w:rsidTr="0087089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A26FB6" w:rsidRPr="00F813A4" w:rsidTr="0087089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6FB6" w:rsidRPr="00F813A4" w:rsidRDefault="00A26FB6" w:rsidP="00870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A26FB6" w:rsidRPr="00F813A4" w:rsidRDefault="00A26FB6" w:rsidP="00A26FB6">
      <w:pPr>
        <w:outlineLvl w:val="0"/>
        <w:rPr>
          <w:rFonts w:ascii="Arial" w:hAnsi="Arial" w:cs="Arial"/>
          <w:sz w:val="22"/>
          <w:szCs w:val="22"/>
        </w:rPr>
      </w:pPr>
    </w:p>
    <w:p w:rsidR="00A26FB6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="00376204" w:rsidRPr="0037620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="00376204" w:rsidRPr="0037620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A26FB6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</w:p>
    <w:p w:rsidR="00A26FB6" w:rsidRPr="00F813A4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……..…………………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4E20A1" w:rsidRPr="004E20A1" w:rsidRDefault="00A26FB6" w:rsidP="00A26FB6">
      <w:pPr>
        <w:tabs>
          <w:tab w:val="center" w:pos="1843"/>
          <w:tab w:val="center" w:pos="4820"/>
          <w:tab w:val="center" w:pos="7371"/>
        </w:tabs>
        <w:rPr>
          <w:rFonts w:asciiTheme="minorHAnsi" w:hAnsiTheme="minorHAnsi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sectPr w:rsidR="004E20A1" w:rsidRPr="004E20A1" w:rsidSect="009C3E5B">
      <w:headerReference w:type="first" r:id="rId8"/>
      <w:footerReference w:type="first" r:id="rId9"/>
      <w:type w:val="continuous"/>
      <w:pgSz w:w="11907" w:h="16840" w:code="9"/>
      <w:pgMar w:top="321" w:right="1418" w:bottom="1418" w:left="1418" w:header="34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96" w:rsidRDefault="007B1296">
      <w:pPr>
        <w:spacing w:after="0" w:line="240" w:lineRule="auto"/>
      </w:pPr>
      <w:r>
        <w:separator/>
      </w:r>
    </w:p>
  </w:endnote>
  <w:endnote w:type="continuationSeparator" w:id="0">
    <w:p w:rsidR="007B1296" w:rsidRDefault="007B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7" w:rsidRDefault="00BD1B27" w:rsidP="00BD1B27">
    <w:pPr>
      <w:pStyle w:val="Zpat"/>
      <w:ind w:firstLine="720"/>
      <w:rPr>
        <w:sz w:val="16"/>
        <w:szCs w:val="16"/>
      </w:rPr>
    </w:pPr>
    <w:proofErr w:type="spellStart"/>
    <w:r w:rsidRPr="002F2687">
      <w:rPr>
        <w:sz w:val="16"/>
        <w:szCs w:val="16"/>
      </w:rPr>
      <w:t>Tel</w:t>
    </w:r>
    <w:r>
      <w:rPr>
        <w:sz w:val="16"/>
        <w:szCs w:val="16"/>
      </w:rPr>
      <w:t>efon</w:t>
    </w:r>
    <w:proofErr w:type="spellEnd"/>
    <w:r w:rsidRPr="002F2687">
      <w:rPr>
        <w:sz w:val="16"/>
        <w:szCs w:val="16"/>
      </w:rPr>
      <w:t>/fax: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F2687">
      <w:rPr>
        <w:sz w:val="16"/>
        <w:szCs w:val="16"/>
      </w:rPr>
      <w:t xml:space="preserve"> e</w:t>
    </w:r>
    <w:r>
      <w:rPr>
        <w:sz w:val="16"/>
        <w:szCs w:val="16"/>
      </w:rPr>
      <w:t>-</w:t>
    </w:r>
    <w:r w:rsidRPr="002F2687">
      <w:rPr>
        <w:sz w:val="16"/>
        <w:szCs w:val="16"/>
      </w:rPr>
      <w:t xml:space="preserve"> mail: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KB </w:t>
    </w:r>
    <w:proofErr w:type="spellStart"/>
    <w:r>
      <w:rPr>
        <w:sz w:val="16"/>
        <w:szCs w:val="16"/>
      </w:rPr>
      <w:t>Kroměříž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IČ</w:t>
    </w:r>
  </w:p>
  <w:p w:rsidR="00BD1B27" w:rsidRPr="009004C3" w:rsidRDefault="00BD1B27" w:rsidP="00BD1B27">
    <w:pPr>
      <w:pStyle w:val="Zpat"/>
      <w:ind w:firstLine="720"/>
      <w:rPr>
        <w:rStyle w:val="Hypertextovodkaz"/>
        <w:color w:val="000000"/>
        <w:sz w:val="16"/>
        <w:szCs w:val="16"/>
        <w:u w:val="none"/>
      </w:rPr>
    </w:pPr>
    <w:r w:rsidRPr="002F2687">
      <w:rPr>
        <w:sz w:val="16"/>
        <w:szCs w:val="16"/>
      </w:rPr>
      <w:t>573 338</w:t>
    </w:r>
    <w:r>
      <w:rPr>
        <w:sz w:val="16"/>
        <w:szCs w:val="16"/>
      </w:rPr>
      <w:t> </w:t>
    </w:r>
    <w:r w:rsidRPr="002F2687">
      <w:rPr>
        <w:sz w:val="16"/>
        <w:szCs w:val="16"/>
      </w:rPr>
      <w:t>932</w:t>
    </w:r>
    <w:r>
      <w:rPr>
        <w:sz w:val="16"/>
        <w:szCs w:val="16"/>
      </w:rPr>
      <w:t xml:space="preserve">                       </w:t>
    </w:r>
    <w:r w:rsidRPr="002F2687">
      <w:rPr>
        <w:sz w:val="16"/>
        <w:szCs w:val="16"/>
      </w:rPr>
      <w:t xml:space="preserve"> </w:t>
    </w:r>
    <w:r>
      <w:rPr>
        <w:sz w:val="16"/>
        <w:szCs w:val="16"/>
      </w:rPr>
      <w:t xml:space="preserve">    </w:t>
    </w:r>
    <w:hyperlink r:id="rId1" w:history="1">
      <w:r w:rsidRPr="002F2687">
        <w:rPr>
          <w:rStyle w:val="Hypertextovodkaz"/>
          <w:sz w:val="16"/>
          <w:szCs w:val="16"/>
        </w:rPr>
        <w:t>vetkm@vetkm.cz</w:t>
      </w:r>
    </w:hyperlink>
    <w:r w:rsidRPr="002F2687">
      <w:rPr>
        <w:sz w:val="16"/>
        <w:szCs w:val="16"/>
      </w:rPr>
      <w:t xml:space="preserve">, </w:t>
    </w:r>
    <w:r>
      <w:rPr>
        <w:sz w:val="16"/>
        <w:szCs w:val="16"/>
      </w:rPr>
      <w:tab/>
      <w:t xml:space="preserve">           86-2956160227/0100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63459086</w:t>
    </w:r>
  </w:p>
  <w:p w:rsidR="00BD1B27" w:rsidRDefault="00BD1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96" w:rsidRDefault="007B1296">
      <w:pPr>
        <w:spacing w:after="0" w:line="240" w:lineRule="auto"/>
      </w:pPr>
      <w:r>
        <w:separator/>
      </w:r>
    </w:p>
  </w:footnote>
  <w:footnote w:type="continuationSeparator" w:id="0">
    <w:p w:rsidR="007B1296" w:rsidRDefault="007B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61" w:rsidRDefault="009C3E5B" w:rsidP="009C3E5B">
    <w:pPr>
      <w:spacing w:after="40" w:line="240" w:lineRule="auto"/>
      <w:ind w:left="-851" w:right="-852"/>
      <w:jc w:val="center"/>
      <w:rPr>
        <w:rFonts w:asciiTheme="minorHAnsi" w:hAnsiTheme="minorHAnsi"/>
        <w:b/>
        <w:caps/>
        <w:sz w:val="32"/>
        <w:szCs w:val="32"/>
      </w:rPr>
    </w:pPr>
    <w:r>
      <w:rPr>
        <w:noProof/>
      </w:rPr>
      <w:drawing>
        <wp:inline distT="0" distB="0" distL="0" distR="0" wp14:anchorId="201444D2" wp14:editId="44A0EADB">
          <wp:extent cx="755650" cy="767715"/>
          <wp:effectExtent l="0" t="0" r="6350" b="0"/>
          <wp:docPr id="5" name="Obrázek 5" descr="C:\Users\reditelka\Pictures\ve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reditelka\Pictures\v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aps/>
        <w:sz w:val="32"/>
        <w:szCs w:val="32"/>
      </w:rPr>
      <w:t xml:space="preserve">        </w:t>
    </w:r>
    <w:r w:rsidR="00C96C7A" w:rsidRPr="00D53161">
      <w:rPr>
        <w:rFonts w:asciiTheme="minorHAnsi" w:hAnsiTheme="minorHAnsi"/>
        <w:b/>
        <w:caps/>
        <w:sz w:val="32"/>
        <w:szCs w:val="32"/>
      </w:rPr>
      <w:t>Tauferova</w:t>
    </w:r>
    <w:r w:rsidR="00C96C7A" w:rsidRPr="00D53161">
      <w:rPr>
        <w:rFonts w:asciiTheme="minorHAnsi" w:hAnsiTheme="minorHAnsi"/>
        <w:b/>
        <w:i/>
        <w:caps/>
        <w:sz w:val="32"/>
        <w:szCs w:val="32"/>
      </w:rPr>
      <w:t xml:space="preserve"> </w:t>
    </w:r>
    <w:r w:rsidR="00C96C7A" w:rsidRPr="00D53161">
      <w:rPr>
        <w:rFonts w:asciiTheme="minorHAnsi" w:hAnsiTheme="minorHAnsi"/>
        <w:b/>
        <w:caps/>
        <w:sz w:val="32"/>
        <w:szCs w:val="32"/>
      </w:rPr>
      <w:t xml:space="preserve">střední odborná škola veterinární </w:t>
    </w:r>
    <w:r w:rsidR="00D53161">
      <w:rPr>
        <w:rFonts w:asciiTheme="minorHAnsi" w:hAnsiTheme="minorHAnsi"/>
        <w:b/>
        <w:caps/>
        <w:sz w:val="32"/>
        <w:szCs w:val="32"/>
      </w:rPr>
      <w:t xml:space="preserve">    </w:t>
    </w:r>
    <w:r>
      <w:rPr>
        <w:rFonts w:asciiTheme="minorHAnsi" w:hAnsiTheme="minorHAnsi"/>
        <w:b/>
        <w:caps/>
        <w:sz w:val="32"/>
        <w:szCs w:val="32"/>
      </w:rPr>
      <w:tab/>
    </w:r>
    <w:r w:rsidR="00D53161">
      <w:rPr>
        <w:rFonts w:asciiTheme="minorHAnsi" w:hAnsiTheme="minorHAnsi"/>
        <w:b/>
        <w:caps/>
        <w:noProof/>
        <w:sz w:val="32"/>
        <w:szCs w:val="32"/>
      </w:rPr>
      <w:drawing>
        <wp:inline distT="0" distB="0" distL="0" distR="0" wp14:anchorId="6C5EA0BB" wp14:editId="05492996">
          <wp:extent cx="586392" cy="630642"/>
          <wp:effectExtent l="0" t="0" r="4445" b="0"/>
          <wp:docPr id="6" name="Obrázek 6" descr="C:\Users\reditelka\Desktop\logo un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ka\Desktop\logo unes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2" cy="63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BF" w:rsidRPr="00D53161" w:rsidRDefault="00C96C7A">
    <w:pPr>
      <w:spacing w:after="40" w:line="240" w:lineRule="auto"/>
      <w:jc w:val="center"/>
      <w:rPr>
        <w:rFonts w:asciiTheme="minorHAnsi" w:hAnsiTheme="minorHAnsi"/>
        <w:b/>
        <w:caps/>
        <w:sz w:val="36"/>
      </w:rPr>
    </w:pPr>
    <w:r w:rsidRPr="00D53161">
      <w:rPr>
        <w:rFonts w:asciiTheme="minorHAnsi" w:hAnsiTheme="minorHAnsi"/>
        <w:b/>
        <w:caps/>
        <w:sz w:val="32"/>
        <w:szCs w:val="32"/>
      </w:rPr>
      <w:t>Kroměříž</w:t>
    </w:r>
  </w:p>
  <w:p w:rsidR="00C726BF" w:rsidRPr="00D53161" w:rsidRDefault="007C7BD1">
    <w:pPr>
      <w:spacing w:after="40" w:line="240" w:lineRule="auto"/>
      <w:jc w:val="center"/>
      <w:rPr>
        <w:rFonts w:asciiTheme="minorHAnsi" w:hAnsiTheme="minorHAnsi"/>
        <w:iCs/>
        <w:sz w:val="28"/>
        <w:szCs w:val="28"/>
      </w:rPr>
    </w:pPr>
    <w:r>
      <w:rPr>
        <w:rFonts w:ascii="Courier New" w:hAnsi="Courier New"/>
        <w:b/>
        <w:i/>
        <w:iCs/>
        <w:caps/>
        <w:sz w:val="24"/>
      </w:rPr>
      <w:t xml:space="preserve">   </w:t>
    </w:r>
    <w:r w:rsidRPr="00D53161">
      <w:rPr>
        <w:rFonts w:asciiTheme="minorHAnsi" w:hAnsiTheme="minorHAnsi"/>
        <w:iCs/>
        <w:caps/>
        <w:sz w:val="28"/>
        <w:szCs w:val="28"/>
      </w:rPr>
      <w:t>767 0</w:t>
    </w:r>
    <w:r w:rsidR="00C96C7A" w:rsidRPr="00D53161">
      <w:rPr>
        <w:rFonts w:asciiTheme="minorHAnsi" w:hAnsiTheme="minorHAnsi"/>
        <w:iCs/>
        <w:caps/>
        <w:sz w:val="28"/>
        <w:szCs w:val="28"/>
      </w:rPr>
      <w:t xml:space="preserve">1 </w:t>
    </w:r>
    <w:r w:rsidR="00D53161" w:rsidRPr="00D53161">
      <w:rPr>
        <w:rFonts w:asciiTheme="minorHAnsi" w:hAnsiTheme="minorHAnsi"/>
        <w:iCs/>
        <w:sz w:val="28"/>
        <w:szCs w:val="28"/>
      </w:rPr>
      <w:t xml:space="preserve">Kroměříž, Koperníkova </w:t>
    </w:r>
    <w:r w:rsidR="00C96C7A" w:rsidRPr="00D53161">
      <w:rPr>
        <w:rFonts w:asciiTheme="minorHAnsi" w:hAnsiTheme="minorHAnsi"/>
        <w:iCs/>
        <w:caps/>
        <w:sz w:val="28"/>
        <w:szCs w:val="28"/>
      </w:rPr>
      <w:t>1429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6F"/>
    <w:multiLevelType w:val="hybridMultilevel"/>
    <w:tmpl w:val="1B3ABEF0"/>
    <w:lvl w:ilvl="0" w:tplc="96BE67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B51"/>
    <w:multiLevelType w:val="hybridMultilevel"/>
    <w:tmpl w:val="C27CB9F8"/>
    <w:lvl w:ilvl="0" w:tplc="E5CC6BA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3"/>
    <w:rsid w:val="00001E3A"/>
    <w:rsid w:val="000D3B88"/>
    <w:rsid w:val="000F300E"/>
    <w:rsid w:val="00123FAA"/>
    <w:rsid w:val="00146357"/>
    <w:rsid w:val="001853BB"/>
    <w:rsid w:val="0021394D"/>
    <w:rsid w:val="002473C0"/>
    <w:rsid w:val="0026341A"/>
    <w:rsid w:val="0027309B"/>
    <w:rsid w:val="002F541D"/>
    <w:rsid w:val="003159ED"/>
    <w:rsid w:val="00323B87"/>
    <w:rsid w:val="00376204"/>
    <w:rsid w:val="003857B3"/>
    <w:rsid w:val="003E410F"/>
    <w:rsid w:val="00492128"/>
    <w:rsid w:val="004E20A1"/>
    <w:rsid w:val="005123D1"/>
    <w:rsid w:val="005306FB"/>
    <w:rsid w:val="0053165B"/>
    <w:rsid w:val="00586558"/>
    <w:rsid w:val="00586981"/>
    <w:rsid w:val="005B3A9E"/>
    <w:rsid w:val="005D0FA4"/>
    <w:rsid w:val="005F2220"/>
    <w:rsid w:val="006001DF"/>
    <w:rsid w:val="00602D35"/>
    <w:rsid w:val="00615577"/>
    <w:rsid w:val="00620CE2"/>
    <w:rsid w:val="007B1296"/>
    <w:rsid w:val="007C7BD1"/>
    <w:rsid w:val="00817BD3"/>
    <w:rsid w:val="00820C32"/>
    <w:rsid w:val="00853571"/>
    <w:rsid w:val="00906AC4"/>
    <w:rsid w:val="0091286E"/>
    <w:rsid w:val="00912B8B"/>
    <w:rsid w:val="00920DE5"/>
    <w:rsid w:val="00937817"/>
    <w:rsid w:val="0096577F"/>
    <w:rsid w:val="009A0885"/>
    <w:rsid w:val="009C3E5B"/>
    <w:rsid w:val="009D07FB"/>
    <w:rsid w:val="009E0562"/>
    <w:rsid w:val="00A26BFF"/>
    <w:rsid w:val="00A26FB6"/>
    <w:rsid w:val="00A636E6"/>
    <w:rsid w:val="00A6667A"/>
    <w:rsid w:val="00AA37E3"/>
    <w:rsid w:val="00AA6B6E"/>
    <w:rsid w:val="00AE6736"/>
    <w:rsid w:val="00B35EC3"/>
    <w:rsid w:val="00B64293"/>
    <w:rsid w:val="00BD1B27"/>
    <w:rsid w:val="00C33807"/>
    <w:rsid w:val="00C435E1"/>
    <w:rsid w:val="00C54282"/>
    <w:rsid w:val="00C61CAE"/>
    <w:rsid w:val="00C66525"/>
    <w:rsid w:val="00C726BF"/>
    <w:rsid w:val="00C93870"/>
    <w:rsid w:val="00C96C7A"/>
    <w:rsid w:val="00CB73F5"/>
    <w:rsid w:val="00CC7131"/>
    <w:rsid w:val="00D31B5E"/>
    <w:rsid w:val="00D44FA9"/>
    <w:rsid w:val="00D53161"/>
    <w:rsid w:val="00D62243"/>
    <w:rsid w:val="00DA6D69"/>
    <w:rsid w:val="00DC1FC3"/>
    <w:rsid w:val="00E13412"/>
    <w:rsid w:val="00E24C09"/>
    <w:rsid w:val="00EB5E19"/>
    <w:rsid w:val="00ED69A9"/>
    <w:rsid w:val="00EE544A"/>
    <w:rsid w:val="00EF6E8D"/>
    <w:rsid w:val="00FA288F"/>
    <w:rsid w:val="00FA2C01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06AC4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val="en-US"/>
    </w:rPr>
  </w:style>
  <w:style w:type="paragraph" w:customStyle="1" w:styleId="Podnadpis">
    <w:name w:val="Podnadpis"/>
    <w:rPr>
      <w:rFonts w:ascii="Times New Roman" w:hAnsi="Times New Roman"/>
      <w:b/>
      <w:i/>
      <w:color w:val="000000"/>
      <w:sz w:val="24"/>
      <w:lang w:val="en-US"/>
    </w:rPr>
  </w:style>
  <w:style w:type="paragraph" w:styleId="Zpat">
    <w:name w:val="footer"/>
    <w:link w:val="ZpatChar"/>
    <w:semiHidden/>
    <w:rPr>
      <w:rFonts w:ascii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6AC4"/>
    <w:rPr>
      <w:rFonts w:ascii="Arial" w:hAnsi="Arial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06AC4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06AC4"/>
    <w:rPr>
      <w:rFonts w:ascii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AC4"/>
    <w:pPr>
      <w:spacing w:after="0" w:line="240" w:lineRule="auto"/>
      <w:ind w:left="720"/>
      <w:contextualSpacing/>
      <w:jc w:val="left"/>
    </w:pPr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BD1B27"/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C5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1"/>
    <w:rsid w:val="00A26FB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</w:pPr>
    <w:rPr>
      <w:rFonts w:ascii="Courier New" w:hAnsi="Courier New"/>
      <w:sz w:val="24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A26FB6"/>
    <w:rPr>
      <w:rFonts w:ascii="Times New Roman" w:hAnsi="Times New Roman"/>
    </w:rPr>
  </w:style>
  <w:style w:type="character" w:customStyle="1" w:styleId="ZkladntextChar1">
    <w:name w:val="Základní text Char1"/>
    <w:link w:val="Zkladntext"/>
    <w:locked/>
    <w:rsid w:val="00A26FB6"/>
    <w:rPr>
      <w:rFonts w:ascii="Courier New" w:hAnsi="Courier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06AC4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val="en-US"/>
    </w:rPr>
  </w:style>
  <w:style w:type="paragraph" w:customStyle="1" w:styleId="Podnadpis">
    <w:name w:val="Podnadpis"/>
    <w:rPr>
      <w:rFonts w:ascii="Times New Roman" w:hAnsi="Times New Roman"/>
      <w:b/>
      <w:i/>
      <w:color w:val="000000"/>
      <w:sz w:val="24"/>
      <w:lang w:val="en-US"/>
    </w:rPr>
  </w:style>
  <w:style w:type="paragraph" w:styleId="Zpat">
    <w:name w:val="footer"/>
    <w:link w:val="ZpatChar"/>
    <w:semiHidden/>
    <w:rPr>
      <w:rFonts w:ascii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6AC4"/>
    <w:rPr>
      <w:rFonts w:ascii="Arial" w:hAnsi="Arial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06AC4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06AC4"/>
    <w:rPr>
      <w:rFonts w:ascii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AC4"/>
    <w:pPr>
      <w:spacing w:after="0" w:line="240" w:lineRule="auto"/>
      <w:ind w:left="720"/>
      <w:contextualSpacing/>
      <w:jc w:val="left"/>
    </w:pPr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BD1B27"/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C5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1"/>
    <w:rsid w:val="00A26FB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</w:pPr>
    <w:rPr>
      <w:rFonts w:ascii="Courier New" w:hAnsi="Courier New"/>
      <w:sz w:val="24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A26FB6"/>
    <w:rPr>
      <w:rFonts w:ascii="Times New Roman" w:hAnsi="Times New Roman"/>
    </w:rPr>
  </w:style>
  <w:style w:type="character" w:customStyle="1" w:styleId="ZkladntextChar1">
    <w:name w:val="Základní text Char1"/>
    <w:link w:val="Zkladntext"/>
    <w:locked/>
    <w:rsid w:val="00A26FB6"/>
    <w:rPr>
      <w:rFonts w:ascii="Courier New" w:hAnsi="Courier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km@vetk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Dr.%20Jan%20Kratochv&#237;l\Data%20aplikac&#237;\Microsoft\&#352;ablony\Hlavi&#269;kov&#253;%20dopisn&#237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dopisní papír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dopisní papír</vt:lpstr>
    </vt:vector>
  </TitlesOfParts>
  <Company>TSZeŠ Kroměříž</Company>
  <LinksUpToDate>false</LinksUpToDate>
  <CharactersWithSpaces>974</CharactersWithSpaces>
  <SharedDoc>false</SharedDoc>
  <HLinks>
    <vt:vector size="24" baseType="variant"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http://www.vetkm.cz/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mailto:vetkm@vetkm.cz</vt:lpwstr>
      </vt:variant>
      <vt:variant>
        <vt:lpwstr/>
      </vt:variant>
      <vt:variant>
        <vt:i4>5701745</vt:i4>
      </vt:variant>
      <vt:variant>
        <vt:i4>-1</vt:i4>
      </vt:variant>
      <vt:variant>
        <vt:i4>2051</vt:i4>
      </vt:variant>
      <vt:variant>
        <vt:i4>1</vt:i4>
      </vt:variant>
      <vt:variant>
        <vt:lpwstr>..\..\..\..\..\LOGO1A.BMP</vt:lpwstr>
      </vt:variant>
      <vt:variant>
        <vt:lpwstr/>
      </vt:variant>
      <vt:variant>
        <vt:i4>3866642</vt:i4>
      </vt:variant>
      <vt:variant>
        <vt:i4>-1</vt:i4>
      </vt:variant>
      <vt:variant>
        <vt:i4>2054</vt:i4>
      </vt:variant>
      <vt:variant>
        <vt:i4>1</vt:i4>
      </vt:variant>
      <vt:variant>
        <vt:lpwstr>D:\Dokumenty\Logo\Logo unesco cb.tif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dopisní papír</dc:title>
  <dc:creator>Jan Kratochvíl</dc:creator>
  <cp:lastModifiedBy>reditelka</cp:lastModifiedBy>
  <cp:revision>3</cp:revision>
  <cp:lastPrinted>2017-05-17T09:20:00Z</cp:lastPrinted>
  <dcterms:created xsi:type="dcterms:W3CDTF">2017-08-03T11:06:00Z</dcterms:created>
  <dcterms:modified xsi:type="dcterms:W3CDTF">2017-08-15T10:19:00Z</dcterms:modified>
</cp:coreProperties>
</file>