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DB" w:rsidRDefault="00366632" w:rsidP="008F7ED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PŘÍLOHA č. 3</w:t>
      </w:r>
      <w:r w:rsidR="008F7EDB">
        <w:rPr>
          <w:b/>
          <w:sz w:val="24"/>
          <w:szCs w:val="24"/>
        </w:rPr>
        <w:t xml:space="preserve"> – čestné prohlášení - § 68 odst. 3 písm. a) b) c) zákona</w:t>
      </w:r>
    </w:p>
    <w:tbl>
      <w:tblPr>
        <w:tblStyle w:val="Mkatabulky"/>
        <w:tblW w:w="9806" w:type="dxa"/>
        <w:tblInd w:w="-17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4253"/>
        <w:gridCol w:w="5553"/>
      </w:tblGrid>
      <w:tr w:rsidR="008F7EDB" w:rsidTr="009E20DE">
        <w:trPr>
          <w:trHeight w:val="458"/>
        </w:trPr>
        <w:tc>
          <w:tcPr>
            <w:tcW w:w="4253" w:type="dxa"/>
            <w:tcBorders>
              <w:right w:val="double" w:sz="4" w:space="0" w:color="auto"/>
            </w:tcBorders>
          </w:tcPr>
          <w:p w:rsidR="008F7EDB" w:rsidRDefault="008F7EDB" w:rsidP="009E20DE">
            <w:pPr>
              <w:jc w:val="both"/>
              <w:rPr>
                <w:sz w:val="18"/>
                <w:szCs w:val="18"/>
              </w:rPr>
            </w:pPr>
          </w:p>
          <w:p w:rsidR="008F7EDB" w:rsidRPr="00191D1D" w:rsidRDefault="008F7EDB" w:rsidP="009E20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Pr="00191D1D">
              <w:rPr>
                <w:sz w:val="18"/>
                <w:szCs w:val="18"/>
              </w:rPr>
              <w:t>méno a příjmení / obchodní firma</w:t>
            </w:r>
            <w:r>
              <w:rPr>
                <w:sz w:val="18"/>
                <w:szCs w:val="18"/>
              </w:rPr>
              <w:t xml:space="preserve"> (+ právní forma)</w:t>
            </w:r>
          </w:p>
        </w:tc>
        <w:tc>
          <w:tcPr>
            <w:tcW w:w="5553" w:type="dxa"/>
            <w:tcBorders>
              <w:top w:val="thickThinSmallGap" w:sz="12" w:space="0" w:color="auto"/>
              <w:left w:val="double" w:sz="4" w:space="0" w:color="auto"/>
              <w:bottom w:val="single" w:sz="4" w:space="0" w:color="auto"/>
            </w:tcBorders>
          </w:tcPr>
          <w:p w:rsidR="008F7EDB" w:rsidRPr="00191D1D" w:rsidRDefault="008F7EDB" w:rsidP="009E20DE">
            <w:pPr>
              <w:jc w:val="both"/>
              <w:rPr>
                <w:sz w:val="18"/>
                <w:szCs w:val="18"/>
              </w:rPr>
            </w:pPr>
          </w:p>
        </w:tc>
      </w:tr>
      <w:tr w:rsidR="008F7EDB" w:rsidTr="009E20DE">
        <w:trPr>
          <w:trHeight w:val="443"/>
        </w:trPr>
        <w:tc>
          <w:tcPr>
            <w:tcW w:w="4253" w:type="dxa"/>
            <w:tcBorders>
              <w:right w:val="double" w:sz="4" w:space="0" w:color="auto"/>
            </w:tcBorders>
          </w:tcPr>
          <w:p w:rsidR="008F7EDB" w:rsidRDefault="008F7EDB" w:rsidP="009E20DE">
            <w:pPr>
              <w:jc w:val="both"/>
              <w:rPr>
                <w:sz w:val="18"/>
                <w:szCs w:val="18"/>
              </w:rPr>
            </w:pPr>
          </w:p>
          <w:p w:rsidR="008F7EDB" w:rsidRPr="00191D1D" w:rsidRDefault="008F7EDB" w:rsidP="009E20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místo podnikání / sídlo</w:t>
            </w:r>
          </w:p>
        </w:tc>
        <w:tc>
          <w:tcPr>
            <w:tcW w:w="5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7EDB" w:rsidRDefault="008F7EDB" w:rsidP="009E20DE">
            <w:pPr>
              <w:jc w:val="both"/>
              <w:rPr>
                <w:sz w:val="18"/>
                <w:szCs w:val="18"/>
              </w:rPr>
            </w:pPr>
          </w:p>
        </w:tc>
      </w:tr>
      <w:tr w:rsidR="008F7EDB" w:rsidTr="009E20DE">
        <w:trPr>
          <w:trHeight w:val="428"/>
        </w:trPr>
        <w:tc>
          <w:tcPr>
            <w:tcW w:w="4253" w:type="dxa"/>
            <w:tcBorders>
              <w:bottom w:val="single" w:sz="4" w:space="0" w:color="auto"/>
              <w:right w:val="double" w:sz="4" w:space="0" w:color="auto"/>
            </w:tcBorders>
          </w:tcPr>
          <w:p w:rsidR="008F7EDB" w:rsidRDefault="008F7EDB" w:rsidP="009E20DE">
            <w:pPr>
              <w:jc w:val="both"/>
              <w:rPr>
                <w:sz w:val="18"/>
                <w:szCs w:val="18"/>
              </w:rPr>
            </w:pPr>
          </w:p>
          <w:p w:rsidR="008F7EDB" w:rsidRDefault="008F7EDB" w:rsidP="009E20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identifikační číslo</w:t>
            </w:r>
          </w:p>
        </w:tc>
        <w:tc>
          <w:tcPr>
            <w:tcW w:w="5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F7EDB" w:rsidRDefault="008F7EDB" w:rsidP="009E20DE">
            <w:pPr>
              <w:jc w:val="both"/>
              <w:rPr>
                <w:sz w:val="18"/>
                <w:szCs w:val="18"/>
              </w:rPr>
            </w:pPr>
          </w:p>
        </w:tc>
      </w:tr>
      <w:tr w:rsidR="008F7EDB" w:rsidTr="009E20DE">
        <w:trPr>
          <w:trHeight w:val="443"/>
        </w:trPr>
        <w:tc>
          <w:tcPr>
            <w:tcW w:w="4253" w:type="dxa"/>
            <w:tcBorders>
              <w:top w:val="sing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8F7EDB" w:rsidRPr="00191D1D" w:rsidRDefault="008F7EDB" w:rsidP="009E20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jednající – jméno a příjmení statutárního zástupce nebo osoby oprávněné jednat za uchazeče</w:t>
            </w:r>
          </w:p>
        </w:tc>
        <w:tc>
          <w:tcPr>
            <w:tcW w:w="5553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</w:tcBorders>
          </w:tcPr>
          <w:p w:rsidR="008F7EDB" w:rsidRPr="00191D1D" w:rsidRDefault="008F7EDB" w:rsidP="009E20DE">
            <w:pPr>
              <w:jc w:val="both"/>
              <w:rPr>
                <w:sz w:val="18"/>
                <w:szCs w:val="18"/>
              </w:rPr>
            </w:pPr>
          </w:p>
        </w:tc>
      </w:tr>
    </w:tbl>
    <w:p w:rsidR="008F7EDB" w:rsidRDefault="008F7EDB" w:rsidP="008F7E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F7EDB" w:rsidRPr="000573A6" w:rsidRDefault="008F7EDB" w:rsidP="008F7EDB">
      <w:pPr>
        <w:spacing w:after="0"/>
        <w:jc w:val="both"/>
        <w:rPr>
          <w:b/>
        </w:rPr>
      </w:pPr>
      <w:r w:rsidRPr="000573A6">
        <w:rPr>
          <w:b/>
        </w:rPr>
        <w:t>Uchazeč tímto čestně prohlašuje, že:</w:t>
      </w:r>
    </w:p>
    <w:p w:rsidR="008F7EDB" w:rsidRPr="000573A6" w:rsidRDefault="008F7EDB" w:rsidP="008F7EDB">
      <w:pPr>
        <w:pStyle w:val="Odstavecseseznamem"/>
        <w:numPr>
          <w:ilvl w:val="0"/>
          <w:numId w:val="3"/>
        </w:numPr>
        <w:spacing w:after="0"/>
        <w:jc w:val="both"/>
        <w:rPr>
          <w:b/>
        </w:rPr>
      </w:pPr>
    </w:p>
    <w:p w:rsidR="008F7EDB" w:rsidRPr="000573A6" w:rsidRDefault="008F7EDB" w:rsidP="008F7EDB">
      <w:pPr>
        <w:pStyle w:val="Odstavecseseznamem"/>
        <w:numPr>
          <w:ilvl w:val="0"/>
          <w:numId w:val="1"/>
        </w:numPr>
        <w:spacing w:after="0"/>
        <w:jc w:val="both"/>
      </w:pPr>
      <w:r w:rsidRPr="000573A6">
        <w:t>*) žádný ze statutárních orgánů nebo členů statutárních orgánů nebyl v posledních 3 letech od konce lhůty pro podání nabídek v pracovněprávním, funkčním či obdobném poměru u zadavatele</w:t>
      </w:r>
    </w:p>
    <w:p w:rsidR="008F7EDB" w:rsidRPr="000573A6" w:rsidRDefault="008F7EDB" w:rsidP="008F7EDB">
      <w:pPr>
        <w:pStyle w:val="Odstavecseseznamem"/>
        <w:spacing w:after="0"/>
        <w:ind w:left="360"/>
        <w:jc w:val="both"/>
      </w:pPr>
    </w:p>
    <w:p w:rsidR="008F7EDB" w:rsidRPr="000573A6" w:rsidRDefault="008F7EDB" w:rsidP="008F7EDB">
      <w:pPr>
        <w:pStyle w:val="Odstavecseseznamem"/>
        <w:numPr>
          <w:ilvl w:val="0"/>
          <w:numId w:val="1"/>
        </w:numPr>
        <w:spacing w:after="0"/>
        <w:jc w:val="both"/>
      </w:pPr>
      <w:r w:rsidRPr="000573A6">
        <w:t>*) níže je uveden seznam statutárních orgánů nebo členů statutárních orgánů, kteří v posledních 3 letech od konce lhůty pro podání nabídek byli v pracovněprávním, funkčním či obdobném poměru u zadavatele</w:t>
      </w:r>
    </w:p>
    <w:p w:rsidR="008F7EDB" w:rsidRPr="000573A6" w:rsidRDefault="008F7EDB" w:rsidP="008F7EDB">
      <w:pPr>
        <w:spacing w:before="120" w:after="120"/>
        <w:ind w:left="786"/>
        <w:jc w:val="both"/>
      </w:pPr>
      <w:r w:rsidRPr="000573A6">
        <w:t>1. jméno, příjmení ..................................................................................................</w:t>
      </w:r>
    </w:p>
    <w:p w:rsidR="008F7EDB" w:rsidRPr="000573A6" w:rsidRDefault="008F7EDB" w:rsidP="008F7EDB">
      <w:pPr>
        <w:spacing w:before="120" w:after="120"/>
        <w:jc w:val="both"/>
      </w:pPr>
      <w:r w:rsidRPr="000573A6">
        <w:t xml:space="preserve">             </w:t>
      </w:r>
      <w:r>
        <w:t xml:space="preserve">  </w:t>
      </w:r>
      <w:r w:rsidRPr="000573A6">
        <w:t>2. jméno, příjmení ..................................................................................................</w:t>
      </w:r>
    </w:p>
    <w:p w:rsidR="008F7EDB" w:rsidRPr="000573A6" w:rsidRDefault="008F7EDB" w:rsidP="008F7EDB">
      <w:pPr>
        <w:pStyle w:val="Odstavecseseznamem"/>
        <w:numPr>
          <w:ilvl w:val="0"/>
          <w:numId w:val="3"/>
        </w:numPr>
        <w:spacing w:after="0"/>
        <w:jc w:val="both"/>
      </w:pPr>
    </w:p>
    <w:p w:rsidR="008F7EDB" w:rsidRPr="000573A6" w:rsidRDefault="008F7EDB" w:rsidP="008F7EDB">
      <w:pPr>
        <w:pStyle w:val="Odstavecseseznamem"/>
        <w:numPr>
          <w:ilvl w:val="0"/>
          <w:numId w:val="2"/>
        </w:numPr>
        <w:spacing w:after="0"/>
        <w:jc w:val="both"/>
      </w:pPr>
      <w:r w:rsidRPr="000573A6">
        <w:t>*) souhrnná jmenovitá hodnota akcií žádného z akcionářů nepřesahuje 10 % základního kapitálu akciové společnosti (tato skutečnost je platná ve lhůtě pro podání nabídek)</w:t>
      </w:r>
    </w:p>
    <w:p w:rsidR="008F7EDB" w:rsidRPr="000573A6" w:rsidRDefault="008F7EDB" w:rsidP="008F7EDB">
      <w:pPr>
        <w:pStyle w:val="Odstavecseseznamem"/>
        <w:spacing w:after="0"/>
        <w:ind w:left="360"/>
        <w:jc w:val="both"/>
      </w:pPr>
    </w:p>
    <w:p w:rsidR="008F7EDB" w:rsidRPr="000573A6" w:rsidRDefault="008F7EDB" w:rsidP="008F7EDB">
      <w:pPr>
        <w:pStyle w:val="Odstavecseseznamem"/>
        <w:numPr>
          <w:ilvl w:val="0"/>
          <w:numId w:val="2"/>
        </w:numPr>
        <w:spacing w:after="0"/>
        <w:jc w:val="both"/>
      </w:pPr>
      <w:r w:rsidRPr="000573A6">
        <w:t>*) souhrnná jmenovitá hodnota akcií níže uvedených akcionářů přesahuje 10 % základního kapitálu akciové společnosti (tato skutečnost je platná ve lhůtě pro podání nabídek)</w:t>
      </w:r>
    </w:p>
    <w:p w:rsidR="008F7EDB" w:rsidRPr="000573A6" w:rsidRDefault="008F7EDB" w:rsidP="008F7EDB">
      <w:pPr>
        <w:spacing w:before="120" w:after="120"/>
        <w:ind w:left="786"/>
        <w:jc w:val="both"/>
      </w:pPr>
      <w:r w:rsidRPr="000573A6">
        <w:t>1. jméno, příjmení ..................................................................................................</w:t>
      </w:r>
    </w:p>
    <w:p w:rsidR="008F7EDB" w:rsidRPr="000573A6" w:rsidRDefault="008F7EDB" w:rsidP="008F7EDB">
      <w:pPr>
        <w:spacing w:before="120" w:after="120"/>
        <w:jc w:val="both"/>
      </w:pPr>
      <w:r w:rsidRPr="000573A6">
        <w:t xml:space="preserve">            </w:t>
      </w:r>
      <w:r>
        <w:t xml:space="preserve">   </w:t>
      </w:r>
      <w:r w:rsidRPr="000573A6">
        <w:t xml:space="preserve"> 2. jméno, příjmení ..................................................................................................</w:t>
      </w:r>
    </w:p>
    <w:p w:rsidR="008F7EDB" w:rsidRPr="000573A6" w:rsidRDefault="008F7EDB" w:rsidP="008F7EDB">
      <w:pPr>
        <w:spacing w:after="0"/>
        <w:jc w:val="both"/>
      </w:pPr>
    </w:p>
    <w:p w:rsidR="008F7EDB" w:rsidRPr="000573A6" w:rsidRDefault="008F7EDB" w:rsidP="008F7EDB">
      <w:pPr>
        <w:pStyle w:val="Odstavecseseznamem"/>
        <w:numPr>
          <w:ilvl w:val="0"/>
          <w:numId w:val="3"/>
        </w:numPr>
        <w:spacing w:after="0"/>
        <w:jc w:val="both"/>
      </w:pPr>
    </w:p>
    <w:p w:rsidR="008F7EDB" w:rsidRPr="000573A6" w:rsidRDefault="008F7EDB" w:rsidP="008F7EDB">
      <w:pPr>
        <w:spacing w:after="0"/>
        <w:jc w:val="both"/>
      </w:pPr>
      <w:r w:rsidRPr="000573A6">
        <w:t>neuzavřel a neuzavře zakázanou dohodu podle zvláštního právního předpisu (zákon č. 143/2001 Sb., o ochraně hospodářské soutěže, ve znění pozdějších předpisů) v souvislosti se zadávanou veřejnou zakázkou</w:t>
      </w:r>
    </w:p>
    <w:p w:rsidR="008F7EDB" w:rsidRDefault="008F7EDB" w:rsidP="008F7EDB">
      <w:pPr>
        <w:spacing w:after="0"/>
        <w:jc w:val="both"/>
      </w:pPr>
    </w:p>
    <w:p w:rsidR="008F7EDB" w:rsidRDefault="008F7EDB" w:rsidP="008F7EDB">
      <w:pPr>
        <w:spacing w:after="0"/>
        <w:jc w:val="both"/>
      </w:pPr>
    </w:p>
    <w:p w:rsidR="008F7EDB" w:rsidRPr="000573A6" w:rsidRDefault="008F7EDB" w:rsidP="008F7EDB">
      <w:pPr>
        <w:spacing w:after="0"/>
        <w:jc w:val="both"/>
      </w:pPr>
    </w:p>
    <w:p w:rsidR="008F7EDB" w:rsidRPr="000573A6" w:rsidRDefault="008F7EDB" w:rsidP="008F7EDB">
      <w:pPr>
        <w:jc w:val="right"/>
      </w:pPr>
      <w:r w:rsidRPr="000573A6">
        <w:t>...................................................................</w:t>
      </w:r>
    </w:p>
    <w:p w:rsidR="008F7EDB" w:rsidRPr="000573A6" w:rsidRDefault="008F7EDB" w:rsidP="008F7EDB">
      <w:pPr>
        <w:jc w:val="right"/>
      </w:pPr>
      <w:r w:rsidRPr="000573A6">
        <w:t>datum, razítko a podpis oprávněné osoby</w:t>
      </w:r>
    </w:p>
    <w:p w:rsidR="008F7EDB" w:rsidRDefault="008F7EDB" w:rsidP="008F7EDB">
      <w:pPr>
        <w:spacing w:after="0"/>
        <w:jc w:val="both"/>
        <w:rPr>
          <w:i/>
          <w:sz w:val="20"/>
          <w:szCs w:val="20"/>
        </w:rPr>
      </w:pPr>
    </w:p>
    <w:p w:rsidR="008F7EDB" w:rsidRDefault="008F7EDB" w:rsidP="00940ABB">
      <w:pPr>
        <w:spacing w:after="0"/>
        <w:jc w:val="both"/>
        <w:rPr>
          <w:b/>
          <w:sz w:val="24"/>
          <w:szCs w:val="24"/>
        </w:rPr>
      </w:pPr>
      <w:r w:rsidRPr="000573A6">
        <w:rPr>
          <w:i/>
          <w:sz w:val="20"/>
          <w:szCs w:val="20"/>
        </w:rPr>
        <w:t>*) nehodící se variantu A. nebo B. přeškrtněte a správnou variantu potvrďte zakroužkováním</w:t>
      </w:r>
      <w:r>
        <w:rPr>
          <w:i/>
          <w:sz w:val="20"/>
          <w:szCs w:val="20"/>
        </w:rPr>
        <w:t xml:space="preserve"> písmene</w:t>
      </w:r>
      <w:bookmarkStart w:id="0" w:name="_GoBack"/>
      <w:bookmarkEnd w:id="0"/>
    </w:p>
    <w:sectPr w:rsidR="008F7ED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C35" w:rsidRDefault="00B13C35" w:rsidP="00B13C35">
      <w:pPr>
        <w:spacing w:after="0" w:line="240" w:lineRule="auto"/>
      </w:pPr>
      <w:r>
        <w:separator/>
      </w:r>
    </w:p>
  </w:endnote>
  <w:endnote w:type="continuationSeparator" w:id="0">
    <w:p w:rsidR="00B13C35" w:rsidRDefault="00B13C35" w:rsidP="00B1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C35" w:rsidRDefault="00B13C35" w:rsidP="00B13C35">
      <w:pPr>
        <w:spacing w:after="0" w:line="240" w:lineRule="auto"/>
      </w:pPr>
      <w:r>
        <w:separator/>
      </w:r>
    </w:p>
  </w:footnote>
  <w:footnote w:type="continuationSeparator" w:id="0">
    <w:p w:rsidR="00B13C35" w:rsidRDefault="00B13C35" w:rsidP="00B13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ABB" w:rsidRDefault="00940ABB" w:rsidP="00940ABB">
    <w:pPr>
      <w:pStyle w:val="Zhlav"/>
      <w:jc w:val="center"/>
    </w:pPr>
    <w:r>
      <w:t xml:space="preserve">Příloha č. </w:t>
    </w:r>
    <w:r>
      <w:t>3</w:t>
    </w:r>
    <w:r>
      <w:t xml:space="preserve"> k zadávací dokumentaci na veřejnou zakázku „Dodávka jednoho kusu patnáctimetrového nízkopodlažního trolejbusu“</w:t>
    </w:r>
  </w:p>
  <w:p w:rsidR="00B13C35" w:rsidRPr="00940ABB" w:rsidRDefault="00B13C35" w:rsidP="00940AB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2FB"/>
    <w:multiLevelType w:val="hybridMultilevel"/>
    <w:tmpl w:val="63D0A066"/>
    <w:lvl w:ilvl="0" w:tplc="1AAC9494">
      <w:start w:val="1"/>
      <w:numFmt w:val="lowerLetter"/>
      <w:lvlText w:val="%1)"/>
      <w:lvlJc w:val="left"/>
      <w:pPr>
        <w:ind w:left="360" w:hanging="360"/>
      </w:pPr>
      <w:rPr>
        <w:b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031AD8"/>
    <w:multiLevelType w:val="hybridMultilevel"/>
    <w:tmpl w:val="61F2EA3C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E9E0010"/>
    <w:multiLevelType w:val="hybridMultilevel"/>
    <w:tmpl w:val="221E4F86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DB"/>
    <w:rsid w:val="001572ED"/>
    <w:rsid w:val="00300901"/>
    <w:rsid w:val="00366632"/>
    <w:rsid w:val="008F7EDB"/>
    <w:rsid w:val="00940ABB"/>
    <w:rsid w:val="00B1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E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7EDB"/>
    <w:pPr>
      <w:ind w:left="720"/>
      <w:contextualSpacing/>
    </w:pPr>
  </w:style>
  <w:style w:type="table" w:styleId="Mkatabulky">
    <w:name w:val="Table Grid"/>
    <w:basedOn w:val="Normlntabulka"/>
    <w:rsid w:val="008F7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nhideWhenUsed/>
    <w:rsid w:val="00B13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13C35"/>
  </w:style>
  <w:style w:type="paragraph" w:styleId="Zpat">
    <w:name w:val="footer"/>
    <w:basedOn w:val="Normln"/>
    <w:link w:val="ZpatChar"/>
    <w:uiPriority w:val="99"/>
    <w:unhideWhenUsed/>
    <w:rsid w:val="00B13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3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E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7EDB"/>
    <w:pPr>
      <w:ind w:left="720"/>
      <w:contextualSpacing/>
    </w:pPr>
  </w:style>
  <w:style w:type="table" w:styleId="Mkatabulky">
    <w:name w:val="Table Grid"/>
    <w:basedOn w:val="Normlntabulka"/>
    <w:rsid w:val="008F7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nhideWhenUsed/>
    <w:rsid w:val="00B13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13C35"/>
  </w:style>
  <w:style w:type="paragraph" w:styleId="Zpat">
    <w:name w:val="footer"/>
    <w:basedOn w:val="Normln"/>
    <w:link w:val="ZpatChar"/>
    <w:uiPriority w:val="99"/>
    <w:unhideWhenUsed/>
    <w:rsid w:val="00B13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3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MgTP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Teuschelová Dagmar</dc:creator>
  <cp:lastModifiedBy>Sehnal Libor</cp:lastModifiedBy>
  <cp:revision>4</cp:revision>
  <cp:lastPrinted>2014-03-28T06:44:00Z</cp:lastPrinted>
  <dcterms:created xsi:type="dcterms:W3CDTF">2013-06-10T10:37:00Z</dcterms:created>
  <dcterms:modified xsi:type="dcterms:W3CDTF">2014-03-28T06:44:00Z</dcterms:modified>
</cp:coreProperties>
</file>