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A1" w:rsidRDefault="007D21A1" w:rsidP="00802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A1" w:rsidRDefault="007D21A1" w:rsidP="00802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A1" w:rsidRPr="007D21A1" w:rsidRDefault="007D21A1" w:rsidP="008027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1A1">
        <w:rPr>
          <w:rFonts w:ascii="Times New Roman" w:hAnsi="Times New Roman" w:cs="Times New Roman"/>
          <w:b/>
          <w:sz w:val="32"/>
          <w:szCs w:val="32"/>
        </w:rPr>
        <w:t>DODATEK K VÝZVĚ</w:t>
      </w:r>
    </w:p>
    <w:p w:rsidR="007D21A1" w:rsidRDefault="007D21A1" w:rsidP="00802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1" w:rsidRPr="008027E0" w:rsidRDefault="008027E0" w:rsidP="00802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E0">
        <w:rPr>
          <w:rFonts w:ascii="Times New Roman" w:hAnsi="Times New Roman" w:cs="Times New Roman"/>
          <w:b/>
          <w:sz w:val="24"/>
          <w:szCs w:val="24"/>
        </w:rPr>
        <w:t>Zadavatel – Správa a údržba silnic Slovácka, s. r. o.</w:t>
      </w:r>
    </w:p>
    <w:p w:rsidR="008027E0" w:rsidRPr="008027E0" w:rsidRDefault="008027E0" w:rsidP="00802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E0">
        <w:rPr>
          <w:rFonts w:ascii="Times New Roman" w:hAnsi="Times New Roman" w:cs="Times New Roman"/>
          <w:b/>
          <w:sz w:val="24"/>
          <w:szCs w:val="24"/>
        </w:rPr>
        <w:t>Jarošov 514, 686 11 Uherské Hradiště</w:t>
      </w:r>
    </w:p>
    <w:p w:rsidR="008027E0" w:rsidRPr="008027E0" w:rsidRDefault="008027E0" w:rsidP="00802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E0">
        <w:rPr>
          <w:rFonts w:ascii="Times New Roman" w:hAnsi="Times New Roman" w:cs="Times New Roman"/>
          <w:b/>
          <w:sz w:val="24"/>
          <w:szCs w:val="24"/>
        </w:rPr>
        <w:t>IČ: 269 13 216, DIČ: CZ 269 13 216</w:t>
      </w:r>
    </w:p>
    <w:p w:rsidR="008027E0" w:rsidRPr="00843465" w:rsidRDefault="008027E0">
      <w:pPr>
        <w:rPr>
          <w:rFonts w:ascii="Times New Roman" w:hAnsi="Times New Roman" w:cs="Times New Roman"/>
        </w:rPr>
      </w:pPr>
      <w:r w:rsidRPr="00843465">
        <w:rPr>
          <w:rFonts w:ascii="Times New Roman" w:hAnsi="Times New Roman" w:cs="Times New Roman"/>
        </w:rPr>
        <w:t>ve smyslu §53 zákona č. 134/2016 Sb., o zadávání veřejných zakázek, v platném znění (dále jen „zákon“)</w:t>
      </w:r>
    </w:p>
    <w:p w:rsidR="008027E0" w:rsidRPr="005733B6" w:rsidRDefault="008027E0" w:rsidP="008027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3B6">
        <w:rPr>
          <w:rFonts w:ascii="Times New Roman" w:hAnsi="Times New Roman" w:cs="Times New Roman"/>
          <w:b/>
          <w:sz w:val="28"/>
          <w:szCs w:val="28"/>
          <w:u w:val="single"/>
        </w:rPr>
        <w:t xml:space="preserve">tímto </w:t>
      </w:r>
      <w:r w:rsidR="007D21A1">
        <w:rPr>
          <w:rFonts w:ascii="Times New Roman" w:hAnsi="Times New Roman" w:cs="Times New Roman"/>
          <w:b/>
          <w:sz w:val="28"/>
          <w:szCs w:val="28"/>
          <w:u w:val="single"/>
        </w:rPr>
        <w:t>doplňuje výzvu</w:t>
      </w:r>
      <w:r w:rsidRPr="005733B6">
        <w:rPr>
          <w:rFonts w:ascii="Times New Roman" w:hAnsi="Times New Roman" w:cs="Times New Roman"/>
          <w:b/>
          <w:sz w:val="28"/>
          <w:szCs w:val="28"/>
          <w:u w:val="single"/>
        </w:rPr>
        <w:t xml:space="preserve"> k podání nabídky na veřejnou zakázku</w:t>
      </w:r>
    </w:p>
    <w:p w:rsidR="008027E0" w:rsidRPr="008027E0" w:rsidRDefault="008027E0" w:rsidP="00802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E0">
        <w:rPr>
          <w:rFonts w:ascii="Times New Roman" w:hAnsi="Times New Roman" w:cs="Times New Roman"/>
          <w:b/>
          <w:sz w:val="24"/>
          <w:szCs w:val="24"/>
        </w:rPr>
        <w:t>zadávanou dle § 3 písmene a) ve sp</w:t>
      </w:r>
      <w:r w:rsidR="000E16E2">
        <w:rPr>
          <w:rFonts w:ascii="Times New Roman" w:hAnsi="Times New Roman" w:cs="Times New Roman"/>
          <w:b/>
          <w:sz w:val="24"/>
          <w:szCs w:val="24"/>
        </w:rPr>
        <w:t xml:space="preserve">ojení s § 52 písmene a) zákona </w:t>
      </w:r>
      <w:r>
        <w:rPr>
          <w:rFonts w:ascii="Times New Roman" w:hAnsi="Times New Roman" w:cs="Times New Roman"/>
          <w:b/>
          <w:sz w:val="24"/>
          <w:szCs w:val="24"/>
        </w:rPr>
        <w:t>ve zjednodušeném podlimitním řízení</w:t>
      </w:r>
    </w:p>
    <w:p w:rsidR="008027E0" w:rsidRPr="00624239" w:rsidRDefault="008027E0" w:rsidP="005733B6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24239">
        <w:rPr>
          <w:rFonts w:ascii="Times New Roman" w:hAnsi="Times New Roman" w:cs="Times New Roman"/>
          <w:b/>
          <w:sz w:val="28"/>
          <w:szCs w:val="28"/>
        </w:rPr>
        <w:t>Název</w:t>
      </w:r>
      <w:r w:rsidR="005733B6" w:rsidRPr="00624239">
        <w:rPr>
          <w:rFonts w:ascii="Times New Roman" w:hAnsi="Times New Roman" w:cs="Times New Roman"/>
          <w:b/>
          <w:sz w:val="28"/>
          <w:szCs w:val="28"/>
        </w:rPr>
        <w:t xml:space="preserve"> a druh</w:t>
      </w:r>
      <w:r w:rsidRPr="00624239">
        <w:rPr>
          <w:rFonts w:ascii="Times New Roman" w:hAnsi="Times New Roman" w:cs="Times New Roman"/>
          <w:b/>
          <w:sz w:val="28"/>
          <w:szCs w:val="28"/>
        </w:rPr>
        <w:t xml:space="preserve"> zakázky</w:t>
      </w:r>
    </w:p>
    <w:p w:rsidR="008027E0" w:rsidRPr="007E4B56" w:rsidRDefault="007E4B56" w:rsidP="008027E0">
      <w:pPr>
        <w:rPr>
          <w:rFonts w:ascii="Times New Roman" w:hAnsi="Times New Roman" w:cs="Times New Roman"/>
          <w:b/>
          <w:sz w:val="24"/>
          <w:szCs w:val="24"/>
        </w:rPr>
      </w:pPr>
      <w:r w:rsidRPr="007E4B56">
        <w:rPr>
          <w:rFonts w:ascii="Times New Roman" w:hAnsi="Times New Roman" w:cs="Times New Roman"/>
          <w:b/>
          <w:sz w:val="24"/>
          <w:szCs w:val="24"/>
        </w:rPr>
        <w:t>Nákup silničního finišeru</w:t>
      </w:r>
    </w:p>
    <w:p w:rsidR="005733B6" w:rsidRDefault="005733B6" w:rsidP="0080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Veřejná zakázka na </w:t>
      </w:r>
      <w:r w:rsidRPr="007E4B56">
        <w:rPr>
          <w:rFonts w:ascii="Times New Roman" w:hAnsi="Times New Roman" w:cs="Times New Roman"/>
          <w:sz w:val="24"/>
          <w:szCs w:val="24"/>
        </w:rPr>
        <w:t>dodávky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1A1" w:rsidRPr="007D21A1" w:rsidRDefault="007D21A1" w:rsidP="007D21A1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D21A1">
        <w:rPr>
          <w:rFonts w:ascii="Times New Roman" w:hAnsi="Times New Roman" w:cs="Times New Roman"/>
          <w:b/>
          <w:sz w:val="28"/>
          <w:szCs w:val="28"/>
        </w:rPr>
        <w:t>Údaje o přístupu k zadávací dokumentaci</w:t>
      </w:r>
    </w:p>
    <w:p w:rsidR="007D21A1" w:rsidRDefault="007D21A1" w:rsidP="0080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Veškerá zadávací dokumentace je přístupná na </w:t>
      </w:r>
      <w:r w:rsidR="00822297">
        <w:rPr>
          <w:rFonts w:ascii="Times New Roman" w:hAnsi="Times New Roman" w:cs="Times New Roman"/>
          <w:sz w:val="24"/>
          <w:szCs w:val="24"/>
        </w:rPr>
        <w:t xml:space="preserve">profilu zadavatele na </w:t>
      </w:r>
      <w:r>
        <w:rPr>
          <w:rFonts w:ascii="Times New Roman" w:hAnsi="Times New Roman" w:cs="Times New Roman"/>
          <w:sz w:val="24"/>
          <w:szCs w:val="24"/>
        </w:rPr>
        <w:t>URL adrese:</w:t>
      </w:r>
    </w:p>
    <w:p w:rsidR="007D21A1" w:rsidRDefault="007D21A1" w:rsidP="008027E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71EE6">
          <w:rPr>
            <w:rStyle w:val="Hypertextovodkaz"/>
            <w:rFonts w:ascii="Times New Roman" w:hAnsi="Times New Roman" w:cs="Times New Roman"/>
            <w:sz w:val="24"/>
            <w:szCs w:val="24"/>
          </w:rPr>
          <w:t>http://sus-uh.pro</w:t>
        </w:r>
        <w:r w:rsidRPr="00671EE6">
          <w:rPr>
            <w:rStyle w:val="Hypertextovodkaz"/>
            <w:rFonts w:ascii="Times New Roman" w:hAnsi="Times New Roman" w:cs="Times New Roman"/>
            <w:sz w:val="24"/>
            <w:szCs w:val="24"/>
          </w:rPr>
          <w:t>f</w:t>
        </w:r>
        <w:r w:rsidRPr="00671EE6">
          <w:rPr>
            <w:rStyle w:val="Hypertextovodkaz"/>
            <w:rFonts w:ascii="Times New Roman" w:hAnsi="Times New Roman" w:cs="Times New Roman"/>
            <w:sz w:val="24"/>
            <w:szCs w:val="24"/>
          </w:rPr>
          <w:t>ilzadavatele.cz/</w:t>
        </w:r>
      </w:hyperlink>
      <w:r w:rsidR="00822297">
        <w:rPr>
          <w:rFonts w:ascii="Times New Roman" w:hAnsi="Times New Roman" w:cs="Times New Roman"/>
          <w:sz w:val="24"/>
          <w:szCs w:val="24"/>
        </w:rPr>
        <w:t xml:space="preserve"> nebo</w:t>
      </w:r>
    </w:p>
    <w:p w:rsidR="00822297" w:rsidRPr="00822297" w:rsidRDefault="00822297" w:rsidP="008027E0">
      <w:pPr>
        <w:rPr>
          <w:rStyle w:val="Hypertextovodkaz"/>
          <w:u w:val="none"/>
        </w:rPr>
      </w:pPr>
      <w:hyperlink r:id="rId10" w:history="1">
        <w:r w:rsidRPr="00671EE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https://www.profilz</w:t>
        </w:r>
        <w:r w:rsidRPr="00671EE6">
          <w:rPr>
            <w:rStyle w:val="Hypertextovodkaz"/>
            <w:rFonts w:ascii="Times New Roman" w:hAnsi="Times New Roman" w:cs="Times New Roman"/>
            <w:sz w:val="24"/>
            <w:szCs w:val="24"/>
          </w:rPr>
          <w:t>a</w:t>
        </w:r>
        <w:r w:rsidRPr="00671EE6">
          <w:rPr>
            <w:rStyle w:val="Hypertextovodkaz"/>
            <w:rFonts w:ascii="Times New Roman" w:hAnsi="Times New Roman" w:cs="Times New Roman"/>
            <w:sz w:val="24"/>
            <w:szCs w:val="24"/>
          </w:rPr>
          <w:t>davatele.cz/profil-zadavatele/sprava-a-udrzba-silnic-slovacka-s-r-o_4704/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</w:p>
    <w:p w:rsidR="007D21A1" w:rsidRDefault="00822297" w:rsidP="00822297">
      <w:pPr>
        <w:rPr>
          <w:rFonts w:ascii="Times New Roman" w:hAnsi="Times New Roman" w:cs="Times New Roman"/>
        </w:rPr>
      </w:pPr>
      <w:hyperlink r:id="rId11" w:history="1">
        <w:r w:rsidRPr="00822297">
          <w:rPr>
            <w:rStyle w:val="Hypertextovodkaz"/>
            <w:rFonts w:ascii="Times New Roman" w:hAnsi="Times New Roman" w:cs="Times New Roman"/>
          </w:rPr>
          <w:t>https://www.profilz</w:t>
        </w:r>
        <w:r w:rsidRPr="00822297">
          <w:rPr>
            <w:rStyle w:val="Hypertextovodkaz"/>
            <w:rFonts w:ascii="Times New Roman" w:hAnsi="Times New Roman" w:cs="Times New Roman"/>
          </w:rPr>
          <w:t>a</w:t>
        </w:r>
        <w:r w:rsidRPr="00822297">
          <w:rPr>
            <w:rStyle w:val="Hypertextovodkaz"/>
            <w:rFonts w:ascii="Times New Roman" w:hAnsi="Times New Roman" w:cs="Times New Roman"/>
          </w:rPr>
          <w:t>davatele.cz/profil-zadavatele/sprava-a-udrzba-silnic-slovacka-s-r-o_4704/nakup-silnicniho-finiseru_17126/</w:t>
        </w:r>
      </w:hyperlink>
    </w:p>
    <w:p w:rsidR="00822297" w:rsidRDefault="00822297" w:rsidP="00822297">
      <w:pPr>
        <w:rPr>
          <w:rFonts w:ascii="Times New Roman" w:hAnsi="Times New Roman" w:cs="Times New Roman"/>
        </w:rPr>
      </w:pPr>
    </w:p>
    <w:p w:rsidR="00822297" w:rsidRDefault="00822297" w:rsidP="00822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Uherském Hradišti dne 8. 3. 2017</w:t>
      </w:r>
    </w:p>
    <w:p w:rsidR="00822297" w:rsidRDefault="00822297" w:rsidP="00822297">
      <w:pPr>
        <w:rPr>
          <w:rFonts w:ascii="Times New Roman" w:hAnsi="Times New Roman" w:cs="Times New Roman"/>
        </w:rPr>
      </w:pPr>
    </w:p>
    <w:p w:rsidR="00822297" w:rsidRDefault="00822297" w:rsidP="00822297">
      <w:pPr>
        <w:rPr>
          <w:rFonts w:ascii="Times New Roman" w:hAnsi="Times New Roman" w:cs="Times New Roman"/>
        </w:rPr>
      </w:pPr>
      <w:bookmarkStart w:id="0" w:name="_GoBack"/>
      <w:bookmarkEnd w:id="0"/>
    </w:p>
    <w:p w:rsidR="00822297" w:rsidRDefault="00822297" w:rsidP="00822297">
      <w:pPr>
        <w:rPr>
          <w:rFonts w:ascii="Times New Roman" w:hAnsi="Times New Roman" w:cs="Times New Roman"/>
        </w:rPr>
      </w:pPr>
    </w:p>
    <w:p w:rsidR="00822297" w:rsidRDefault="00822297" w:rsidP="008222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Rostislav </w:t>
      </w:r>
      <w:proofErr w:type="spellStart"/>
      <w:r>
        <w:rPr>
          <w:rFonts w:ascii="Times New Roman" w:hAnsi="Times New Roman" w:cs="Times New Roman"/>
        </w:rPr>
        <w:t>Buchtík</w:t>
      </w:r>
      <w:proofErr w:type="spellEnd"/>
    </w:p>
    <w:p w:rsidR="00822297" w:rsidRPr="00822297" w:rsidRDefault="00822297" w:rsidP="008222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jednatel</w:t>
      </w:r>
    </w:p>
    <w:sectPr w:rsidR="00822297" w:rsidRPr="0082229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E0" w:rsidRDefault="008027E0" w:rsidP="008027E0">
      <w:pPr>
        <w:spacing w:after="0" w:line="240" w:lineRule="auto"/>
      </w:pPr>
      <w:r>
        <w:separator/>
      </w:r>
    </w:p>
  </w:endnote>
  <w:endnote w:type="continuationSeparator" w:id="0">
    <w:p w:rsidR="008027E0" w:rsidRDefault="008027E0" w:rsidP="0080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E0" w:rsidRDefault="008027E0" w:rsidP="008027E0">
      <w:pPr>
        <w:spacing w:after="0" w:line="240" w:lineRule="auto"/>
      </w:pPr>
      <w:r>
        <w:separator/>
      </w:r>
    </w:p>
  </w:footnote>
  <w:footnote w:type="continuationSeparator" w:id="0">
    <w:p w:rsidR="008027E0" w:rsidRDefault="008027E0" w:rsidP="0080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F" w:rsidRDefault="004A63C6" w:rsidP="000F172F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7CBFC19" wp14:editId="679355EC">
          <wp:simplePos x="0" y="0"/>
          <wp:positionH relativeFrom="column">
            <wp:posOffset>4943475</wp:posOffset>
          </wp:positionH>
          <wp:positionV relativeFrom="paragraph">
            <wp:posOffset>-297180</wp:posOffset>
          </wp:positionV>
          <wp:extent cx="600075" cy="566420"/>
          <wp:effectExtent l="0" t="0" r="9525" b="5080"/>
          <wp:wrapTight wrapText="bothSides">
            <wp:wrapPolygon edited="0">
              <wp:start x="0" y="0"/>
              <wp:lineTo x="0" y="21067"/>
              <wp:lineTo x="21257" y="21067"/>
              <wp:lineTo x="2125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-logo_Strán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72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542EE8" wp14:editId="2A982A8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ové pol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Název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F172F" w:rsidRDefault="000F172F">
                              <w:pPr>
                                <w:spacing w:after="0" w:line="240" w:lineRule="auto"/>
                              </w:pPr>
                              <w:r>
                                <w:t xml:space="preserve">Zadávací dokumentace – výzva </w:t>
                              </w:r>
                              <w:r w:rsidR="007E4B56">
                                <w:t>–</w:t>
                              </w:r>
                              <w:r>
                                <w:t xml:space="preserve"> </w:t>
                              </w:r>
                              <w:r w:rsidR="007E4B56">
                                <w:t>Nákup silničního finišeru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B64wYO0AgAApA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Název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F172F" w:rsidRDefault="000F172F">
                        <w:pPr>
                          <w:spacing w:after="0" w:line="240" w:lineRule="auto"/>
                        </w:pPr>
                        <w:r>
                          <w:t xml:space="preserve">Zadávací dokumentace – výzva </w:t>
                        </w:r>
                        <w:r w:rsidR="007E4B56">
                          <w:t>–</w:t>
                        </w:r>
                        <w:r>
                          <w:t xml:space="preserve"> </w:t>
                        </w:r>
                        <w:r w:rsidR="007E4B56">
                          <w:t>Nákup silničního finišeru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0F172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A4A2B6" wp14:editId="0902EAE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ové pol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F172F" w:rsidRDefault="000F172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822297" w:rsidRPr="00822297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ma/SxwgCAADuAwAADgAA&#10;AAAAAAAAAAAAAAAuAgAAZHJzL2Uyb0RvYy54bWxQSwECLQAUAAYACAAAACEANGmBC9sAAAAEAQAA&#10;DwAAAAAAAAAAAAAAAABiBAAAZHJzL2Rvd25yZXYueG1sUEsFBgAAAAAEAAQA8wAAAGoFAAAAAA==&#10;" o:allowincell="f" fillcolor="#4f81bd [3204]" stroked="f">
              <v:textbox style="mso-fit-shape-to-text:t" inset=",0,,0">
                <w:txbxContent>
                  <w:p w:rsidR="000F172F" w:rsidRDefault="000F172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822297" w:rsidRPr="00822297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0F172F">
      <w:tab/>
    </w:r>
  </w:p>
  <w:p w:rsidR="000F172F" w:rsidRDefault="000F172F" w:rsidP="000F172F">
    <w:pPr>
      <w:pStyle w:val="Zhlav"/>
      <w:tabs>
        <w:tab w:val="clear" w:pos="453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A37AB" wp14:editId="4D368B37">
              <wp:simplePos x="0" y="0"/>
              <wp:positionH relativeFrom="column">
                <wp:posOffset>-204471</wp:posOffset>
              </wp:positionH>
              <wp:positionV relativeFrom="paragraph">
                <wp:posOffset>93980</wp:posOffset>
              </wp:positionV>
              <wp:extent cx="5960745" cy="0"/>
              <wp:effectExtent l="0" t="0" r="2095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7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7.4pt" to="453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E6"/>
    <w:multiLevelType w:val="hybridMultilevel"/>
    <w:tmpl w:val="50C28184"/>
    <w:lvl w:ilvl="0" w:tplc="CD909890">
      <w:numFmt w:val="bullet"/>
      <w:lvlText w:val="-"/>
      <w:lvlJc w:val="left"/>
      <w:pPr>
        <w:ind w:left="720" w:hanging="360"/>
      </w:pPr>
      <w:rPr>
        <w:rFonts w:ascii="Arial Narrow" w:eastAsia="Calibri" w:hAnsi="Arial Narrow" w:cs="Aharon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3CF"/>
    <w:multiLevelType w:val="hybridMultilevel"/>
    <w:tmpl w:val="3C388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44B5"/>
    <w:multiLevelType w:val="hybridMultilevel"/>
    <w:tmpl w:val="47C25C5A"/>
    <w:lvl w:ilvl="0" w:tplc="AC26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553A4"/>
    <w:multiLevelType w:val="hybridMultilevel"/>
    <w:tmpl w:val="3C388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F2776"/>
    <w:multiLevelType w:val="multilevel"/>
    <w:tmpl w:val="B9E63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3F27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4A"/>
    <w:rsid w:val="00054602"/>
    <w:rsid w:val="00064372"/>
    <w:rsid w:val="000E16E2"/>
    <w:rsid w:val="000F172F"/>
    <w:rsid w:val="0010428D"/>
    <w:rsid w:val="00115FA3"/>
    <w:rsid w:val="001C0B3C"/>
    <w:rsid w:val="001D44F1"/>
    <w:rsid w:val="001E1247"/>
    <w:rsid w:val="00213314"/>
    <w:rsid w:val="002160D3"/>
    <w:rsid w:val="00263864"/>
    <w:rsid w:val="002666E5"/>
    <w:rsid w:val="002C46E2"/>
    <w:rsid w:val="00330EF7"/>
    <w:rsid w:val="003862B0"/>
    <w:rsid w:val="003C5999"/>
    <w:rsid w:val="004A63C6"/>
    <w:rsid w:val="004B0AC6"/>
    <w:rsid w:val="004F008B"/>
    <w:rsid w:val="005733B6"/>
    <w:rsid w:val="005C394A"/>
    <w:rsid w:val="005C5B7B"/>
    <w:rsid w:val="005D0C16"/>
    <w:rsid w:val="00624239"/>
    <w:rsid w:val="00635B2F"/>
    <w:rsid w:val="00643809"/>
    <w:rsid w:val="006F5EB3"/>
    <w:rsid w:val="007634EB"/>
    <w:rsid w:val="007B656A"/>
    <w:rsid w:val="007D21A1"/>
    <w:rsid w:val="007E448B"/>
    <w:rsid w:val="007E4B56"/>
    <w:rsid w:val="008027E0"/>
    <w:rsid w:val="00822297"/>
    <w:rsid w:val="008357CE"/>
    <w:rsid w:val="00843465"/>
    <w:rsid w:val="00872226"/>
    <w:rsid w:val="009143F2"/>
    <w:rsid w:val="009A6E64"/>
    <w:rsid w:val="00A41781"/>
    <w:rsid w:val="00A703B1"/>
    <w:rsid w:val="00A729F5"/>
    <w:rsid w:val="00AD3A16"/>
    <w:rsid w:val="00AE0F5D"/>
    <w:rsid w:val="00B0690F"/>
    <w:rsid w:val="00B138C4"/>
    <w:rsid w:val="00B33753"/>
    <w:rsid w:val="00B36BC5"/>
    <w:rsid w:val="00B8133B"/>
    <w:rsid w:val="00B86990"/>
    <w:rsid w:val="00B90582"/>
    <w:rsid w:val="00C264B2"/>
    <w:rsid w:val="00C67CD8"/>
    <w:rsid w:val="00CF714F"/>
    <w:rsid w:val="00D069E8"/>
    <w:rsid w:val="00D17CE1"/>
    <w:rsid w:val="00D450B1"/>
    <w:rsid w:val="00DF67D0"/>
    <w:rsid w:val="00E4504D"/>
    <w:rsid w:val="00E8714A"/>
    <w:rsid w:val="00F042E6"/>
    <w:rsid w:val="00F457D8"/>
    <w:rsid w:val="00F4630B"/>
    <w:rsid w:val="00FD2610"/>
    <w:rsid w:val="00FE06D5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7E0"/>
  </w:style>
  <w:style w:type="paragraph" w:styleId="Zpat">
    <w:name w:val="footer"/>
    <w:basedOn w:val="Normln"/>
    <w:link w:val="ZpatChar"/>
    <w:uiPriority w:val="99"/>
    <w:unhideWhenUsed/>
    <w:rsid w:val="0080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7E0"/>
  </w:style>
  <w:style w:type="paragraph" w:styleId="Odstavecseseznamem">
    <w:name w:val="List Paragraph"/>
    <w:basedOn w:val="Normln"/>
    <w:uiPriority w:val="34"/>
    <w:qFormat/>
    <w:rsid w:val="005733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33B6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634EB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634EB"/>
    <w:rPr>
      <w:rFonts w:ascii="Times New Roman" w:eastAsia="Calibri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7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222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7E0"/>
  </w:style>
  <w:style w:type="paragraph" w:styleId="Zpat">
    <w:name w:val="footer"/>
    <w:basedOn w:val="Normln"/>
    <w:link w:val="ZpatChar"/>
    <w:uiPriority w:val="99"/>
    <w:unhideWhenUsed/>
    <w:rsid w:val="0080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7E0"/>
  </w:style>
  <w:style w:type="paragraph" w:styleId="Odstavecseseznamem">
    <w:name w:val="List Paragraph"/>
    <w:basedOn w:val="Normln"/>
    <w:uiPriority w:val="34"/>
    <w:qFormat/>
    <w:rsid w:val="005733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33B6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634EB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634EB"/>
    <w:rPr>
      <w:rFonts w:ascii="Times New Roman" w:eastAsia="Calibri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7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22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filzadavatele.cz/profil-zadavatele/sprava-a-udrzba-silnic-slovacka-s-r-o_4704/nakup-silnicniho-finiseru_1712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rofilzadavatele.cz/profil-zadavatele/sprava-a-udrzba-silnic-slovacka-s-r-o_470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s-uh.profilzadavatele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D31B-E13C-4588-B026-3122A379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– výzva – Nákup silničního finišeru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– výzva – Nákup silničního finišeru</dc:title>
  <dc:creator>Blanka Vyoralová</dc:creator>
  <cp:lastModifiedBy>Blanka Vyoralová</cp:lastModifiedBy>
  <cp:revision>3</cp:revision>
  <cp:lastPrinted>2017-03-07T09:42:00Z</cp:lastPrinted>
  <dcterms:created xsi:type="dcterms:W3CDTF">2017-03-08T05:57:00Z</dcterms:created>
  <dcterms:modified xsi:type="dcterms:W3CDTF">2017-03-08T06:16:00Z</dcterms:modified>
</cp:coreProperties>
</file>