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4C" w:rsidRPr="007E7A4C" w:rsidRDefault="007E7A4C" w:rsidP="007E7A4C">
      <w:pPr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rPr>
          <w:rFonts w:ascii="Calibri" w:hAnsi="Calibri"/>
          <w:sz w:val="22"/>
          <w:szCs w:val="22"/>
        </w:rPr>
      </w:pPr>
    </w:p>
    <w:p w:rsidR="007E7A4C" w:rsidRPr="007E7A4C" w:rsidRDefault="007E7A4C" w:rsidP="007E7A4C">
      <w:pPr>
        <w:rPr>
          <w:rFonts w:ascii="Calibri" w:hAnsi="Calibri"/>
          <w:sz w:val="22"/>
          <w:szCs w:val="22"/>
        </w:rPr>
      </w:pPr>
    </w:p>
    <w:p w:rsidR="007E7A4C" w:rsidRPr="007E7A4C" w:rsidRDefault="007E7A4C" w:rsidP="00551EDB">
      <w:pPr>
        <w:spacing w:line="312" w:lineRule="auto"/>
        <w:jc w:val="both"/>
        <w:rPr>
          <w:rFonts w:ascii="Calibri" w:eastAsia="Arial" w:hAnsi="Calibri" w:cs="Arial"/>
          <w:b/>
          <w:color w:val="993300"/>
          <w:sz w:val="22"/>
          <w:szCs w:val="22"/>
        </w:rPr>
      </w:pPr>
      <w:proofErr w:type="spellStart"/>
      <w:r w:rsidRPr="007E7A4C">
        <w:rPr>
          <w:rFonts w:ascii="Calibri" w:eastAsia="Arial" w:hAnsi="Calibri" w:cs="Arial"/>
          <w:sz w:val="22"/>
          <w:szCs w:val="22"/>
        </w:rPr>
        <w:t>Název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 xml:space="preserve"> </w:t>
      </w:r>
      <w:proofErr w:type="spellStart"/>
      <w:r w:rsidRPr="007E7A4C">
        <w:rPr>
          <w:rFonts w:ascii="Calibri" w:eastAsia="Arial" w:hAnsi="Calibri" w:cs="Arial"/>
          <w:sz w:val="22"/>
          <w:szCs w:val="22"/>
        </w:rPr>
        <w:t>projektu</w:t>
      </w:r>
      <w:proofErr w:type="spellEnd"/>
      <w:r w:rsidRPr="007E7A4C">
        <w:rPr>
          <w:rFonts w:ascii="Calibri" w:eastAsia="Arial" w:hAnsi="Calibri" w:cs="Arial"/>
          <w:sz w:val="22"/>
          <w:szCs w:val="22"/>
        </w:rPr>
        <w:t>:</w:t>
      </w:r>
      <w:r w:rsidRPr="00551EDB">
        <w:rPr>
          <w:rFonts w:asciiTheme="minorHAnsi" w:eastAsia="Arial" w:hAnsiTheme="minorHAnsi" w:cstheme="minorHAnsi"/>
          <w:b/>
          <w:sz w:val="22"/>
          <w:szCs w:val="22"/>
        </w:rPr>
        <w:tab/>
      </w:r>
      <w:proofErr w:type="spellStart"/>
      <w:r w:rsidR="00551EDB" w:rsidRPr="00551EDB">
        <w:rPr>
          <w:rFonts w:asciiTheme="minorHAnsi" w:hAnsiTheme="minorHAnsi" w:cstheme="minorHAnsi"/>
          <w:b/>
        </w:rPr>
        <w:t>Automobily</w:t>
      </w:r>
      <w:proofErr w:type="spellEnd"/>
      <w:r w:rsidR="00551EDB" w:rsidRPr="00551EDB">
        <w:rPr>
          <w:rFonts w:asciiTheme="minorHAnsi" w:hAnsiTheme="minorHAnsi" w:cstheme="minorHAnsi"/>
          <w:b/>
        </w:rPr>
        <w:t xml:space="preserve"> pro </w:t>
      </w:r>
      <w:proofErr w:type="spellStart"/>
      <w:r w:rsidR="00551EDB" w:rsidRPr="00551EDB">
        <w:rPr>
          <w:rFonts w:asciiTheme="minorHAnsi" w:hAnsiTheme="minorHAnsi" w:cstheme="minorHAnsi"/>
          <w:b/>
        </w:rPr>
        <w:t>osobní</w:t>
      </w:r>
      <w:proofErr w:type="spellEnd"/>
      <w:r w:rsidR="00551EDB" w:rsidRPr="00551EDB">
        <w:rPr>
          <w:rFonts w:asciiTheme="minorHAnsi" w:hAnsiTheme="minorHAnsi" w:cstheme="minorHAnsi"/>
          <w:b/>
        </w:rPr>
        <w:t xml:space="preserve"> </w:t>
      </w:r>
      <w:proofErr w:type="spellStart"/>
      <w:r w:rsidR="00551EDB" w:rsidRPr="00551EDB">
        <w:rPr>
          <w:rFonts w:asciiTheme="minorHAnsi" w:hAnsiTheme="minorHAnsi" w:cstheme="minorHAnsi"/>
          <w:b/>
        </w:rPr>
        <w:t>asistenci</w:t>
      </w:r>
      <w:proofErr w:type="spellEnd"/>
      <w:r w:rsidR="00551EDB" w:rsidRPr="00551EDB">
        <w:rPr>
          <w:rFonts w:asciiTheme="minorHAnsi" w:hAnsiTheme="minorHAnsi" w:cstheme="minorHAnsi"/>
          <w:b/>
        </w:rPr>
        <w:t xml:space="preserve"> a </w:t>
      </w:r>
      <w:proofErr w:type="spellStart"/>
      <w:r w:rsidR="00551EDB" w:rsidRPr="00551EDB">
        <w:rPr>
          <w:rFonts w:asciiTheme="minorHAnsi" w:hAnsiTheme="minorHAnsi" w:cstheme="minorHAnsi"/>
          <w:b/>
        </w:rPr>
        <w:t>terénní</w:t>
      </w:r>
      <w:proofErr w:type="spellEnd"/>
      <w:r w:rsidR="00551EDB" w:rsidRPr="00551EDB">
        <w:rPr>
          <w:rFonts w:asciiTheme="minorHAnsi" w:hAnsiTheme="minorHAnsi" w:cstheme="minorHAnsi"/>
          <w:b/>
        </w:rPr>
        <w:t xml:space="preserve"> </w:t>
      </w:r>
      <w:proofErr w:type="spellStart"/>
      <w:r w:rsidR="00551EDB" w:rsidRPr="00551EDB">
        <w:rPr>
          <w:rFonts w:asciiTheme="minorHAnsi" w:hAnsiTheme="minorHAnsi" w:cstheme="minorHAnsi"/>
          <w:b/>
        </w:rPr>
        <w:t>odlehčovací</w:t>
      </w:r>
      <w:proofErr w:type="spellEnd"/>
      <w:r w:rsidR="00551EDB" w:rsidRPr="00551EDB">
        <w:rPr>
          <w:rFonts w:asciiTheme="minorHAnsi" w:hAnsiTheme="minorHAnsi" w:cstheme="minorHAnsi"/>
          <w:b/>
        </w:rPr>
        <w:t xml:space="preserve"> </w:t>
      </w:r>
      <w:proofErr w:type="spellStart"/>
      <w:r w:rsidR="00551EDB" w:rsidRPr="00551EDB">
        <w:rPr>
          <w:rFonts w:asciiTheme="minorHAnsi" w:hAnsiTheme="minorHAnsi" w:cstheme="minorHAnsi"/>
          <w:b/>
        </w:rPr>
        <w:t>službu</w:t>
      </w:r>
      <w:proofErr w:type="spellEnd"/>
      <w:r w:rsidR="00551EDB" w:rsidRPr="00551EDB">
        <w:rPr>
          <w:rFonts w:asciiTheme="minorHAnsi" w:hAnsiTheme="minorHAnsi" w:cstheme="minorHAnsi"/>
          <w:b/>
        </w:rPr>
        <w:t xml:space="preserve"> v </w:t>
      </w:r>
      <w:proofErr w:type="spellStart"/>
      <w:r w:rsidR="00551EDB" w:rsidRPr="00551EDB">
        <w:rPr>
          <w:rFonts w:asciiTheme="minorHAnsi" w:hAnsiTheme="minorHAnsi" w:cstheme="minorHAnsi"/>
          <w:b/>
        </w:rPr>
        <w:t>domácí</w:t>
      </w:r>
      <w:proofErr w:type="spellEnd"/>
      <w:r w:rsidR="00551EDB" w:rsidRPr="00551EDB">
        <w:rPr>
          <w:rFonts w:asciiTheme="minorHAnsi" w:hAnsiTheme="minorHAnsi" w:cstheme="minorHAnsi"/>
          <w:b/>
        </w:rPr>
        <w:t xml:space="preserve"> </w:t>
      </w:r>
      <w:proofErr w:type="spellStart"/>
      <w:r w:rsidR="00551EDB" w:rsidRPr="00551EDB">
        <w:rPr>
          <w:rFonts w:asciiTheme="minorHAnsi" w:hAnsiTheme="minorHAnsi" w:cstheme="minorHAnsi"/>
          <w:b/>
        </w:rPr>
        <w:t>hospicové</w:t>
      </w:r>
      <w:proofErr w:type="spellEnd"/>
      <w:r w:rsidR="00551EDB" w:rsidRPr="00551EDB">
        <w:rPr>
          <w:rFonts w:asciiTheme="minorHAnsi" w:hAnsiTheme="minorHAnsi" w:cstheme="minorHAnsi"/>
          <w:b/>
        </w:rPr>
        <w:t xml:space="preserve"> </w:t>
      </w:r>
      <w:proofErr w:type="spellStart"/>
      <w:r w:rsidR="00551EDB" w:rsidRPr="00551EDB">
        <w:rPr>
          <w:rFonts w:asciiTheme="minorHAnsi" w:hAnsiTheme="minorHAnsi" w:cstheme="minorHAnsi"/>
          <w:b/>
        </w:rPr>
        <w:t>péči</w:t>
      </w:r>
      <w:proofErr w:type="spellEnd"/>
      <w:r w:rsidR="00551EDB" w:rsidRPr="00551EDB">
        <w:rPr>
          <w:rFonts w:asciiTheme="minorHAnsi" w:hAnsiTheme="minorHAnsi" w:cstheme="minorHAnsi"/>
          <w:b/>
        </w:rPr>
        <w:t xml:space="preserve"> v </w:t>
      </w:r>
      <w:proofErr w:type="spellStart"/>
      <w:r w:rsidR="00551EDB" w:rsidRPr="00551EDB">
        <w:rPr>
          <w:rFonts w:asciiTheme="minorHAnsi" w:hAnsiTheme="minorHAnsi" w:cstheme="minorHAnsi"/>
          <w:b/>
        </w:rPr>
        <w:t>regionu</w:t>
      </w:r>
      <w:proofErr w:type="spellEnd"/>
      <w:r w:rsidR="00551EDB" w:rsidRPr="00551EDB">
        <w:rPr>
          <w:rFonts w:asciiTheme="minorHAnsi" w:hAnsiTheme="minorHAnsi" w:cstheme="minorHAnsi"/>
          <w:b/>
        </w:rPr>
        <w:t xml:space="preserve"> </w:t>
      </w:r>
      <w:proofErr w:type="spellStart"/>
      <w:r w:rsidR="00551EDB" w:rsidRPr="00551EDB">
        <w:rPr>
          <w:rFonts w:asciiTheme="minorHAnsi" w:hAnsiTheme="minorHAnsi" w:cstheme="minorHAnsi"/>
          <w:b/>
        </w:rPr>
        <w:t>Benešovsko</w:t>
      </w:r>
      <w:proofErr w:type="spellEnd"/>
      <w:r w:rsidRPr="00551EDB">
        <w:rPr>
          <w:rFonts w:asciiTheme="minorHAnsi" w:eastAsia="Arial" w:hAnsiTheme="minorHAnsi" w:cstheme="minorHAnsi"/>
          <w:b/>
          <w:color w:val="993300"/>
          <w:sz w:val="22"/>
          <w:szCs w:val="22"/>
        </w:rPr>
        <w:tab/>
      </w:r>
      <w:r w:rsidRPr="007E7A4C">
        <w:rPr>
          <w:rFonts w:ascii="Calibri" w:eastAsia="Arial" w:hAnsi="Calibri" w:cs="Arial"/>
          <w:color w:val="993300"/>
          <w:sz w:val="22"/>
          <w:szCs w:val="22"/>
        </w:rPr>
        <w:t xml:space="preserve">   </w:t>
      </w:r>
    </w:p>
    <w:p w:rsidR="007E7A4C" w:rsidRPr="007E7A4C" w:rsidRDefault="007E7A4C" w:rsidP="00FC62D9">
      <w:pPr>
        <w:widowControl w:val="0"/>
        <w:spacing w:line="312" w:lineRule="auto"/>
        <w:jc w:val="center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FC62D9" w:rsidRPr="007E7A4C" w:rsidRDefault="00FC62D9" w:rsidP="004C47EF">
      <w:pPr>
        <w:spacing w:line="312" w:lineRule="auto"/>
        <w:jc w:val="center"/>
        <w:outlineLvl w:val="0"/>
        <w:rPr>
          <w:rFonts w:asciiTheme="minorHAnsi" w:hAnsiTheme="minorHAnsi" w:cs="Arial"/>
          <w:b/>
          <w:sz w:val="22"/>
          <w:szCs w:val="22"/>
          <w:lang w:val="cs-CZ"/>
        </w:rPr>
      </w:pPr>
      <w:r w:rsidRPr="007E7A4C">
        <w:rPr>
          <w:rFonts w:asciiTheme="minorHAnsi" w:hAnsiTheme="minorHAnsi" w:cs="Arial"/>
          <w:b/>
          <w:sz w:val="22"/>
          <w:szCs w:val="22"/>
          <w:lang w:val="cs-CZ"/>
        </w:rPr>
        <w:t>Čestné prohlášení o splnění základních kvalifikačních předpokladů</w:t>
      </w:r>
    </w:p>
    <w:p w:rsidR="00C9100F" w:rsidRPr="007E7A4C" w:rsidRDefault="00C9100F" w:rsidP="00FC62D9">
      <w:pPr>
        <w:pStyle w:val="Zkladntext2"/>
        <w:spacing w:after="0" w:line="312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C62D9" w:rsidRPr="007E7A4C" w:rsidRDefault="00FC62D9" w:rsidP="00FC62D9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C62D9" w:rsidRPr="007E7A4C" w:rsidRDefault="00FC62D9" w:rsidP="00FC62D9">
      <w:pPr>
        <w:pStyle w:val="Default"/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7E7A4C">
        <w:rPr>
          <w:rFonts w:asciiTheme="minorHAnsi" w:hAnsiTheme="minorHAnsi" w:cs="Arial"/>
          <w:sz w:val="22"/>
          <w:szCs w:val="22"/>
        </w:rPr>
        <w:t xml:space="preserve">Já (my) níže </w:t>
      </w:r>
      <w:proofErr w:type="gramStart"/>
      <w:r w:rsidRPr="007E7A4C">
        <w:rPr>
          <w:rFonts w:asciiTheme="minorHAnsi" w:hAnsiTheme="minorHAnsi" w:cs="Arial"/>
          <w:sz w:val="22"/>
          <w:szCs w:val="22"/>
        </w:rPr>
        <w:t>podepsaný(í) čestně</w:t>
      </w:r>
      <w:proofErr w:type="gramEnd"/>
      <w:r w:rsidRPr="007E7A4C">
        <w:rPr>
          <w:rFonts w:asciiTheme="minorHAnsi" w:hAnsiTheme="minorHAnsi" w:cs="Arial"/>
          <w:sz w:val="22"/>
          <w:szCs w:val="22"/>
        </w:rPr>
        <w:t xml:space="preserve"> prohlašuji(</w:t>
      </w:r>
      <w:proofErr w:type="spellStart"/>
      <w:r w:rsidRPr="007E7A4C">
        <w:rPr>
          <w:rFonts w:asciiTheme="minorHAnsi" w:hAnsiTheme="minorHAnsi" w:cs="Arial"/>
          <w:sz w:val="22"/>
          <w:szCs w:val="22"/>
        </w:rPr>
        <w:t>eme</w:t>
      </w:r>
      <w:proofErr w:type="spellEnd"/>
      <w:r w:rsidRPr="007E7A4C">
        <w:rPr>
          <w:rFonts w:asciiTheme="minorHAnsi" w:hAnsiTheme="minorHAnsi" w:cs="Arial"/>
          <w:sz w:val="22"/>
          <w:szCs w:val="22"/>
        </w:rPr>
        <w:t xml:space="preserve">), že dodavatel (obchodní firma) …………..…………………………………………………………………………………………  splňuje základní kvalifikační předpoklady podle zákona č.137/2006., o veřejných zakázkách, a to v rozsahu podle § 53 uvedeného zákona, a to tak, že: </w:t>
      </w:r>
    </w:p>
    <w:p w:rsidR="00FC62D9" w:rsidRPr="007E7A4C" w:rsidRDefault="00FC62D9" w:rsidP="004C47EF">
      <w:pPr>
        <w:pStyle w:val="Default"/>
        <w:spacing w:line="312" w:lineRule="auto"/>
        <w:jc w:val="both"/>
        <w:outlineLvl w:val="0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7E7A4C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Základní kvalifikační předpoklady tedy splňuje uchazeč: </w:t>
      </w: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C62D9" w:rsidRPr="007E7A4C" w:rsidRDefault="00FC62D9" w:rsidP="00FC62D9">
      <w:pPr>
        <w:spacing w:line="312" w:lineRule="auto"/>
        <w:ind w:left="360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C62D9" w:rsidRPr="007E7A4C" w:rsidRDefault="00FC62D9" w:rsidP="00FC62D9">
      <w:pPr>
        <w:spacing w:line="312" w:lineRule="auto"/>
        <w:ind w:left="720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lastRenderedPageBreak/>
        <w:t>který v posledních 3 letech nenaplnil skutkovou podstatu jednání nekalé soutěže formou podplácení podle zvláštního právního předpisu</w:t>
      </w:r>
      <w:r w:rsidRPr="007E7A4C">
        <w:rPr>
          <w:rFonts w:asciiTheme="minorHAnsi" w:hAnsiTheme="minorHAnsi" w:cs="Arial"/>
          <w:sz w:val="22"/>
          <w:szCs w:val="22"/>
          <w:vertAlign w:val="superscript"/>
          <w:lang w:val="cs-CZ" w:eastAsia="cs-CZ"/>
        </w:rPr>
        <w:t>40)</w:t>
      </w: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,</w:t>
      </w:r>
    </w:p>
    <w:p w:rsidR="00FC62D9" w:rsidRPr="007E7A4C" w:rsidRDefault="00FC62D9" w:rsidP="00FC62D9">
      <w:pPr>
        <w:spacing w:line="312" w:lineRule="auto"/>
        <w:ind w:left="283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není v likvidaci,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nemá v evidenci daní zachyceny daňové nedoplatky, a to jak v České republice, tak v zemi sídla, místa podnikání či bydliště dodavatele,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nemá nedoplatek na pojistném a na penále na veřejné zdravotní pojištění, a to jak v České republice, tak v zemi sídla, místa podnikání či bydliště dodavatele,</w:t>
      </w:r>
    </w:p>
    <w:p w:rsidR="00FC62D9" w:rsidRPr="007E7A4C" w:rsidRDefault="00FC62D9" w:rsidP="00FC62D9">
      <w:p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 xml:space="preserve">který nebyl v posledních 3 letech pravomocně disciplinárně </w:t>
      </w:r>
      <w:proofErr w:type="gramStart"/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potrestán či</w:t>
      </w:r>
      <w:proofErr w:type="gramEnd"/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který není veden v rejstříku osob se zákazem plnění veřejných zakázek,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numPr>
          <w:ilvl w:val="0"/>
          <w:numId w:val="22"/>
        </w:numPr>
        <w:spacing w:line="312" w:lineRule="auto"/>
        <w:ind w:left="426" w:hanging="426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  <w:r w:rsidRPr="007E7A4C">
        <w:rPr>
          <w:rFonts w:asciiTheme="minorHAnsi" w:hAnsiTheme="minorHAnsi" w:cs="Arial"/>
          <w:sz w:val="22"/>
          <w:szCs w:val="22"/>
          <w:lang w:val="cs-CZ" w:eastAsia="cs-CZ"/>
        </w:rPr>
        <w:t>kterému nebyla v posledních 3 letech pravomocně uložena pokuta za umožnění výkonu nelegální práce podle zvláštního právního předpisu</w:t>
      </w:r>
    </w:p>
    <w:p w:rsidR="00FC62D9" w:rsidRPr="007E7A4C" w:rsidRDefault="00FC62D9" w:rsidP="00FC62D9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cs-CZ" w:eastAsia="cs-CZ"/>
        </w:rPr>
      </w:pPr>
    </w:p>
    <w:p w:rsidR="00FC62D9" w:rsidRPr="007E7A4C" w:rsidRDefault="00FC62D9" w:rsidP="00FC62D9">
      <w:pPr>
        <w:spacing w:line="312" w:lineRule="auto"/>
        <w:ind w:left="720"/>
        <w:jc w:val="both"/>
        <w:rPr>
          <w:rFonts w:asciiTheme="minorHAnsi" w:hAnsiTheme="minorHAnsi" w:cs="Arial"/>
          <w:i/>
          <w:sz w:val="22"/>
          <w:szCs w:val="22"/>
          <w:lang w:val="cs-CZ"/>
        </w:rPr>
      </w:pPr>
    </w:p>
    <w:p w:rsidR="00FC62D9" w:rsidRPr="007E7A4C" w:rsidRDefault="00FC62D9" w:rsidP="001D4975">
      <w:pPr>
        <w:spacing w:line="312" w:lineRule="auto"/>
        <w:rPr>
          <w:rFonts w:asciiTheme="minorHAnsi" w:hAnsiTheme="minorHAnsi" w:cs="Arial"/>
          <w:sz w:val="22"/>
          <w:szCs w:val="22"/>
          <w:lang w:val="cs-CZ"/>
        </w:rPr>
      </w:pPr>
      <w:r w:rsidRPr="007E7A4C">
        <w:rPr>
          <w:rFonts w:asciiTheme="minorHAnsi" w:hAnsiTheme="minorHAnsi" w:cs="Arial"/>
          <w:sz w:val="22"/>
          <w:szCs w:val="22"/>
          <w:lang w:val="cs-CZ"/>
        </w:rPr>
        <w:t xml:space="preserve">V……………………. </w:t>
      </w:r>
      <w:proofErr w:type="gramStart"/>
      <w:r w:rsidRPr="007E7A4C">
        <w:rPr>
          <w:rFonts w:asciiTheme="minorHAnsi" w:hAnsiTheme="minorHAnsi" w:cs="Arial"/>
          <w:sz w:val="22"/>
          <w:szCs w:val="22"/>
          <w:lang w:val="cs-CZ"/>
        </w:rPr>
        <w:t>dne</w:t>
      </w:r>
      <w:proofErr w:type="gramEnd"/>
      <w:r w:rsidRPr="007E7A4C">
        <w:rPr>
          <w:rFonts w:asciiTheme="minorHAnsi" w:hAnsiTheme="minorHAnsi" w:cs="Arial"/>
          <w:sz w:val="22"/>
          <w:szCs w:val="22"/>
          <w:lang w:val="cs-CZ"/>
        </w:rPr>
        <w:t xml:space="preserve"> ……………………..</w:t>
      </w:r>
      <w:r w:rsidR="001D4975" w:rsidRPr="007E7A4C">
        <w:rPr>
          <w:rFonts w:asciiTheme="minorHAnsi" w:hAnsiTheme="minorHAnsi" w:cs="Arial"/>
          <w:sz w:val="22"/>
          <w:szCs w:val="22"/>
          <w:lang w:val="cs-CZ"/>
        </w:rPr>
        <w:tab/>
      </w:r>
      <w:r w:rsidRPr="007E7A4C">
        <w:rPr>
          <w:rFonts w:asciiTheme="minorHAnsi" w:hAnsiTheme="minorHAnsi" w:cs="Arial"/>
          <w:sz w:val="22"/>
          <w:szCs w:val="22"/>
          <w:lang w:val="cs-CZ"/>
        </w:rPr>
        <w:t>……………………………………………………….</w:t>
      </w:r>
    </w:p>
    <w:p w:rsidR="00C9100F" w:rsidRPr="007E7A4C" w:rsidRDefault="00FC62D9" w:rsidP="00FC62D9">
      <w:pPr>
        <w:spacing w:line="312" w:lineRule="auto"/>
        <w:ind w:left="4248"/>
        <w:rPr>
          <w:rFonts w:asciiTheme="minorHAnsi" w:hAnsiTheme="minorHAnsi" w:cs="Arial"/>
          <w:sz w:val="22"/>
          <w:szCs w:val="22"/>
          <w:lang w:val="cs-CZ" w:eastAsia="cs-CZ" w:bidi="x-none"/>
        </w:rPr>
      </w:pPr>
      <w:r w:rsidRPr="007E7A4C">
        <w:rPr>
          <w:rFonts w:asciiTheme="minorHAnsi" w:hAnsiTheme="minorHAnsi" w:cs="Arial"/>
          <w:sz w:val="22"/>
          <w:szCs w:val="22"/>
          <w:lang w:val="cs-CZ"/>
        </w:rPr>
        <w:t xml:space="preserve">Podpis dodavatele v souladu s výpisem z OR či jiné obdobné evidence nebo osob/-y oprávněné jednat za dodavatele </w:t>
      </w:r>
    </w:p>
    <w:sectPr w:rsidR="00C9100F" w:rsidRPr="007E7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106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77" w:rsidRDefault="00C71A77">
      <w:r>
        <w:separator/>
      </w:r>
    </w:p>
  </w:endnote>
  <w:endnote w:type="continuationSeparator" w:id="0">
    <w:p w:rsidR="00C71A77" w:rsidRDefault="00C7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6A" w:rsidRPr="001D4975" w:rsidRDefault="00D9086A">
    <w:pPr>
      <w:pStyle w:val="Normln1"/>
      <w:jc w:val="right"/>
      <w:rPr>
        <w:rFonts w:ascii="Arial" w:hAnsi="Arial" w:cs="Arial"/>
        <w:sz w:val="20"/>
      </w:rPr>
    </w:pPr>
    <w:r w:rsidRPr="001D4975">
      <w:rPr>
        <w:rFonts w:ascii="Arial" w:hAnsi="Arial" w:cs="Arial"/>
        <w:sz w:val="20"/>
      </w:rPr>
      <w:fldChar w:fldCharType="begin"/>
    </w:r>
    <w:r w:rsidRPr="001D4975">
      <w:rPr>
        <w:rFonts w:ascii="Arial" w:hAnsi="Arial" w:cs="Arial"/>
        <w:sz w:val="20"/>
      </w:rPr>
      <w:instrText xml:space="preserve"> PAGE </w:instrText>
    </w:r>
    <w:r w:rsidRPr="001D4975">
      <w:rPr>
        <w:rFonts w:ascii="Arial" w:hAnsi="Arial" w:cs="Arial"/>
        <w:sz w:val="20"/>
      </w:rPr>
      <w:fldChar w:fldCharType="separate"/>
    </w:r>
    <w:r w:rsidR="00551EDB">
      <w:rPr>
        <w:rFonts w:ascii="Arial" w:hAnsi="Arial" w:cs="Arial"/>
        <w:noProof/>
        <w:sz w:val="20"/>
      </w:rPr>
      <w:t>2</w:t>
    </w:r>
    <w:r w:rsidRPr="001D4975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6A" w:rsidRDefault="00D9086A">
    <w:pPr>
      <w:pStyle w:val="Normln1"/>
      <w:jc w:val="right"/>
    </w:pPr>
    <w:r>
      <w:fldChar w:fldCharType="begin"/>
    </w:r>
    <w:r>
      <w:instrText xml:space="preserve"> PAGE </w:instrText>
    </w:r>
    <w:r>
      <w:fldChar w:fldCharType="separate"/>
    </w:r>
    <w:r w:rsidR="00551E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77" w:rsidRDefault="00C71A77">
      <w:r>
        <w:separator/>
      </w:r>
    </w:p>
  </w:footnote>
  <w:footnote w:type="continuationSeparator" w:id="0">
    <w:p w:rsidR="00C71A77" w:rsidRDefault="00C7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6A" w:rsidRDefault="00D9086A">
    <w:pPr>
      <w:pStyle w:val="Normln1"/>
    </w:pPr>
  </w:p>
  <w:p w:rsidR="00D9086A" w:rsidRPr="00F131E3" w:rsidRDefault="00D9086A">
    <w:pPr>
      <w:pStyle w:val="Normln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DB" w:rsidRDefault="00551EDB" w:rsidP="00551EDB">
    <w:pPr>
      <w:rPr>
        <w:rFonts w:ascii="Calibri" w:hAnsi="Calibri"/>
        <w:sz w:val="22"/>
        <w:szCs w:val="22"/>
      </w:rPr>
    </w:pPr>
    <w:r>
      <w:rPr>
        <w:rFonts w:ascii="Calibri" w:hAnsi="Calibri"/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41F64546" wp14:editId="1FCC63A0">
          <wp:simplePos x="0" y="0"/>
          <wp:positionH relativeFrom="column">
            <wp:posOffset>5532120</wp:posOffset>
          </wp:positionH>
          <wp:positionV relativeFrom="paragraph">
            <wp:posOffset>-136525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1EDB" w:rsidRDefault="00551EDB" w:rsidP="00551EDB">
    <w:pPr>
      <w:rPr>
        <w:rFonts w:ascii="Calibri" w:hAnsi="Calibri"/>
        <w:sz w:val="22"/>
        <w:szCs w:val="22"/>
      </w:rPr>
    </w:pPr>
  </w:p>
  <w:p w:rsidR="00551EDB" w:rsidRPr="00551EDB" w:rsidRDefault="00551EDB" w:rsidP="00551EDB">
    <w:pPr>
      <w:rPr>
        <w:rFonts w:ascii="Calibri" w:hAnsi="Calibri"/>
        <w:sz w:val="22"/>
        <w:szCs w:val="22"/>
      </w:rPr>
    </w:pPr>
    <w:proofErr w:type="spellStart"/>
    <w:r w:rsidRPr="00551EDB">
      <w:rPr>
        <w:rFonts w:ascii="Calibri" w:hAnsi="Calibri"/>
        <w:sz w:val="22"/>
        <w:szCs w:val="22"/>
      </w:rPr>
      <w:t>Příloha</w:t>
    </w:r>
    <w:proofErr w:type="spellEnd"/>
    <w:r w:rsidRPr="00551EDB">
      <w:rPr>
        <w:rFonts w:ascii="Calibri" w:hAnsi="Calibri"/>
        <w:sz w:val="22"/>
        <w:szCs w:val="22"/>
      </w:rPr>
      <w:t xml:space="preserve"> č. 4 – </w:t>
    </w:r>
    <w:proofErr w:type="spellStart"/>
    <w:r w:rsidRPr="00551EDB">
      <w:rPr>
        <w:rFonts w:ascii="Calibri" w:hAnsi="Calibri"/>
        <w:sz w:val="22"/>
        <w:szCs w:val="22"/>
      </w:rPr>
      <w:t>veřejná</w:t>
    </w:r>
    <w:proofErr w:type="spellEnd"/>
    <w:r w:rsidRPr="00551EDB">
      <w:rPr>
        <w:rFonts w:ascii="Calibri" w:hAnsi="Calibri"/>
        <w:sz w:val="22"/>
        <w:szCs w:val="22"/>
      </w:rPr>
      <w:t xml:space="preserve"> </w:t>
    </w:r>
    <w:proofErr w:type="spellStart"/>
    <w:r w:rsidRPr="00551EDB">
      <w:rPr>
        <w:rFonts w:ascii="Calibri" w:hAnsi="Calibri"/>
        <w:sz w:val="22"/>
        <w:szCs w:val="22"/>
      </w:rPr>
      <w:t>zakázka</w:t>
    </w:r>
    <w:proofErr w:type="spellEnd"/>
    <w:r w:rsidRPr="00551EDB">
      <w:rPr>
        <w:rFonts w:ascii="Calibri" w:hAnsi="Calibri"/>
        <w:sz w:val="22"/>
        <w:szCs w:val="22"/>
      </w:rPr>
      <w:t xml:space="preserve"> </w:t>
    </w:r>
    <w:proofErr w:type="spellStart"/>
    <w:r w:rsidRPr="00551EDB">
      <w:rPr>
        <w:rFonts w:ascii="Calibri" w:hAnsi="Calibri"/>
        <w:sz w:val="22"/>
        <w:szCs w:val="22"/>
      </w:rPr>
      <w:t>malého</w:t>
    </w:r>
    <w:proofErr w:type="spellEnd"/>
    <w:r w:rsidRPr="00551EDB">
      <w:rPr>
        <w:rFonts w:ascii="Calibri" w:hAnsi="Calibri"/>
        <w:sz w:val="22"/>
        <w:szCs w:val="22"/>
      </w:rPr>
      <w:t xml:space="preserve"> </w:t>
    </w:r>
    <w:proofErr w:type="spellStart"/>
    <w:r w:rsidRPr="00551EDB">
      <w:rPr>
        <w:rFonts w:ascii="Calibri" w:hAnsi="Calibri"/>
        <w:sz w:val="22"/>
        <w:szCs w:val="22"/>
      </w:rPr>
      <w:t>rozsahu</w:t>
    </w:r>
    <w:proofErr w:type="spellEnd"/>
    <w:r w:rsidRPr="00551EDB">
      <w:rPr>
        <w:rFonts w:ascii="Calibri" w:hAnsi="Calibri"/>
        <w:sz w:val="22"/>
        <w:szCs w:val="22"/>
      </w:rPr>
      <w:t xml:space="preserve"> “</w:t>
    </w:r>
    <w:proofErr w:type="spellStart"/>
    <w:r w:rsidRPr="00551EDB">
      <w:rPr>
        <w:rFonts w:ascii="Calibri" w:hAnsi="Calibri"/>
        <w:sz w:val="22"/>
        <w:szCs w:val="22"/>
      </w:rPr>
      <w:t>Dodávka</w:t>
    </w:r>
    <w:proofErr w:type="spellEnd"/>
    <w:r w:rsidRPr="00551EDB">
      <w:rPr>
        <w:rFonts w:ascii="Calibri" w:hAnsi="Calibri"/>
        <w:sz w:val="22"/>
        <w:szCs w:val="22"/>
      </w:rPr>
      <w:t xml:space="preserve"> </w:t>
    </w:r>
    <w:proofErr w:type="spellStart"/>
    <w:r w:rsidRPr="00551EDB">
      <w:rPr>
        <w:rFonts w:ascii="Calibri" w:hAnsi="Calibri"/>
        <w:sz w:val="22"/>
        <w:szCs w:val="22"/>
      </w:rPr>
      <w:t>automobilů</w:t>
    </w:r>
    <w:proofErr w:type="spellEnd"/>
    <w:r w:rsidRPr="00551EDB">
      <w:rPr>
        <w:rFonts w:ascii="Calibri" w:hAnsi="Calibri"/>
        <w:sz w:val="22"/>
        <w:szCs w:val="22"/>
      </w:rPr>
      <w:t>”</w:t>
    </w:r>
  </w:p>
  <w:p w:rsidR="00D9086A" w:rsidRPr="0009746E" w:rsidRDefault="004905E8" w:rsidP="00551EDB">
    <w:pPr>
      <w:pStyle w:val="Zhlav"/>
      <w:tabs>
        <w:tab w:val="clear" w:pos="4536"/>
        <w:tab w:val="clear" w:pos="9072"/>
        <w:tab w:val="left" w:pos="4005"/>
      </w:tabs>
    </w:pPr>
    <w:r>
      <w:tab/>
    </w:r>
    <w:r w:rsidR="00D908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6A" w:rsidRDefault="00D9086A" w:rsidP="000434AF">
    <w:pPr>
      <w:pStyle w:val="Normln1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DE4D28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 Bold" w:eastAsia="ヒラギノ角ゴ Pro W3" w:hAnsi="Arial Bold" w:cs="Arial" w:hint="default"/>
        <w:b/>
        <w:strike w:val="0"/>
        <w:dstrike w:val="0"/>
        <w:color w:val="000000"/>
        <w:position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204"/>
        </w:tabs>
        <w:ind w:left="204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132"/>
        </w:tabs>
        <w:ind w:left="132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6."/>
      <w:lvlJc w:val="left"/>
      <w:pPr>
        <w:ind w:left="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firstLine="0"/>
      </w:pPr>
      <w:rPr>
        <w:rFonts w:hint="default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firstLine="3240"/>
      </w:pPr>
      <w:rPr>
        <w:rFonts w:hint="default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4320"/>
      </w:pPr>
      <w:rPr>
        <w:rFonts w:hint="default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540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6480"/>
      </w:pPr>
      <w:rPr>
        <w:rFonts w:hint="default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7560"/>
      </w:pPr>
      <w:rPr>
        <w:rFonts w:hint="default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8640"/>
      </w:pPr>
      <w:rPr>
        <w:rFonts w:hint="default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○"/>
      <w:lvlJc w:val="left"/>
      <w:pPr>
        <w:ind w:left="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suff w:val="nothing"/>
      <w:lvlText w:val="■"/>
      <w:lvlJc w:val="left"/>
      <w:pPr>
        <w:ind w:left="0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suff w:val="nothing"/>
      <w:lvlText w:val="○"/>
      <w:lvlJc w:val="left"/>
      <w:pPr>
        <w:ind w:left="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suff w:val="nothing"/>
      <w:lvlText w:val="■"/>
      <w:lvlJc w:val="left"/>
      <w:pPr>
        <w:ind w:left="0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suff w:val="nothing"/>
      <w:lvlText w:val="○"/>
      <w:lvlJc w:val="left"/>
      <w:pPr>
        <w:ind w:left="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suff w:val="nothing"/>
      <w:lvlText w:val="■"/>
      <w:lvlJc w:val="left"/>
      <w:pPr>
        <w:ind w:left="0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"/>
      <w:lvlJc w:val="left"/>
      <w:pPr>
        <w:tabs>
          <w:tab w:val="num" w:pos="349"/>
        </w:tabs>
        <w:ind w:left="349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●"/>
      <w:lvlJc w:val="left"/>
      <w:pPr>
        <w:ind w:left="0" w:firstLine="10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2">
      <w:start w:val="1"/>
      <w:numFmt w:val="bullet"/>
      <w:suff w:val="nothing"/>
      <w:lvlText w:val="●"/>
      <w:lvlJc w:val="left"/>
      <w:pPr>
        <w:ind w:left="0" w:firstLine="190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4">
      <w:start w:val="1"/>
      <w:numFmt w:val="bullet"/>
      <w:suff w:val="nothing"/>
      <w:lvlText w:val="●"/>
      <w:lvlJc w:val="left"/>
      <w:pPr>
        <w:ind w:left="0" w:firstLine="324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5">
      <w:start w:val="1"/>
      <w:numFmt w:val="bullet"/>
      <w:suff w:val="nothing"/>
      <w:lvlText w:val="●"/>
      <w:lvlJc w:val="left"/>
      <w:pPr>
        <w:ind w:left="0" w:firstLine="406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7">
      <w:start w:val="1"/>
      <w:numFmt w:val="bullet"/>
      <w:suff w:val="nothing"/>
      <w:lvlText w:val="●"/>
      <w:lvlJc w:val="left"/>
      <w:pPr>
        <w:ind w:left="0" w:firstLine="540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8">
      <w:start w:val="1"/>
      <w:numFmt w:val="bullet"/>
      <w:suff w:val="nothing"/>
      <w:lvlText w:val="●"/>
      <w:lvlJc w:val="left"/>
      <w:pPr>
        <w:ind w:left="0" w:firstLine="62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lvlText w:val=""/>
      <w:lvlJc w:val="left"/>
      <w:pPr>
        <w:tabs>
          <w:tab w:val="num" w:pos="142"/>
        </w:tabs>
        <w:ind w:left="142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16"/>
      </w:rPr>
    </w:lvl>
    <w:lvl w:ilvl="1">
      <w:numFmt w:val="bullet"/>
      <w:suff w:val="nothing"/>
      <w:lvlText w:val="●"/>
      <w:lvlJc w:val="left"/>
      <w:pPr>
        <w:ind w:left="0" w:firstLine="10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2">
      <w:start w:val="3"/>
      <w:numFmt w:val="bullet"/>
      <w:lvlText w:val="-"/>
      <w:lvlJc w:val="left"/>
      <w:pPr>
        <w:tabs>
          <w:tab w:val="num" w:pos="284"/>
        </w:tabs>
        <w:ind w:left="284" w:firstLine="502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16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4">
      <w:start w:val="1"/>
      <w:numFmt w:val="bullet"/>
      <w:suff w:val="nothing"/>
      <w:lvlText w:val="●"/>
      <w:lvlJc w:val="left"/>
      <w:pPr>
        <w:ind w:left="0" w:firstLine="324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5">
      <w:start w:val="1"/>
      <w:numFmt w:val="bullet"/>
      <w:suff w:val="nothing"/>
      <w:lvlText w:val="●"/>
      <w:lvlJc w:val="left"/>
      <w:pPr>
        <w:ind w:left="0" w:firstLine="406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7">
      <w:start w:val="1"/>
      <w:numFmt w:val="bullet"/>
      <w:suff w:val="nothing"/>
      <w:lvlText w:val="●"/>
      <w:lvlJc w:val="left"/>
      <w:pPr>
        <w:ind w:left="0" w:firstLine="540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  <w:lvl w:ilvl="8">
      <w:start w:val="1"/>
      <w:numFmt w:val="bullet"/>
      <w:suff w:val="nothing"/>
      <w:lvlText w:val="●"/>
      <w:lvlJc w:val="left"/>
      <w:pPr>
        <w:ind w:left="0" w:firstLine="62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16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firstLine="0"/>
      </w:pPr>
      <w:rPr>
        <w:rFonts w:hint="default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firstLine="3240"/>
      </w:pPr>
      <w:rPr>
        <w:rFonts w:hint="default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4320"/>
      </w:pPr>
      <w:rPr>
        <w:rFonts w:hint="default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540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6480"/>
      </w:pPr>
      <w:rPr>
        <w:rFonts w:hint="default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7560"/>
      </w:pPr>
      <w:rPr>
        <w:rFonts w:hint="default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8640"/>
      </w:pPr>
      <w:rPr>
        <w:rFonts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lvlText w:val="○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lvlText w:val="■"/>
      <w:lvlJc w:val="left"/>
      <w:pPr>
        <w:tabs>
          <w:tab w:val="num" w:pos="288"/>
        </w:tabs>
        <w:ind w:left="288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36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lvlText w:val="○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lvlText w:val="■"/>
      <w:lvlJc w:val="left"/>
      <w:pPr>
        <w:tabs>
          <w:tab w:val="num" w:pos="288"/>
        </w:tabs>
        <w:ind w:left="288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36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lvlText w:val="○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lvlText w:val="■"/>
      <w:lvlJc w:val="left"/>
      <w:pPr>
        <w:tabs>
          <w:tab w:val="num" w:pos="288"/>
        </w:tabs>
        <w:ind w:left="288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"/>
      <w:lvlJc w:val="left"/>
      <w:pPr>
        <w:tabs>
          <w:tab w:val="num" w:pos="349"/>
        </w:tabs>
        <w:ind w:left="349" w:firstLine="360"/>
      </w:pPr>
      <w:rPr>
        <w:rFonts w:ascii="Wingdings" w:eastAsia="ヒラギノ角ゴ Pro W3" w:hAnsi="Wingdings" w:hint="default"/>
        <w:strike w:val="0"/>
        <w:dstrike w:val="0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204"/>
        </w:tabs>
        <w:ind w:left="204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132"/>
        </w:tabs>
        <w:ind w:left="132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decimal"/>
      <w:isLgl/>
      <w:suff w:val="nothing"/>
      <w:lvlText w:val="%6."/>
      <w:lvlJc w:val="left"/>
      <w:pPr>
        <w:ind w:left="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1" w15:restartNumberingAfterBreak="0">
    <w:nsid w:val="0000000C"/>
    <w:multiLevelType w:val="multilevel"/>
    <w:tmpl w:val="894EE87E"/>
    <w:lvl w:ilvl="0">
      <w:start w:val="3"/>
      <w:numFmt w:val="lowerLetter"/>
      <w:suff w:val="nothing"/>
      <w:lvlText w:val="%1."/>
      <w:lvlJc w:val="left"/>
      <w:pPr>
        <w:ind w:left="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lowerRoman"/>
      <w:suff w:val="nothing"/>
      <w:lvlText w:val="%1."/>
      <w:lvlJc w:val="left"/>
      <w:pPr>
        <w:ind w:left="0" w:firstLine="0"/>
      </w:pPr>
      <w:rPr>
        <w:rFonts w:hint="default"/>
        <w:strike w:val="0"/>
        <w:dstrike w:val="0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strike w:val="0"/>
        <w:dstrike w:val="0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strike w:val="0"/>
        <w:dstrike w:val="0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strike w:val="0"/>
        <w:dstrike w:val="0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strike w:val="0"/>
        <w:dstrike w:val="0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strike w:val="0"/>
        <w:dstrike w:val="0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strike w:val="0"/>
        <w:dstrike w:val="0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strike w:val="0"/>
        <w:dstrike w:val="0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strike w:val="0"/>
        <w:dstrike w:val="0"/>
        <w:color w:val="000000"/>
        <w:position w:val="0"/>
        <w:sz w:val="20"/>
      </w:rPr>
    </w:lvl>
  </w:abstractNum>
  <w:abstractNum w:abstractNumId="13" w15:restartNumberingAfterBreak="0">
    <w:nsid w:val="00962AF4"/>
    <w:multiLevelType w:val="hybridMultilevel"/>
    <w:tmpl w:val="7632DE3C"/>
    <w:lvl w:ilvl="0" w:tplc="E1E00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BF6B45"/>
    <w:multiLevelType w:val="multilevel"/>
    <w:tmpl w:val="2D4C43E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5" w15:restartNumberingAfterBreak="0">
    <w:nsid w:val="25932D2F"/>
    <w:multiLevelType w:val="hybridMultilevel"/>
    <w:tmpl w:val="F7E6C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299"/>
    <w:multiLevelType w:val="hybridMultilevel"/>
    <w:tmpl w:val="F7E6C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C18BA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○"/>
      <w:lvlJc w:val="left"/>
      <w:pPr>
        <w:ind w:left="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suff w:val="nothing"/>
      <w:lvlText w:val="■"/>
      <w:lvlJc w:val="left"/>
      <w:pPr>
        <w:ind w:left="0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suff w:val="nothing"/>
      <w:lvlText w:val="○"/>
      <w:lvlJc w:val="left"/>
      <w:pPr>
        <w:ind w:left="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suff w:val="nothing"/>
      <w:lvlText w:val="■"/>
      <w:lvlJc w:val="left"/>
      <w:pPr>
        <w:ind w:left="0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suff w:val="nothing"/>
      <w:lvlText w:val="○"/>
      <w:lvlJc w:val="left"/>
      <w:pPr>
        <w:ind w:left="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suff w:val="nothing"/>
      <w:lvlText w:val="■"/>
      <w:lvlJc w:val="left"/>
      <w:pPr>
        <w:ind w:left="0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18" w15:restartNumberingAfterBreak="0">
    <w:nsid w:val="5FA50925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49"/>
        </w:tabs>
        <w:ind w:left="349" w:firstLine="360"/>
      </w:pPr>
      <w:rPr>
        <w:rFonts w:ascii="Arial" w:eastAsia="ヒラギノ角ゴ Pro W3" w:hAnsi="Arial" w:hint="default"/>
        <w:strike w:val="0"/>
        <w:dstrike w:val="0"/>
        <w:color w:val="000000"/>
        <w:position w:val="0"/>
        <w:sz w:val="20"/>
      </w:rPr>
    </w:lvl>
    <w:lvl w:ilvl="1">
      <w:start w:val="1"/>
      <w:numFmt w:val="bullet"/>
      <w:suff w:val="nothing"/>
      <w:lvlText w:val="○"/>
      <w:lvlJc w:val="left"/>
      <w:pPr>
        <w:ind w:left="0" w:firstLine="108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2">
      <w:start w:val="1"/>
      <w:numFmt w:val="bullet"/>
      <w:suff w:val="nothing"/>
      <w:lvlText w:val="■"/>
      <w:lvlJc w:val="left"/>
      <w:pPr>
        <w:ind w:left="0" w:firstLine="187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3">
      <w:start w:val="1"/>
      <w:numFmt w:val="bullet"/>
      <w:suff w:val="nothing"/>
      <w:lvlText w:val="●"/>
      <w:lvlJc w:val="left"/>
      <w:pPr>
        <w:ind w:left="0" w:firstLine="252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4">
      <w:start w:val="1"/>
      <w:numFmt w:val="bullet"/>
      <w:suff w:val="nothing"/>
      <w:lvlText w:val="○"/>
      <w:lvlJc w:val="left"/>
      <w:pPr>
        <w:ind w:left="0" w:firstLine="324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5">
      <w:start w:val="1"/>
      <w:numFmt w:val="bullet"/>
      <w:suff w:val="nothing"/>
      <w:lvlText w:val="■"/>
      <w:lvlJc w:val="left"/>
      <w:pPr>
        <w:ind w:left="0" w:firstLine="403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6">
      <w:start w:val="1"/>
      <w:numFmt w:val="bullet"/>
      <w:suff w:val="nothing"/>
      <w:lvlText w:val="●"/>
      <w:lvlJc w:val="left"/>
      <w:pPr>
        <w:ind w:left="0" w:firstLine="4680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  <w:lvl w:ilvl="7">
      <w:start w:val="1"/>
      <w:numFmt w:val="bullet"/>
      <w:suff w:val="nothing"/>
      <w:lvlText w:val="○"/>
      <w:lvlJc w:val="left"/>
      <w:pPr>
        <w:ind w:left="0" w:firstLine="5400"/>
      </w:pPr>
      <w:rPr>
        <w:rFonts w:ascii="Courier New" w:eastAsia="ヒラギノ角ゴ Pro W3" w:hAnsi="Courier New" w:hint="default"/>
        <w:strike w:val="0"/>
        <w:dstrike w:val="0"/>
        <w:color w:val="000000"/>
        <w:position w:val="0"/>
        <w:sz w:val="20"/>
      </w:rPr>
    </w:lvl>
    <w:lvl w:ilvl="8">
      <w:start w:val="1"/>
      <w:numFmt w:val="bullet"/>
      <w:suff w:val="nothing"/>
      <w:lvlText w:val="■"/>
      <w:lvlJc w:val="left"/>
      <w:pPr>
        <w:ind w:left="0" w:firstLine="6192"/>
      </w:pPr>
      <w:rPr>
        <w:rFonts w:ascii="Verdana" w:eastAsia="ヒラギノ角ゴ Pro W3" w:hAnsi="Verdana" w:hint="default"/>
        <w:strike w:val="0"/>
        <w:dstrike w:val="0"/>
        <w:color w:val="000000"/>
        <w:position w:val="0"/>
        <w:sz w:val="20"/>
      </w:rPr>
    </w:lvl>
  </w:abstractNum>
  <w:abstractNum w:abstractNumId="19" w15:restartNumberingAfterBreak="0">
    <w:nsid w:val="64170F89"/>
    <w:multiLevelType w:val="hybridMultilevel"/>
    <w:tmpl w:val="35B018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333A7"/>
    <w:multiLevelType w:val="hybridMultilevel"/>
    <w:tmpl w:val="2B06EEA6"/>
    <w:lvl w:ilvl="0" w:tplc="B7AEFBD2">
      <w:numFmt w:val="bullet"/>
      <w:lvlText w:val="-"/>
      <w:lvlJc w:val="left"/>
      <w:pPr>
        <w:ind w:left="1069" w:hanging="360"/>
      </w:pPr>
      <w:rPr>
        <w:rFonts w:ascii="Arial" w:eastAsia="ヒラギノ角ゴ Pro W3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6F61F4B"/>
    <w:multiLevelType w:val="hybridMultilevel"/>
    <w:tmpl w:val="09D44D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9"/>
  </w:num>
  <w:num w:numId="16">
    <w:abstractNumId w:val="16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73"/>
    <w:rsid w:val="0003247C"/>
    <w:rsid w:val="000434AF"/>
    <w:rsid w:val="0006514F"/>
    <w:rsid w:val="000766D3"/>
    <w:rsid w:val="0009746E"/>
    <w:rsid w:val="001D4975"/>
    <w:rsid w:val="00225E99"/>
    <w:rsid w:val="002A6715"/>
    <w:rsid w:val="002A72EA"/>
    <w:rsid w:val="002F06EB"/>
    <w:rsid w:val="00405B46"/>
    <w:rsid w:val="0042708D"/>
    <w:rsid w:val="00466301"/>
    <w:rsid w:val="00480F13"/>
    <w:rsid w:val="004905E8"/>
    <w:rsid w:val="004B3FB0"/>
    <w:rsid w:val="004C47EF"/>
    <w:rsid w:val="004D58C9"/>
    <w:rsid w:val="00551EDB"/>
    <w:rsid w:val="00584AC3"/>
    <w:rsid w:val="005E17F0"/>
    <w:rsid w:val="005E5475"/>
    <w:rsid w:val="005E78AC"/>
    <w:rsid w:val="006C76DD"/>
    <w:rsid w:val="00751405"/>
    <w:rsid w:val="007E7A4C"/>
    <w:rsid w:val="00843165"/>
    <w:rsid w:val="008915DB"/>
    <w:rsid w:val="008A14F9"/>
    <w:rsid w:val="00904BD4"/>
    <w:rsid w:val="009127C2"/>
    <w:rsid w:val="00924852"/>
    <w:rsid w:val="00955A84"/>
    <w:rsid w:val="00985F44"/>
    <w:rsid w:val="00993CF2"/>
    <w:rsid w:val="009A2484"/>
    <w:rsid w:val="00A563DF"/>
    <w:rsid w:val="00A9036D"/>
    <w:rsid w:val="00AB6602"/>
    <w:rsid w:val="00AE6DDB"/>
    <w:rsid w:val="00B77DEB"/>
    <w:rsid w:val="00BB253C"/>
    <w:rsid w:val="00BD6527"/>
    <w:rsid w:val="00C25F12"/>
    <w:rsid w:val="00C71A77"/>
    <w:rsid w:val="00C9100F"/>
    <w:rsid w:val="00CB2B79"/>
    <w:rsid w:val="00D026B6"/>
    <w:rsid w:val="00D62D47"/>
    <w:rsid w:val="00D751E6"/>
    <w:rsid w:val="00D9086A"/>
    <w:rsid w:val="00DA1C26"/>
    <w:rsid w:val="00DB4B43"/>
    <w:rsid w:val="00DF37C9"/>
    <w:rsid w:val="00E523F0"/>
    <w:rsid w:val="00E82CAC"/>
    <w:rsid w:val="00E8787D"/>
    <w:rsid w:val="00EC7C73"/>
    <w:rsid w:val="00F10BDC"/>
    <w:rsid w:val="00F131E3"/>
    <w:rsid w:val="00FB70A0"/>
    <w:rsid w:val="00FC62D9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452588B8-906E-4CFA-960C-C5F6FD48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Pr>
      <w:rFonts w:eastAsia="ヒラギノ角ゴ Pro W3"/>
      <w:color w:val="000000"/>
      <w:sz w:val="24"/>
    </w:rPr>
  </w:style>
  <w:style w:type="character" w:customStyle="1" w:styleId="Hypertextovodkaz1">
    <w:name w:val="Hypertextový odkaz1"/>
    <w:rPr>
      <w:color w:val="2E00FF"/>
      <w:sz w:val="20"/>
      <w:u w:val="single"/>
    </w:rPr>
  </w:style>
  <w:style w:type="paragraph" w:customStyle="1" w:styleId="Nadpis11">
    <w:name w:val="Nadpis 11"/>
    <w:aliases w:val="Muj nadpis"/>
    <w:next w:val="Normln1"/>
    <w:pPr>
      <w:tabs>
        <w:tab w:val="left" w:pos="851"/>
      </w:tabs>
      <w:spacing w:before="240" w:after="60"/>
      <w:outlineLvl w:val="0"/>
    </w:pPr>
    <w:rPr>
      <w:rFonts w:ascii="Arial Bold" w:eastAsia="ヒラギノ角ゴ Pro W3" w:hAnsi="Arial Bold"/>
      <w:caps/>
      <w:color w:val="000000"/>
      <w:sz w:val="28"/>
    </w:rPr>
  </w:style>
  <w:style w:type="paragraph" w:customStyle="1" w:styleId="Nadpis21">
    <w:name w:val="Nadpis 21"/>
    <w:next w:val="Normln1"/>
    <w:pPr>
      <w:tabs>
        <w:tab w:val="left" w:pos="851"/>
      </w:tabs>
      <w:spacing w:before="240" w:after="60" w:line="300" w:lineRule="auto"/>
      <w:jc w:val="both"/>
      <w:outlineLvl w:val="1"/>
    </w:pPr>
    <w:rPr>
      <w:rFonts w:ascii="Arial Bold" w:eastAsia="ヒラギノ角ゴ Pro W3" w:hAnsi="Arial Bold"/>
      <w:color w:val="000000"/>
      <w:sz w:val="24"/>
    </w:rPr>
  </w:style>
  <w:style w:type="numbering" w:customStyle="1" w:styleId="List8">
    <w:name w:val="List 8"/>
  </w:style>
  <w:style w:type="paragraph" w:customStyle="1" w:styleId="Zkladntext1">
    <w:name w:val="Základní text1"/>
    <w:pPr>
      <w:suppressAutoHyphens/>
      <w:spacing w:after="120"/>
    </w:pPr>
    <w:rPr>
      <w:rFonts w:eastAsia="ヒラギノ角ゴ Pro W3"/>
      <w:color w:val="000000"/>
    </w:rPr>
  </w:style>
  <w:style w:type="paragraph" w:styleId="Zhlav">
    <w:name w:val="header"/>
    <w:basedOn w:val="Normln"/>
    <w:link w:val="ZhlavChar"/>
    <w:uiPriority w:val="99"/>
    <w:locked/>
    <w:rsid w:val="00F13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31E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F131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131E3"/>
    <w:rPr>
      <w:sz w:val="24"/>
      <w:szCs w:val="24"/>
      <w:lang w:val="en-US" w:eastAsia="en-US"/>
    </w:rPr>
  </w:style>
  <w:style w:type="character" w:styleId="Odkaznakoment">
    <w:name w:val="annotation reference"/>
    <w:locked/>
    <w:rsid w:val="00904BD4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904BD4"/>
    <w:rPr>
      <w:sz w:val="20"/>
      <w:szCs w:val="20"/>
    </w:rPr>
  </w:style>
  <w:style w:type="character" w:customStyle="1" w:styleId="TextkomenteChar">
    <w:name w:val="Text komentáře Char"/>
    <w:link w:val="Textkomente"/>
    <w:rsid w:val="00904BD4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locked/>
    <w:rsid w:val="00904BD4"/>
    <w:rPr>
      <w:b/>
      <w:bCs/>
    </w:rPr>
  </w:style>
  <w:style w:type="character" w:customStyle="1" w:styleId="PedmtkomenteChar">
    <w:name w:val="Předmět komentáře Char"/>
    <w:link w:val="Pedmtkomente"/>
    <w:rsid w:val="00904BD4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locked/>
    <w:rsid w:val="00904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04BD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C62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unhideWhenUsed/>
    <w:locked/>
    <w:rsid w:val="00FC62D9"/>
    <w:pPr>
      <w:suppressAutoHyphens/>
      <w:spacing w:after="120" w:line="480" w:lineRule="auto"/>
    </w:pPr>
    <w:rPr>
      <w:lang w:val="cs-CZ" w:eastAsia="ar-SA"/>
    </w:rPr>
  </w:style>
  <w:style w:type="character" w:customStyle="1" w:styleId="Zkladntext2Char">
    <w:name w:val="Základní text 2 Char"/>
    <w:link w:val="Zkladntext2"/>
    <w:uiPriority w:val="99"/>
    <w:rsid w:val="00FC62D9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locked/>
    <w:rsid w:val="004C47E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Cesta domů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Jitka BlaĹľkovĂˇ</dc:creator>
  <cp:lastModifiedBy>RUAH</cp:lastModifiedBy>
  <cp:revision>2</cp:revision>
  <cp:lastPrinted>2015-10-06T07:59:00Z</cp:lastPrinted>
  <dcterms:created xsi:type="dcterms:W3CDTF">2017-11-01T11:44:00Z</dcterms:created>
  <dcterms:modified xsi:type="dcterms:W3CDTF">2017-11-01T11:44:00Z</dcterms:modified>
</cp:coreProperties>
</file>