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3CD0" w14:textId="77777777" w:rsidR="005F248B" w:rsidRDefault="005F248B"/>
    <w:p w14:paraId="489FCF01" w14:textId="77777777" w:rsidR="005F248B" w:rsidRDefault="005F248B" w:rsidP="005F2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48B">
        <w:rPr>
          <w:rFonts w:ascii="Times New Roman" w:hAnsi="Times New Roman" w:cs="Times New Roman"/>
          <w:b/>
          <w:sz w:val="32"/>
          <w:szCs w:val="32"/>
        </w:rPr>
        <w:t xml:space="preserve">NÁVRH </w:t>
      </w:r>
      <w:r w:rsidR="001300CE">
        <w:rPr>
          <w:rFonts w:ascii="Times New Roman" w:hAnsi="Times New Roman" w:cs="Times New Roman"/>
          <w:b/>
          <w:sz w:val="32"/>
          <w:szCs w:val="32"/>
        </w:rPr>
        <w:t>KUPNÍ SMLOUVY</w:t>
      </w:r>
    </w:p>
    <w:p w14:paraId="35D5323B" w14:textId="4E35FE0B" w:rsidR="005F248B" w:rsidRDefault="005F248B" w:rsidP="005F24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uzavřena dle ustanovení </w:t>
      </w:r>
      <w:r w:rsidRPr="005F248B">
        <w:rPr>
          <w:rFonts w:ascii="Times New Roman" w:hAnsi="Times New Roman" w:cs="Times New Roman"/>
          <w:i/>
          <w:sz w:val="24"/>
          <w:szCs w:val="24"/>
        </w:rPr>
        <w:t xml:space="preserve">§ </w:t>
      </w:r>
      <w:proofErr w:type="gramStart"/>
      <w:r w:rsidR="00110B4B">
        <w:rPr>
          <w:rFonts w:ascii="Times New Roman" w:hAnsi="Times New Roman" w:cs="Times New Roman"/>
          <w:i/>
          <w:sz w:val="24"/>
          <w:szCs w:val="24"/>
        </w:rPr>
        <w:t xml:space="preserve">2079 </w:t>
      </w:r>
      <w:r>
        <w:rPr>
          <w:rFonts w:ascii="Times New Roman" w:hAnsi="Times New Roman" w:cs="Times New Roman"/>
          <w:i/>
          <w:sz w:val="24"/>
          <w:szCs w:val="24"/>
        </w:rPr>
        <w:t xml:space="preserve"> a násl.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Občanského zákoníku v platném znění</w:t>
      </w:r>
    </w:p>
    <w:p w14:paraId="4EF4C53E" w14:textId="77777777" w:rsidR="005F248B" w:rsidRDefault="005F248B" w:rsidP="005F248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3FC420" w14:textId="77777777" w:rsidR="005F248B" w:rsidRDefault="005F248B" w:rsidP="00730971">
      <w:pPr>
        <w:pStyle w:val="Styl1"/>
      </w:pPr>
      <w:r w:rsidRPr="005F248B">
        <w:t>SMLUVNÍ STRANY</w:t>
      </w:r>
    </w:p>
    <w:p w14:paraId="6C53C8FA" w14:textId="77777777" w:rsidR="005F248B" w:rsidRDefault="005F248B" w:rsidP="005F248B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52185A" w14:textId="32BF1D2F" w:rsidR="005F248B" w:rsidRDefault="00287F10" w:rsidP="005F2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Kupující</w:t>
      </w:r>
      <w:r w:rsidR="005F248B">
        <w:rPr>
          <w:rFonts w:ascii="Times New Roman" w:hAnsi="Times New Roman" w:cs="Times New Roman"/>
          <w:b/>
          <w:sz w:val="24"/>
          <w:szCs w:val="24"/>
        </w:rPr>
        <w:t>:</w:t>
      </w:r>
      <w:r w:rsidR="005F248B">
        <w:rPr>
          <w:rFonts w:ascii="Times New Roman" w:hAnsi="Times New Roman" w:cs="Times New Roman"/>
          <w:b/>
          <w:sz w:val="24"/>
          <w:szCs w:val="24"/>
        </w:rPr>
        <w:tab/>
      </w:r>
      <w:r w:rsidR="005F248B">
        <w:rPr>
          <w:rFonts w:ascii="Times New Roman" w:hAnsi="Times New Roman" w:cs="Times New Roman"/>
          <w:b/>
          <w:sz w:val="24"/>
          <w:szCs w:val="24"/>
        </w:rPr>
        <w:tab/>
      </w:r>
      <w:r w:rsidR="005F248B">
        <w:rPr>
          <w:rFonts w:ascii="Times New Roman" w:hAnsi="Times New Roman" w:cs="Times New Roman"/>
          <w:b/>
          <w:sz w:val="24"/>
          <w:szCs w:val="24"/>
        </w:rPr>
        <w:tab/>
      </w:r>
      <w:r w:rsidR="00564A66">
        <w:rPr>
          <w:rFonts w:ascii="Times New Roman" w:hAnsi="Times New Roman" w:cs="Times New Roman"/>
          <w:b/>
          <w:sz w:val="24"/>
          <w:szCs w:val="24"/>
        </w:rPr>
        <w:t>ROTAPRINT s.r.o.</w:t>
      </w:r>
    </w:p>
    <w:p w14:paraId="197D2684" w14:textId="74CA68F1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A66">
        <w:rPr>
          <w:rFonts w:ascii="Times New Roman" w:hAnsi="Times New Roman" w:cs="Times New Roman"/>
          <w:sz w:val="24"/>
          <w:szCs w:val="24"/>
        </w:rPr>
        <w:t>Masarykova třída 1595/54, 415 01 Teplice</w:t>
      </w:r>
    </w:p>
    <w:p w14:paraId="713B460E" w14:textId="7DA18A46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A66">
        <w:rPr>
          <w:rFonts w:ascii="Times New Roman" w:hAnsi="Times New Roman" w:cs="Times New Roman"/>
          <w:sz w:val="24"/>
          <w:szCs w:val="24"/>
        </w:rPr>
        <w:t>Roman Kubeš, jednatel</w:t>
      </w:r>
    </w:p>
    <w:p w14:paraId="457EB9B0" w14:textId="4B9F7F46" w:rsidR="0062624D" w:rsidRDefault="0062624D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A66">
        <w:rPr>
          <w:rFonts w:ascii="Times New Roman" w:hAnsi="Times New Roman" w:cs="Times New Roman"/>
          <w:sz w:val="24"/>
          <w:szCs w:val="24"/>
        </w:rPr>
        <w:t>Martin Vyskočil, jednatel</w:t>
      </w:r>
    </w:p>
    <w:p w14:paraId="09FB7875" w14:textId="4C11D3E2" w:rsidR="005F248B" w:rsidRDefault="005F248B" w:rsidP="006E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E47">
        <w:rPr>
          <w:rFonts w:ascii="Times New Roman" w:hAnsi="Times New Roman" w:cs="Times New Roman"/>
          <w:sz w:val="24"/>
          <w:szCs w:val="24"/>
        </w:rPr>
        <w:tab/>
      </w:r>
      <w:r w:rsidR="00564A66">
        <w:rPr>
          <w:rFonts w:ascii="Times New Roman" w:hAnsi="Times New Roman" w:cs="Times New Roman"/>
          <w:sz w:val="24"/>
          <w:szCs w:val="24"/>
        </w:rPr>
        <w:t>Roman Kubeš</w:t>
      </w:r>
    </w:p>
    <w:p w14:paraId="2FFC1561" w14:textId="4AFC094B" w:rsidR="006E4D26" w:rsidRDefault="005F248B" w:rsidP="006E4D26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E-mail/telefon: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E47">
        <w:rPr>
          <w:rFonts w:ascii="Times New Roman" w:hAnsi="Times New Roman" w:cs="Times New Roman"/>
          <w:sz w:val="24"/>
          <w:szCs w:val="24"/>
        </w:rPr>
        <w:tab/>
      </w:r>
      <w:r w:rsidR="00D50340" w:rsidRPr="00D50340">
        <w:rPr>
          <w:rFonts w:ascii="Times New Roman" w:hAnsi="Times New Roman" w:cs="Times New Roman"/>
          <w:sz w:val="24"/>
          <w:szCs w:val="24"/>
        </w:rPr>
        <w:t xml:space="preserve">+ </w:t>
      </w:r>
      <w:r w:rsidR="00564A66">
        <w:rPr>
          <w:rFonts w:ascii="Times New Roman" w:hAnsi="Times New Roman" w:cs="Times New Roman"/>
          <w:sz w:val="24"/>
          <w:szCs w:val="24"/>
        </w:rPr>
        <w:t>420 602 445 644, e-mail: kubes@litera.cz</w:t>
      </w:r>
    </w:p>
    <w:p w14:paraId="76F6617E" w14:textId="32C20723" w:rsidR="005F248B" w:rsidRPr="006E4D26" w:rsidRDefault="005F248B" w:rsidP="006E4D26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A66">
        <w:rPr>
          <w:rFonts w:ascii="Times New Roman" w:hAnsi="Times New Roman" w:cs="Times New Roman"/>
          <w:sz w:val="24"/>
          <w:szCs w:val="24"/>
        </w:rPr>
        <w:t>25408330</w:t>
      </w:r>
    </w:p>
    <w:p w14:paraId="650711C9" w14:textId="6ECADE2A" w:rsidR="005F248B" w:rsidRPr="00467C5D" w:rsidRDefault="005F248B" w:rsidP="006E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5D">
        <w:rPr>
          <w:rFonts w:ascii="Times New Roman" w:hAnsi="Times New Roman" w:cs="Times New Roman"/>
          <w:sz w:val="24"/>
          <w:szCs w:val="24"/>
        </w:rPr>
        <w:t>DIČ:</w:t>
      </w:r>
      <w:r w:rsidRPr="00467C5D">
        <w:rPr>
          <w:rFonts w:ascii="Times New Roman" w:hAnsi="Times New Roman" w:cs="Times New Roman"/>
          <w:sz w:val="24"/>
          <w:szCs w:val="24"/>
        </w:rPr>
        <w:tab/>
      </w:r>
      <w:r w:rsidRPr="00467C5D">
        <w:rPr>
          <w:rFonts w:ascii="Times New Roman" w:hAnsi="Times New Roman" w:cs="Times New Roman"/>
          <w:sz w:val="24"/>
          <w:szCs w:val="24"/>
        </w:rPr>
        <w:tab/>
      </w:r>
      <w:r w:rsidRPr="00467C5D">
        <w:rPr>
          <w:rFonts w:ascii="Times New Roman" w:hAnsi="Times New Roman" w:cs="Times New Roman"/>
          <w:sz w:val="24"/>
          <w:szCs w:val="24"/>
        </w:rPr>
        <w:tab/>
      </w:r>
      <w:r w:rsidRPr="00467C5D">
        <w:rPr>
          <w:rFonts w:ascii="Times New Roman" w:hAnsi="Times New Roman" w:cs="Times New Roman"/>
          <w:sz w:val="24"/>
          <w:szCs w:val="24"/>
        </w:rPr>
        <w:tab/>
      </w:r>
      <w:r w:rsidR="006E4D26">
        <w:rPr>
          <w:rFonts w:ascii="Times New Roman" w:hAnsi="Times New Roman" w:cs="Times New Roman"/>
          <w:sz w:val="24"/>
          <w:szCs w:val="24"/>
        </w:rPr>
        <w:t>CZ</w:t>
      </w:r>
      <w:r w:rsidR="00564A66">
        <w:rPr>
          <w:rFonts w:ascii="Times New Roman" w:hAnsi="Times New Roman" w:cs="Times New Roman"/>
          <w:sz w:val="24"/>
          <w:szCs w:val="24"/>
        </w:rPr>
        <w:t>25408330</w:t>
      </w:r>
    </w:p>
    <w:p w14:paraId="5B424554" w14:textId="34262564" w:rsidR="00C835CE" w:rsidRPr="00661C25" w:rsidRDefault="00C835CE" w:rsidP="006E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25"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 w:rsidRPr="00661C25">
        <w:rPr>
          <w:rFonts w:ascii="Times New Roman" w:hAnsi="Times New Roman" w:cs="Times New Roman"/>
          <w:sz w:val="24"/>
          <w:szCs w:val="24"/>
        </w:rPr>
        <w:t>spojení:</w:t>
      </w:r>
      <w:r w:rsidRPr="00661C25">
        <w:rPr>
          <w:rFonts w:ascii="Times New Roman" w:hAnsi="Times New Roman" w:cs="Times New Roman"/>
          <w:sz w:val="24"/>
          <w:szCs w:val="24"/>
        </w:rPr>
        <w:tab/>
      </w:r>
      <w:r w:rsidRPr="00661C25">
        <w:rPr>
          <w:rFonts w:ascii="Times New Roman" w:hAnsi="Times New Roman" w:cs="Times New Roman"/>
          <w:sz w:val="24"/>
          <w:szCs w:val="24"/>
        </w:rPr>
        <w:tab/>
      </w:r>
      <w:r w:rsidR="006B6F76" w:rsidRPr="00661C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86A8448" w14:textId="77B9F62D" w:rsidR="00C835CE" w:rsidRPr="00ED25A3" w:rsidRDefault="00C835CE" w:rsidP="006E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25">
        <w:rPr>
          <w:rFonts w:ascii="Times New Roman" w:hAnsi="Times New Roman" w:cs="Times New Roman"/>
          <w:sz w:val="24"/>
          <w:szCs w:val="24"/>
        </w:rPr>
        <w:t>Číslo účtu:</w:t>
      </w:r>
      <w:r w:rsidRPr="006B6F76">
        <w:rPr>
          <w:rFonts w:ascii="Times New Roman" w:hAnsi="Times New Roman" w:cs="Times New Roman"/>
          <w:sz w:val="24"/>
          <w:szCs w:val="24"/>
        </w:rPr>
        <w:tab/>
      </w:r>
      <w:r w:rsidRPr="006B6F76">
        <w:rPr>
          <w:rFonts w:ascii="Times New Roman" w:hAnsi="Times New Roman" w:cs="Times New Roman"/>
          <w:sz w:val="24"/>
          <w:szCs w:val="24"/>
        </w:rPr>
        <w:tab/>
      </w:r>
      <w:r w:rsidRPr="006B6F76">
        <w:rPr>
          <w:rFonts w:ascii="Times New Roman" w:hAnsi="Times New Roman" w:cs="Times New Roman"/>
          <w:sz w:val="24"/>
          <w:szCs w:val="24"/>
        </w:rPr>
        <w:tab/>
      </w:r>
    </w:p>
    <w:p w14:paraId="40E821E3" w14:textId="77777777" w:rsidR="00661C25" w:rsidRDefault="00661C25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8DD07" w14:textId="2D7D25D5" w:rsidR="00661C25" w:rsidRDefault="00661C25" w:rsidP="00661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88">
        <w:rPr>
          <w:rFonts w:ascii="Times New Roman" w:hAnsi="Times New Roman" w:cs="Times New Roman"/>
          <w:sz w:val="24"/>
          <w:szCs w:val="24"/>
        </w:rPr>
        <w:t>Společnost je zapsána v obchodním rejstříku u</w:t>
      </w:r>
      <w:r>
        <w:rPr>
          <w:rFonts w:ascii="Times New Roman" w:hAnsi="Times New Roman" w:cs="Times New Roman"/>
          <w:sz w:val="24"/>
          <w:szCs w:val="24"/>
        </w:rPr>
        <w:t xml:space="preserve"> Krajského soudu v Ústí nad Labem</w:t>
      </w:r>
      <w:r w:rsidRPr="00FF1A88">
        <w:rPr>
          <w:rFonts w:ascii="Times New Roman" w:hAnsi="Times New Roman" w:cs="Times New Roman"/>
          <w:sz w:val="24"/>
          <w:szCs w:val="24"/>
        </w:rPr>
        <w:t xml:space="preserve">, pod spisovou značkou </w:t>
      </w:r>
      <w:r>
        <w:rPr>
          <w:rFonts w:ascii="Times New Roman" w:hAnsi="Times New Roman" w:cs="Times New Roman"/>
          <w:sz w:val="24"/>
          <w:szCs w:val="24"/>
        </w:rPr>
        <w:t xml:space="preserve">C 16017 </w:t>
      </w:r>
    </w:p>
    <w:p w14:paraId="67F21249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B45662" w14:textId="5B1ECC78" w:rsidR="005F248B" w:rsidRPr="005F248B" w:rsidRDefault="005F248B" w:rsidP="005F2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48B">
        <w:rPr>
          <w:rFonts w:ascii="Times New Roman" w:hAnsi="Times New Roman" w:cs="Times New Roman"/>
          <w:b/>
          <w:i/>
          <w:sz w:val="24"/>
          <w:szCs w:val="24"/>
        </w:rPr>
        <w:t>dále jen „</w:t>
      </w:r>
      <w:r w:rsidR="000E0DF4">
        <w:rPr>
          <w:rFonts w:ascii="Times New Roman" w:hAnsi="Times New Roman" w:cs="Times New Roman"/>
          <w:b/>
          <w:i/>
          <w:sz w:val="24"/>
          <w:szCs w:val="24"/>
        </w:rPr>
        <w:t>kupující</w:t>
      </w:r>
      <w:r w:rsidRPr="005F248B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14:paraId="3D62BB9A" w14:textId="77777777" w:rsidR="003A458A" w:rsidRPr="005F248B" w:rsidRDefault="003A458A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3E029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36DF" w14:textId="77777777" w:rsidR="005F248B" w:rsidRDefault="00287F10" w:rsidP="005F2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Prodávající</w:t>
      </w:r>
      <w:r w:rsidR="005F248B" w:rsidRPr="005F248B">
        <w:rPr>
          <w:rFonts w:ascii="Times New Roman" w:hAnsi="Times New Roman" w:cs="Times New Roman"/>
          <w:b/>
          <w:sz w:val="24"/>
          <w:szCs w:val="24"/>
        </w:rPr>
        <w:t>:</w:t>
      </w:r>
      <w:r w:rsidR="005F248B" w:rsidRPr="005F248B">
        <w:rPr>
          <w:rFonts w:ascii="Times New Roman" w:hAnsi="Times New Roman" w:cs="Times New Roman"/>
          <w:b/>
          <w:sz w:val="24"/>
          <w:szCs w:val="24"/>
        </w:rPr>
        <w:tab/>
      </w:r>
      <w:r w:rsidR="005F248B" w:rsidRPr="005F248B">
        <w:rPr>
          <w:rFonts w:ascii="Times New Roman" w:hAnsi="Times New Roman" w:cs="Times New Roman"/>
          <w:b/>
          <w:sz w:val="24"/>
          <w:szCs w:val="24"/>
        </w:rPr>
        <w:tab/>
      </w:r>
      <w:r w:rsidR="005F248B" w:rsidRPr="005F248B">
        <w:rPr>
          <w:rFonts w:ascii="Times New Roman" w:hAnsi="Times New Roman" w:cs="Times New Roman"/>
          <w:b/>
          <w:sz w:val="24"/>
          <w:szCs w:val="24"/>
        </w:rPr>
        <w:tab/>
      </w:r>
    </w:p>
    <w:p w14:paraId="59F4E8C5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92ACA7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64966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E47">
        <w:rPr>
          <w:rFonts w:ascii="Times New Roman" w:hAnsi="Times New Roman" w:cs="Times New Roman"/>
          <w:sz w:val="24"/>
          <w:szCs w:val="24"/>
        </w:rPr>
        <w:tab/>
      </w:r>
    </w:p>
    <w:p w14:paraId="1F6AB9E1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E-mail/telefon: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E47">
        <w:rPr>
          <w:rFonts w:ascii="Times New Roman" w:hAnsi="Times New Roman" w:cs="Times New Roman"/>
          <w:sz w:val="24"/>
          <w:szCs w:val="24"/>
        </w:rPr>
        <w:tab/>
      </w:r>
    </w:p>
    <w:p w14:paraId="5C69AED3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64B66F" w14:textId="77777777" w:rsidR="005F248B" w:rsidRDefault="005F248B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B79BBC" w14:textId="77777777" w:rsidR="00730971" w:rsidRDefault="00730971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DE6C37" w14:textId="77777777" w:rsidR="00272450" w:rsidRDefault="00730971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14:paraId="68EA49A1" w14:textId="77777777" w:rsidR="00272450" w:rsidRDefault="00272450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7828C" w14:textId="05059C7D" w:rsidR="00272450" w:rsidRDefault="00272450" w:rsidP="0027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88">
        <w:rPr>
          <w:rFonts w:ascii="Times New Roman" w:hAnsi="Times New Roman" w:cs="Times New Roman"/>
          <w:sz w:val="24"/>
          <w:szCs w:val="24"/>
        </w:rPr>
        <w:t>Společnost je zapsána v obchodním rejstříku u …</w:t>
      </w:r>
      <w:proofErr w:type="gramStart"/>
      <w:r w:rsidRPr="00FF1A88">
        <w:rPr>
          <w:rFonts w:ascii="Times New Roman" w:hAnsi="Times New Roman" w:cs="Times New Roman"/>
          <w:sz w:val="24"/>
          <w:szCs w:val="24"/>
        </w:rPr>
        <w:t xml:space="preserve">….., </w:t>
      </w:r>
      <w:r w:rsidR="002F1AEC" w:rsidRPr="00FF1A88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="002F1AEC" w:rsidRPr="00FF1A88">
        <w:rPr>
          <w:rFonts w:ascii="Times New Roman" w:hAnsi="Times New Roman" w:cs="Times New Roman"/>
          <w:sz w:val="24"/>
          <w:szCs w:val="24"/>
        </w:rPr>
        <w:t xml:space="preserve"> spisovou značkou</w:t>
      </w:r>
      <w:r w:rsidRPr="00FF1A88">
        <w:rPr>
          <w:rFonts w:ascii="Times New Roman" w:hAnsi="Times New Roman" w:cs="Times New Roman"/>
          <w:sz w:val="24"/>
          <w:szCs w:val="24"/>
        </w:rPr>
        <w:t xml:space="preserve"> ……...</w:t>
      </w:r>
    </w:p>
    <w:p w14:paraId="43F825A0" w14:textId="77777777" w:rsidR="00272450" w:rsidRDefault="00272450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CB0D5" w14:textId="640171C6" w:rsidR="00730971" w:rsidRDefault="00730971" w:rsidP="005F2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0971">
        <w:rPr>
          <w:rFonts w:ascii="Times New Roman" w:hAnsi="Times New Roman" w:cs="Times New Roman"/>
          <w:b/>
          <w:i/>
          <w:sz w:val="24"/>
          <w:szCs w:val="24"/>
        </w:rPr>
        <w:t>dále jen „</w:t>
      </w:r>
      <w:r w:rsidR="000E0DF4">
        <w:rPr>
          <w:rFonts w:ascii="Times New Roman" w:hAnsi="Times New Roman" w:cs="Times New Roman"/>
          <w:b/>
          <w:i/>
          <w:sz w:val="24"/>
          <w:szCs w:val="24"/>
        </w:rPr>
        <w:t>prodávající</w:t>
      </w:r>
      <w:r w:rsidRPr="00730971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14:paraId="5688A508" w14:textId="77777777" w:rsidR="00730971" w:rsidRDefault="00730971" w:rsidP="005F2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00195B" w14:textId="77777777" w:rsidR="005627A6" w:rsidRDefault="005627A6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96B9C" w14:textId="77777777" w:rsidR="00287F10" w:rsidRDefault="00730971" w:rsidP="00287F10">
      <w:pPr>
        <w:pStyle w:val="Styl1"/>
      </w:pPr>
      <w:r>
        <w:t>PŘEDMĚT PLNĚNÍ</w:t>
      </w:r>
    </w:p>
    <w:p w14:paraId="6D02184F" w14:textId="117D2662" w:rsidR="00287F10" w:rsidRPr="00287F10" w:rsidRDefault="00287F10" w:rsidP="002F1AEC">
      <w:pPr>
        <w:pStyle w:val="Styl4"/>
        <w:ind w:left="851" w:hanging="851"/>
        <w:jc w:val="both"/>
        <w:rPr>
          <w:b w:val="0"/>
          <w:lang w:eastAsia="cs-CZ"/>
        </w:rPr>
      </w:pPr>
      <w:r w:rsidRPr="00287F10">
        <w:rPr>
          <w:b w:val="0"/>
          <w:lang w:eastAsia="cs-CZ"/>
        </w:rPr>
        <w:t xml:space="preserve">Prodávající se touto smlouvou zavazuje kupujícímu </w:t>
      </w:r>
      <w:r w:rsidR="00743F69">
        <w:rPr>
          <w:b w:val="0"/>
          <w:lang w:eastAsia="cs-CZ"/>
        </w:rPr>
        <w:t>odevzdat technologii</w:t>
      </w:r>
      <w:r w:rsidR="005D3EE5">
        <w:rPr>
          <w:b w:val="0"/>
          <w:lang w:eastAsia="cs-CZ"/>
        </w:rPr>
        <w:t xml:space="preserve"> (včetně přesné specifikace dle </w:t>
      </w:r>
      <w:r w:rsidR="005D3EE5" w:rsidRPr="002F1AEC">
        <w:rPr>
          <w:lang w:eastAsia="cs-CZ"/>
        </w:rPr>
        <w:t>přílohy č. 1</w:t>
      </w:r>
      <w:r w:rsidR="005D3EE5">
        <w:rPr>
          <w:b w:val="0"/>
          <w:lang w:eastAsia="cs-CZ"/>
        </w:rPr>
        <w:t xml:space="preserve"> této smlouvy)</w:t>
      </w:r>
      <w:r w:rsidR="00110B4B">
        <w:rPr>
          <w:b w:val="0"/>
          <w:lang w:eastAsia="cs-CZ"/>
        </w:rPr>
        <w:t xml:space="preserve"> a umožnit mu nabý</w:t>
      </w:r>
      <w:r w:rsidR="005D3EE5">
        <w:rPr>
          <w:b w:val="0"/>
          <w:lang w:eastAsia="cs-CZ"/>
        </w:rPr>
        <w:t>t vlastnické právo k</w:t>
      </w:r>
      <w:r w:rsidR="00743F69">
        <w:rPr>
          <w:b w:val="0"/>
          <w:lang w:eastAsia="cs-CZ"/>
        </w:rPr>
        <w:t> této technologii</w:t>
      </w:r>
      <w:r w:rsidR="005D3EE5">
        <w:rPr>
          <w:b w:val="0"/>
          <w:lang w:eastAsia="cs-CZ"/>
        </w:rPr>
        <w:t xml:space="preserve"> a</w:t>
      </w:r>
      <w:r w:rsidRPr="00287F10">
        <w:rPr>
          <w:b w:val="0"/>
          <w:lang w:eastAsia="cs-CZ"/>
        </w:rPr>
        <w:t xml:space="preserve"> kupující se </w:t>
      </w:r>
      <w:r w:rsidR="00110B4B" w:rsidRPr="00287F10">
        <w:rPr>
          <w:b w:val="0"/>
          <w:lang w:eastAsia="cs-CZ"/>
        </w:rPr>
        <w:t>zavazuje</w:t>
      </w:r>
      <w:r w:rsidR="00110B4B">
        <w:rPr>
          <w:b w:val="0"/>
          <w:lang w:eastAsia="cs-CZ"/>
        </w:rPr>
        <w:t xml:space="preserve"> </w:t>
      </w:r>
      <w:r w:rsidR="002F1AEC">
        <w:rPr>
          <w:b w:val="0"/>
          <w:lang w:eastAsia="cs-CZ"/>
        </w:rPr>
        <w:t xml:space="preserve">tento </w:t>
      </w:r>
      <w:r w:rsidR="00110B4B">
        <w:rPr>
          <w:b w:val="0"/>
          <w:lang w:eastAsia="cs-CZ"/>
        </w:rPr>
        <w:t>předmět plnění převzít a</w:t>
      </w:r>
      <w:r w:rsidRPr="00287F10">
        <w:rPr>
          <w:b w:val="0"/>
          <w:lang w:eastAsia="cs-CZ"/>
        </w:rPr>
        <w:t xml:space="preserve"> zaplatit </w:t>
      </w:r>
      <w:r w:rsidR="00110B4B">
        <w:rPr>
          <w:b w:val="0"/>
          <w:lang w:eastAsia="cs-CZ"/>
        </w:rPr>
        <w:t xml:space="preserve">za něj prodávajícímu kupní cenu v souladu s čl. 3 </w:t>
      </w:r>
      <w:proofErr w:type="gramStart"/>
      <w:r w:rsidR="00110B4B">
        <w:rPr>
          <w:b w:val="0"/>
          <w:lang w:eastAsia="cs-CZ"/>
        </w:rPr>
        <w:t>této</w:t>
      </w:r>
      <w:proofErr w:type="gramEnd"/>
      <w:r w:rsidR="00110B4B">
        <w:rPr>
          <w:b w:val="0"/>
          <w:lang w:eastAsia="cs-CZ"/>
        </w:rPr>
        <w:t xml:space="preserve"> smlouvy.</w:t>
      </w:r>
    </w:p>
    <w:p w14:paraId="046B8A56" w14:textId="77777777" w:rsidR="00F24BD8" w:rsidRDefault="00F24BD8" w:rsidP="00F24BD8">
      <w:pPr>
        <w:pStyle w:val="Styl3"/>
        <w:numPr>
          <w:ilvl w:val="0"/>
          <w:numId w:val="0"/>
        </w:numPr>
        <w:ind w:left="567"/>
      </w:pPr>
    </w:p>
    <w:p w14:paraId="39BBA0B0" w14:textId="77777777" w:rsidR="00712951" w:rsidRPr="00F24BD8" w:rsidRDefault="00712951" w:rsidP="00F24BD8">
      <w:pPr>
        <w:pStyle w:val="Styl3"/>
        <w:numPr>
          <w:ilvl w:val="0"/>
          <w:numId w:val="0"/>
        </w:numPr>
        <w:ind w:left="567"/>
      </w:pPr>
    </w:p>
    <w:p w14:paraId="6DCC5B39" w14:textId="77777777" w:rsidR="003A458A" w:rsidRDefault="003A458A" w:rsidP="00680E47">
      <w:pPr>
        <w:pStyle w:val="Styl1"/>
        <w:numPr>
          <w:ilvl w:val="0"/>
          <w:numId w:val="0"/>
        </w:numPr>
        <w:ind w:left="360" w:hanging="360"/>
      </w:pPr>
    </w:p>
    <w:p w14:paraId="53D48DC5" w14:textId="77777777" w:rsidR="007B147F" w:rsidRDefault="00287F10" w:rsidP="007B147F">
      <w:pPr>
        <w:pStyle w:val="Styl1"/>
      </w:pPr>
      <w:r>
        <w:t>kupní cena</w:t>
      </w:r>
    </w:p>
    <w:p w14:paraId="1C4FA658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/>
        <w:jc w:val="left"/>
      </w:pPr>
    </w:p>
    <w:p w14:paraId="36AD4766" w14:textId="1360F53B" w:rsidR="007B147F" w:rsidRPr="00FF1A88" w:rsidRDefault="00110B4B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Kupní cena</w:t>
      </w:r>
      <w:r w:rsidR="002F1AEC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47F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7B147F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7B147F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F24BD8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……………….</w:t>
      </w:r>
      <w:r w:rsidR="007B147F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Kč</w:t>
      </w:r>
    </w:p>
    <w:p w14:paraId="3098EE32" w14:textId="469E8EFC" w:rsidR="007B147F" w:rsidRPr="00FF1A88" w:rsidRDefault="00827370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DPH 21%</w:t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 </w:t>
      </w:r>
      <w:r w:rsidR="00F24BD8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</w:t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47F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Kč</w:t>
      </w:r>
    </w:p>
    <w:p w14:paraId="75F6BB58" w14:textId="77777777" w:rsidR="007B147F" w:rsidRDefault="007B147F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Cena celkem vč. DPH</w:t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F24BD8"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……………….</w:t>
      </w:r>
      <w:r w:rsidRPr="00FF1A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Kč</w:t>
      </w:r>
    </w:p>
    <w:p w14:paraId="157E0E3D" w14:textId="77777777" w:rsidR="007B147F" w:rsidRDefault="007B147F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737C919B" w14:textId="0CEAEC16" w:rsidR="00603609" w:rsidRDefault="00287F10" w:rsidP="00603609">
      <w:pPr>
        <w:pStyle w:val="Styl6"/>
        <w:numPr>
          <w:ilvl w:val="0"/>
          <w:numId w:val="0"/>
        </w:numPr>
        <w:ind w:left="851"/>
        <w:jc w:val="both"/>
      </w:pPr>
      <w:r>
        <w:t>Celková cena je včetně dopravy, montáže, oživení a zaškolení obsluhy.</w:t>
      </w:r>
    </w:p>
    <w:p w14:paraId="1029D387" w14:textId="4FE414C2" w:rsidR="006B204C" w:rsidRDefault="00603609" w:rsidP="00564A66">
      <w:pPr>
        <w:pStyle w:val="Styl6"/>
        <w:numPr>
          <w:ilvl w:val="0"/>
          <w:numId w:val="0"/>
        </w:numPr>
        <w:tabs>
          <w:tab w:val="left" w:pos="2820"/>
        </w:tabs>
        <w:ind w:left="851"/>
        <w:jc w:val="both"/>
      </w:pPr>
      <w:r>
        <w:tab/>
      </w:r>
    </w:p>
    <w:p w14:paraId="2FA4A46E" w14:textId="77777777" w:rsidR="006B204C" w:rsidRDefault="006B204C" w:rsidP="006B204C">
      <w:pPr>
        <w:pStyle w:val="Styl1"/>
      </w:pPr>
      <w:r>
        <w:t>platební podmínky</w:t>
      </w:r>
    </w:p>
    <w:p w14:paraId="2068738B" w14:textId="3FF7948C" w:rsidR="006B204C" w:rsidRDefault="00E032DC" w:rsidP="00564A66">
      <w:pPr>
        <w:pStyle w:val="Styl2"/>
        <w:ind w:left="0" w:right="-426"/>
        <w:rPr>
          <w:b w:val="0"/>
        </w:rPr>
      </w:pPr>
      <w:r w:rsidRPr="00E032DC">
        <w:rPr>
          <w:b w:val="0"/>
        </w:rPr>
        <w:t>Zaplacení dodávky</w:t>
      </w:r>
    </w:p>
    <w:p w14:paraId="180A98ED" w14:textId="5EB04915" w:rsidR="00E032DC" w:rsidRDefault="00564A66" w:rsidP="00E032DC">
      <w:pPr>
        <w:pStyle w:val="Styl2"/>
        <w:numPr>
          <w:ilvl w:val="0"/>
          <w:numId w:val="14"/>
        </w:numPr>
        <w:rPr>
          <w:b w:val="0"/>
        </w:rPr>
      </w:pPr>
      <w:r>
        <w:rPr>
          <w:b w:val="0"/>
        </w:rPr>
        <w:t>40</w:t>
      </w:r>
      <w:r w:rsidR="00E032DC">
        <w:rPr>
          <w:b w:val="0"/>
        </w:rPr>
        <w:t xml:space="preserve"> % </w:t>
      </w:r>
      <w:r>
        <w:rPr>
          <w:b w:val="0"/>
        </w:rPr>
        <w:t>po podpisu smlouvy (splatnost 14 dnů)</w:t>
      </w:r>
    </w:p>
    <w:p w14:paraId="2DDBB22D" w14:textId="49F64923" w:rsidR="00E032DC" w:rsidRDefault="00E032DC" w:rsidP="00564A66">
      <w:pPr>
        <w:pStyle w:val="Styl2"/>
        <w:numPr>
          <w:ilvl w:val="0"/>
          <w:numId w:val="14"/>
        </w:numPr>
        <w:tabs>
          <w:tab w:val="left" w:pos="9498"/>
        </w:tabs>
        <w:ind w:right="-567"/>
        <w:rPr>
          <w:b w:val="0"/>
        </w:rPr>
      </w:pPr>
      <w:r>
        <w:rPr>
          <w:b w:val="0"/>
        </w:rPr>
        <w:t xml:space="preserve">40 % </w:t>
      </w:r>
      <w:r w:rsidR="00564A66">
        <w:rPr>
          <w:b w:val="0"/>
        </w:rPr>
        <w:t>na základě úspěšných funkčních zkoušek stroje u dodavatele (splatnost 14 dnů)</w:t>
      </w:r>
    </w:p>
    <w:p w14:paraId="586C427C" w14:textId="05D2D687" w:rsidR="00E032DC" w:rsidRDefault="00564A66" w:rsidP="00E032DC">
      <w:pPr>
        <w:pStyle w:val="Styl2"/>
        <w:numPr>
          <w:ilvl w:val="0"/>
          <w:numId w:val="14"/>
        </w:numPr>
        <w:rPr>
          <w:b w:val="0"/>
        </w:rPr>
      </w:pPr>
      <w:r>
        <w:rPr>
          <w:b w:val="0"/>
        </w:rPr>
        <w:t>20%</w:t>
      </w:r>
      <w:r w:rsidR="00E032DC">
        <w:rPr>
          <w:b w:val="0"/>
        </w:rPr>
        <w:t xml:space="preserve"> </w:t>
      </w:r>
      <w:r>
        <w:rPr>
          <w:b w:val="0"/>
        </w:rPr>
        <w:t>po předání a instalaci funkčního stroje u zadavatele (splatnost 30 dnů)</w:t>
      </w:r>
    </w:p>
    <w:p w14:paraId="07178640" w14:textId="77777777" w:rsidR="00E032DC" w:rsidRPr="00E032DC" w:rsidRDefault="00E032DC" w:rsidP="00564A66">
      <w:pPr>
        <w:pStyle w:val="Styl2"/>
        <w:numPr>
          <w:ilvl w:val="0"/>
          <w:numId w:val="0"/>
        </w:numPr>
        <w:rPr>
          <w:b w:val="0"/>
        </w:rPr>
      </w:pPr>
    </w:p>
    <w:p w14:paraId="6225678C" w14:textId="1E6B7B4F" w:rsidR="007B147F" w:rsidRDefault="006B204C" w:rsidP="006B204C">
      <w:pPr>
        <w:pStyle w:val="Styl6"/>
        <w:ind w:left="851" w:hanging="851"/>
        <w:jc w:val="both"/>
      </w:pPr>
      <w:r>
        <w:t>Splatnost faktur</w:t>
      </w:r>
      <w:r w:rsidR="004204D1">
        <w:t>/y</w:t>
      </w:r>
      <w:r>
        <w:t xml:space="preserve"> se stanovuje ve lhůtě 30 dnů ode dne vystavení faktur.</w:t>
      </w:r>
    </w:p>
    <w:p w14:paraId="50024DB6" w14:textId="77777777" w:rsidR="00287F10" w:rsidRDefault="00287F10" w:rsidP="00287F10">
      <w:pPr>
        <w:pStyle w:val="Styl6"/>
        <w:numPr>
          <w:ilvl w:val="0"/>
          <w:numId w:val="0"/>
        </w:numPr>
        <w:ind w:left="851"/>
        <w:jc w:val="both"/>
      </w:pPr>
    </w:p>
    <w:p w14:paraId="036C0F85" w14:textId="77777777" w:rsidR="006B204C" w:rsidRDefault="006B204C" w:rsidP="006B204C">
      <w:pPr>
        <w:pStyle w:val="Styl6"/>
        <w:numPr>
          <w:ilvl w:val="0"/>
          <w:numId w:val="0"/>
        </w:numPr>
        <w:ind w:left="851"/>
        <w:jc w:val="both"/>
      </w:pPr>
    </w:p>
    <w:p w14:paraId="639C10F8" w14:textId="77777777" w:rsidR="00287F10" w:rsidRDefault="00287F10" w:rsidP="00287F10">
      <w:pPr>
        <w:pStyle w:val="Styl1"/>
      </w:pPr>
      <w:r>
        <w:t>Místo a termín dodání</w:t>
      </w:r>
      <w:bookmarkStart w:id="0" w:name="_GoBack"/>
      <w:bookmarkEnd w:id="0"/>
    </w:p>
    <w:p w14:paraId="56FBAE27" w14:textId="589C9984" w:rsidR="00603609" w:rsidRDefault="00287F10" w:rsidP="00A403C8">
      <w:pPr>
        <w:pStyle w:val="Styl2"/>
        <w:numPr>
          <w:ilvl w:val="0"/>
          <w:numId w:val="0"/>
        </w:numPr>
        <w:tabs>
          <w:tab w:val="left" w:pos="851"/>
        </w:tabs>
        <w:rPr>
          <w:lang w:eastAsia="cs-CZ"/>
        </w:rPr>
      </w:pPr>
      <w:r w:rsidRPr="00DF3B00">
        <w:rPr>
          <w:lang w:eastAsia="cs-CZ"/>
        </w:rPr>
        <w:t>Místo dodání:</w:t>
      </w:r>
      <w:r w:rsidRPr="00DF3B00">
        <w:rPr>
          <w:lang w:eastAsia="cs-CZ"/>
        </w:rPr>
        <w:tab/>
      </w:r>
      <w:r w:rsidR="004C6589">
        <w:rPr>
          <w:lang w:eastAsia="cs-CZ"/>
        </w:rPr>
        <w:tab/>
      </w:r>
      <w:r w:rsidR="004C6589">
        <w:rPr>
          <w:lang w:eastAsia="cs-CZ"/>
        </w:rPr>
        <w:tab/>
      </w:r>
      <w:r w:rsidR="006E4D26">
        <w:rPr>
          <w:lang w:eastAsia="cs-CZ"/>
        </w:rPr>
        <w:tab/>
      </w:r>
      <w:r w:rsidR="00A26AC2">
        <w:rPr>
          <w:lang w:eastAsia="cs-CZ"/>
        </w:rPr>
        <w:tab/>
      </w:r>
      <w:r w:rsidR="00564A66">
        <w:rPr>
          <w:b w:val="0"/>
        </w:rPr>
        <w:t>Tovární 51, 417 02 Dubí</w:t>
      </w:r>
      <w:r w:rsidR="00603609">
        <w:rPr>
          <w:lang w:eastAsia="cs-CZ"/>
        </w:rPr>
        <w:t xml:space="preserve"> </w:t>
      </w:r>
    </w:p>
    <w:p w14:paraId="37954160" w14:textId="0708312C" w:rsidR="00287F10" w:rsidRDefault="00564A66" w:rsidP="00A403C8">
      <w:pPr>
        <w:pStyle w:val="Styl2"/>
        <w:numPr>
          <w:ilvl w:val="0"/>
          <w:numId w:val="0"/>
        </w:numPr>
        <w:tabs>
          <w:tab w:val="left" w:pos="851"/>
        </w:tabs>
        <w:rPr>
          <w:b w:val="0"/>
          <w:lang w:eastAsia="cs-CZ"/>
        </w:rPr>
      </w:pPr>
      <w:r>
        <w:rPr>
          <w:lang w:eastAsia="cs-CZ"/>
        </w:rPr>
        <w:t>Maximální termín dodání dodávky:</w:t>
      </w:r>
      <w:r>
        <w:rPr>
          <w:lang w:eastAsia="cs-CZ"/>
        </w:rPr>
        <w:tab/>
      </w:r>
      <w:r w:rsidR="00A26AC2">
        <w:rPr>
          <w:lang w:eastAsia="cs-CZ"/>
        </w:rPr>
        <w:tab/>
      </w:r>
      <w:r w:rsidR="00683C5E">
        <w:rPr>
          <w:b w:val="0"/>
          <w:lang w:eastAsia="cs-CZ"/>
        </w:rPr>
        <w:t>31. 1. 2019</w:t>
      </w:r>
    </w:p>
    <w:p w14:paraId="21245E1C" w14:textId="77777777" w:rsidR="00FF1A88" w:rsidRDefault="00FF1A88" w:rsidP="00FF1A88">
      <w:pPr>
        <w:pStyle w:val="Styl6"/>
        <w:numPr>
          <w:ilvl w:val="0"/>
          <w:numId w:val="0"/>
        </w:numPr>
        <w:tabs>
          <w:tab w:val="clear" w:pos="851"/>
          <w:tab w:val="left" w:pos="5210"/>
        </w:tabs>
        <w:jc w:val="both"/>
        <w:rPr>
          <w:szCs w:val="22"/>
        </w:rPr>
      </w:pPr>
    </w:p>
    <w:p w14:paraId="2537C66B" w14:textId="257F5674" w:rsidR="00ED1CD8" w:rsidRPr="00741C51" w:rsidRDefault="00FF1A88" w:rsidP="00FF1A88">
      <w:pPr>
        <w:pStyle w:val="Styl6"/>
        <w:numPr>
          <w:ilvl w:val="0"/>
          <w:numId w:val="0"/>
        </w:numPr>
        <w:tabs>
          <w:tab w:val="clear" w:pos="851"/>
          <w:tab w:val="left" w:pos="5210"/>
        </w:tabs>
        <w:jc w:val="both"/>
        <w:rPr>
          <w:sz w:val="28"/>
        </w:rPr>
      </w:pPr>
      <w:r>
        <w:rPr>
          <w:szCs w:val="22"/>
        </w:rPr>
        <w:t xml:space="preserve">V </w:t>
      </w:r>
      <w:r w:rsidR="00ED1CD8" w:rsidRPr="009D5366">
        <w:rPr>
          <w:szCs w:val="22"/>
        </w:rPr>
        <w:t>případě nedodržení termínu se za každý započatý den a technologii bude účtovat smluvní pokuta ve výši 0,</w:t>
      </w:r>
      <w:r w:rsidR="00A403C8" w:rsidRPr="009D5366">
        <w:rPr>
          <w:szCs w:val="22"/>
        </w:rPr>
        <w:t>0</w:t>
      </w:r>
      <w:r w:rsidR="00ED1CD8" w:rsidRPr="009D5366">
        <w:rPr>
          <w:szCs w:val="22"/>
        </w:rPr>
        <w:t>5% ze smluvní částky.</w:t>
      </w:r>
      <w:r w:rsidR="00ED1CD8" w:rsidRPr="00741C51">
        <w:rPr>
          <w:szCs w:val="22"/>
        </w:rPr>
        <w:t xml:space="preserve"> </w:t>
      </w:r>
    </w:p>
    <w:p w14:paraId="67C3C29F" w14:textId="77777777" w:rsidR="00ED1CD8" w:rsidRDefault="00ED1CD8" w:rsidP="00564A66">
      <w:pPr>
        <w:pStyle w:val="Styl6"/>
        <w:numPr>
          <w:ilvl w:val="0"/>
          <w:numId w:val="0"/>
        </w:numPr>
        <w:jc w:val="both"/>
        <w:rPr>
          <w:highlight w:val="yellow"/>
          <w:lang w:eastAsia="cs-CZ"/>
        </w:rPr>
      </w:pPr>
    </w:p>
    <w:p w14:paraId="5147C87E" w14:textId="77777777" w:rsidR="00287F10" w:rsidRDefault="00287F10" w:rsidP="006B204C">
      <w:pPr>
        <w:pStyle w:val="Styl6"/>
        <w:numPr>
          <w:ilvl w:val="0"/>
          <w:numId w:val="0"/>
        </w:numPr>
        <w:ind w:left="851"/>
        <w:jc w:val="both"/>
      </w:pPr>
    </w:p>
    <w:p w14:paraId="7D82342C" w14:textId="77777777" w:rsidR="00E032DC" w:rsidRDefault="00287F10" w:rsidP="00E032DC">
      <w:pPr>
        <w:pStyle w:val="Styl1"/>
      </w:pPr>
      <w:r>
        <w:t>záruky</w:t>
      </w:r>
    </w:p>
    <w:p w14:paraId="318C790A" w14:textId="7746C596" w:rsidR="00E032DC" w:rsidRPr="00FF1A88" w:rsidRDefault="00603609" w:rsidP="002F1AEC">
      <w:pPr>
        <w:pStyle w:val="Styl2"/>
        <w:ind w:left="0"/>
        <w:rPr>
          <w:b w:val="0"/>
          <w:highlight w:val="yellow"/>
          <w:lang w:eastAsia="cs-CZ"/>
        </w:rPr>
      </w:pPr>
      <w:r w:rsidRPr="00FF1A88">
        <w:rPr>
          <w:b w:val="0"/>
          <w:highlight w:val="yellow"/>
          <w:lang w:eastAsia="cs-CZ"/>
        </w:rPr>
        <w:t>Cena pozáručníh</w:t>
      </w:r>
      <w:r w:rsidR="009D5366" w:rsidRPr="00FF1A88">
        <w:rPr>
          <w:b w:val="0"/>
          <w:highlight w:val="yellow"/>
          <w:lang w:eastAsia="cs-CZ"/>
        </w:rPr>
        <w:t>o servisu za celek (</w:t>
      </w:r>
      <w:r w:rsidR="00FF1A88" w:rsidRPr="00FF1A88">
        <w:rPr>
          <w:b w:val="0"/>
          <w:highlight w:val="yellow"/>
          <w:lang w:eastAsia="cs-CZ"/>
        </w:rPr>
        <w:t>v Kč /hodinu za práci technika): …….</w:t>
      </w:r>
    </w:p>
    <w:p w14:paraId="2E942393" w14:textId="2AAB3F0E" w:rsidR="00603609" w:rsidRPr="00FF1A88" w:rsidRDefault="00E032DC" w:rsidP="002F1AEC">
      <w:pPr>
        <w:pStyle w:val="Styl2"/>
        <w:ind w:left="0"/>
        <w:rPr>
          <w:b w:val="0"/>
          <w:highlight w:val="yellow"/>
          <w:lang w:eastAsia="cs-CZ"/>
        </w:rPr>
      </w:pPr>
      <w:r w:rsidRPr="00FF1A88">
        <w:rPr>
          <w:b w:val="0"/>
          <w:highlight w:val="yellow"/>
          <w:lang w:eastAsia="cs-CZ"/>
        </w:rPr>
        <w:t xml:space="preserve">Garance </w:t>
      </w:r>
      <w:r w:rsidR="009D5366" w:rsidRPr="00FF1A88">
        <w:rPr>
          <w:b w:val="0"/>
          <w:highlight w:val="yellow"/>
          <w:lang w:eastAsia="cs-CZ"/>
        </w:rPr>
        <w:t>pozáručního servisu</w:t>
      </w:r>
      <w:r w:rsidR="00FF1A88" w:rsidRPr="00FF1A88">
        <w:rPr>
          <w:b w:val="0"/>
          <w:highlight w:val="yellow"/>
          <w:lang w:eastAsia="cs-CZ"/>
        </w:rPr>
        <w:t xml:space="preserve"> (m</w:t>
      </w:r>
      <w:r w:rsidR="009D5366" w:rsidRPr="00FF1A88">
        <w:rPr>
          <w:b w:val="0"/>
          <w:highlight w:val="yellow"/>
          <w:lang w:eastAsia="cs-CZ"/>
        </w:rPr>
        <w:t>inimálně 5 let</w:t>
      </w:r>
      <w:r w:rsidR="00FF1A88" w:rsidRPr="00FF1A88">
        <w:rPr>
          <w:b w:val="0"/>
          <w:highlight w:val="yellow"/>
          <w:lang w:eastAsia="cs-CZ"/>
        </w:rPr>
        <w:t>):…</w:t>
      </w:r>
      <w:proofErr w:type="gramStart"/>
      <w:r w:rsidR="00FF1A88" w:rsidRPr="00FF1A88">
        <w:rPr>
          <w:b w:val="0"/>
          <w:highlight w:val="yellow"/>
          <w:lang w:eastAsia="cs-CZ"/>
        </w:rPr>
        <w:t>….</w:t>
      </w:r>
      <w:r w:rsidR="009D5366" w:rsidRPr="00FF1A88">
        <w:rPr>
          <w:b w:val="0"/>
          <w:highlight w:val="yellow"/>
          <w:lang w:eastAsia="cs-CZ"/>
        </w:rPr>
        <w:t>.</w:t>
      </w:r>
      <w:proofErr w:type="gramEnd"/>
    </w:p>
    <w:p w14:paraId="73B11DF2" w14:textId="2C28A616" w:rsidR="00C73836" w:rsidRPr="009D5366" w:rsidRDefault="00E032DC" w:rsidP="00C73836">
      <w:pPr>
        <w:pStyle w:val="Styl2"/>
        <w:numPr>
          <w:ilvl w:val="0"/>
          <w:numId w:val="0"/>
        </w:numPr>
        <w:ind w:left="360" w:hanging="360"/>
        <w:rPr>
          <w:b w:val="0"/>
          <w:lang w:eastAsia="cs-CZ"/>
        </w:rPr>
      </w:pPr>
      <w:proofErr w:type="gramStart"/>
      <w:r w:rsidRPr="009D5366">
        <w:rPr>
          <w:lang w:eastAsia="cs-CZ"/>
        </w:rPr>
        <w:t>6.3</w:t>
      </w:r>
      <w:proofErr w:type="gramEnd"/>
      <w:r w:rsidRPr="009D5366">
        <w:rPr>
          <w:lang w:eastAsia="cs-CZ"/>
        </w:rPr>
        <w:t>.</w:t>
      </w:r>
      <w:r w:rsidRPr="009D5366">
        <w:rPr>
          <w:b w:val="0"/>
          <w:lang w:eastAsia="cs-CZ"/>
        </w:rPr>
        <w:tab/>
        <w:t>Servi</w:t>
      </w:r>
      <w:r w:rsidR="009D5366" w:rsidRPr="009D5366">
        <w:rPr>
          <w:b w:val="0"/>
          <w:lang w:eastAsia="cs-CZ"/>
        </w:rPr>
        <w:t>sní zásah od ohlášení poruchy do 24 hodin od oznámení závady.</w:t>
      </w:r>
    </w:p>
    <w:p w14:paraId="5C3E790D" w14:textId="38DE1460" w:rsidR="00D275DE" w:rsidRPr="009D5366" w:rsidRDefault="00C73836" w:rsidP="00C73836">
      <w:pPr>
        <w:pStyle w:val="Styl2"/>
        <w:numPr>
          <w:ilvl w:val="0"/>
          <w:numId w:val="0"/>
        </w:numPr>
        <w:ind w:left="360" w:hanging="360"/>
        <w:rPr>
          <w:b w:val="0"/>
          <w:lang w:eastAsia="cs-CZ"/>
        </w:rPr>
      </w:pPr>
      <w:proofErr w:type="gramStart"/>
      <w:r w:rsidRPr="009D5366">
        <w:rPr>
          <w:lang w:eastAsia="cs-CZ"/>
        </w:rPr>
        <w:t>6</w:t>
      </w:r>
      <w:r w:rsidRPr="00FF1A88">
        <w:rPr>
          <w:highlight w:val="yellow"/>
          <w:lang w:eastAsia="cs-CZ"/>
        </w:rPr>
        <w:t>.4</w:t>
      </w:r>
      <w:proofErr w:type="gramEnd"/>
      <w:r w:rsidRPr="00FF1A88">
        <w:rPr>
          <w:highlight w:val="yellow"/>
          <w:lang w:eastAsia="cs-CZ"/>
        </w:rPr>
        <w:t>.</w:t>
      </w:r>
      <w:r w:rsidRPr="00FF1A88">
        <w:rPr>
          <w:b w:val="0"/>
          <w:highlight w:val="yellow"/>
          <w:lang w:eastAsia="cs-CZ"/>
        </w:rPr>
        <w:tab/>
      </w:r>
      <w:r w:rsidR="00D275DE" w:rsidRPr="00FF1A88">
        <w:rPr>
          <w:b w:val="0"/>
          <w:highlight w:val="yellow"/>
          <w:lang w:eastAsia="cs-CZ"/>
        </w:rPr>
        <w:t xml:space="preserve">Záruční lhůta </w:t>
      </w:r>
      <w:r w:rsidR="00FF1A88" w:rsidRPr="00FF1A88">
        <w:rPr>
          <w:b w:val="0"/>
          <w:highlight w:val="yellow"/>
          <w:lang w:eastAsia="cs-CZ"/>
        </w:rPr>
        <w:t>(</w:t>
      </w:r>
      <w:r w:rsidR="009D5366" w:rsidRPr="00FF1A88">
        <w:rPr>
          <w:b w:val="0"/>
          <w:highlight w:val="yellow"/>
          <w:lang w:eastAsia="cs-CZ"/>
        </w:rPr>
        <w:t xml:space="preserve">minimálně 24 </w:t>
      </w:r>
      <w:r w:rsidR="00FF1A88" w:rsidRPr="00FF1A88">
        <w:rPr>
          <w:b w:val="0"/>
          <w:highlight w:val="yellow"/>
          <w:lang w:eastAsia="cs-CZ"/>
        </w:rPr>
        <w:t>měsíců):…………..</w:t>
      </w:r>
    </w:p>
    <w:p w14:paraId="5FC3DF4F" w14:textId="77777777" w:rsidR="00741C51" w:rsidRPr="009D5366" w:rsidRDefault="00741C51" w:rsidP="009D5366">
      <w:pPr>
        <w:pStyle w:val="Styl2"/>
        <w:numPr>
          <w:ilvl w:val="0"/>
          <w:numId w:val="0"/>
        </w:numPr>
        <w:rPr>
          <w:b w:val="0"/>
          <w:lang w:eastAsia="cs-CZ"/>
        </w:rPr>
      </w:pPr>
    </w:p>
    <w:p w14:paraId="6E67681E" w14:textId="58828FDC" w:rsidR="00D275DE" w:rsidRDefault="00741C51" w:rsidP="00C73836">
      <w:pPr>
        <w:rPr>
          <w:rFonts w:ascii="Times New Roman" w:hAnsi="Times New Roman" w:cs="Times New Roman"/>
          <w:b/>
          <w:bCs/>
          <w:sz w:val="24"/>
        </w:rPr>
      </w:pPr>
      <w:r w:rsidRPr="009D5366">
        <w:rPr>
          <w:rFonts w:ascii="Times New Roman" w:hAnsi="Times New Roman" w:cs="Times New Roman"/>
          <w:sz w:val="24"/>
        </w:rPr>
        <w:t xml:space="preserve">V případě nedodržení uvedené doby – Servisní zásah se za každou započatou hodinu a technologii bude účtovat smluvní pokuta ve výši </w:t>
      </w:r>
      <w:r w:rsidRPr="009D5366">
        <w:rPr>
          <w:rFonts w:ascii="Times New Roman" w:hAnsi="Times New Roman" w:cs="Times New Roman"/>
          <w:b/>
          <w:bCs/>
          <w:sz w:val="24"/>
        </w:rPr>
        <w:t>500 Kč.</w:t>
      </w:r>
      <w:r w:rsidRPr="00016EE1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1A021B1" w14:textId="77777777" w:rsidR="009D5366" w:rsidRPr="00C73836" w:rsidRDefault="009D5366" w:rsidP="00C73836">
      <w:pPr>
        <w:rPr>
          <w:rFonts w:ascii="Times New Roman" w:hAnsi="Times New Roman" w:cs="Times New Roman"/>
          <w:b/>
          <w:bCs/>
          <w:sz w:val="24"/>
        </w:rPr>
      </w:pPr>
    </w:p>
    <w:p w14:paraId="3D56A5CF" w14:textId="655D682A" w:rsidR="009A2735" w:rsidRDefault="005627A6" w:rsidP="009A2735">
      <w:pPr>
        <w:pStyle w:val="Styl1"/>
      </w:pPr>
      <w:r>
        <w:t>Předání a nebezpečí škody</w:t>
      </w:r>
    </w:p>
    <w:p w14:paraId="4023D01D" w14:textId="77777777" w:rsidR="00287F10" w:rsidRDefault="00287F10" w:rsidP="00287F10">
      <w:pPr>
        <w:pStyle w:val="Styl1"/>
        <w:numPr>
          <w:ilvl w:val="0"/>
          <w:numId w:val="0"/>
        </w:numPr>
        <w:jc w:val="left"/>
      </w:pPr>
    </w:p>
    <w:p w14:paraId="1A5296E6" w14:textId="362599FD" w:rsidR="00110B4B" w:rsidRDefault="00214170" w:rsidP="002F1AEC">
      <w:pPr>
        <w:pStyle w:val="Styl2"/>
        <w:ind w:left="851" w:hanging="851"/>
        <w:jc w:val="both"/>
        <w:rPr>
          <w:b w:val="0"/>
        </w:rPr>
      </w:pPr>
      <w:r w:rsidRPr="002F1AEC">
        <w:rPr>
          <w:b w:val="0"/>
        </w:rPr>
        <w:t>Vlastnické právo k předmětu plnění přechází z prodávajícího na kupující</w:t>
      </w:r>
      <w:r>
        <w:rPr>
          <w:b w:val="0"/>
        </w:rPr>
        <w:t>h</w:t>
      </w:r>
      <w:r w:rsidRPr="002F1AEC">
        <w:rPr>
          <w:b w:val="0"/>
        </w:rPr>
        <w:t xml:space="preserve">o </w:t>
      </w:r>
      <w:r w:rsidR="00110B4B">
        <w:rPr>
          <w:b w:val="0"/>
        </w:rPr>
        <w:t xml:space="preserve">ke dni </w:t>
      </w:r>
      <w:r w:rsidRPr="002F1AEC">
        <w:rPr>
          <w:b w:val="0"/>
        </w:rPr>
        <w:t>předání a převzetí všech technologií bez vad a nedodělků, včetně zaškolení obsluhy.</w:t>
      </w:r>
      <w:r w:rsidR="00047B5C">
        <w:rPr>
          <w:b w:val="0"/>
        </w:rPr>
        <w:t xml:space="preserve"> </w:t>
      </w:r>
      <w:r w:rsidR="00047B5C">
        <w:rPr>
          <w:b w:val="0"/>
        </w:rPr>
        <w:lastRenderedPageBreak/>
        <w:t>Převzetí a předání předmětu plnění potvrdí smluvní strany písemným protokolem podepsaným oběma smluvními stranami.</w:t>
      </w:r>
    </w:p>
    <w:p w14:paraId="3987BA40" w14:textId="77777777" w:rsidR="00AB2126" w:rsidRPr="00110B4B" w:rsidRDefault="00AB2126" w:rsidP="00AB2126">
      <w:pPr>
        <w:pStyle w:val="Styl2"/>
        <w:numPr>
          <w:ilvl w:val="0"/>
          <w:numId w:val="0"/>
        </w:numPr>
        <w:ind w:left="851"/>
        <w:jc w:val="both"/>
        <w:rPr>
          <w:b w:val="0"/>
        </w:rPr>
      </w:pPr>
    </w:p>
    <w:p w14:paraId="38F3C12D" w14:textId="00BBAEDF" w:rsidR="00214170" w:rsidRDefault="00214170" w:rsidP="002F1AEC">
      <w:pPr>
        <w:pStyle w:val="Styl2"/>
        <w:ind w:left="851" w:hanging="851"/>
        <w:jc w:val="both"/>
        <w:rPr>
          <w:b w:val="0"/>
        </w:rPr>
      </w:pPr>
      <w:r w:rsidRPr="002F1AEC">
        <w:rPr>
          <w:b w:val="0"/>
        </w:rPr>
        <w:t>Nebezpečí škody na technologiích nese prodávající, a to až do doby řádného předání dle předchozí</w:t>
      </w:r>
      <w:r w:rsidR="00117831" w:rsidRPr="00117831">
        <w:rPr>
          <w:b w:val="0"/>
        </w:rPr>
        <w:t>ho odstavce</w:t>
      </w:r>
      <w:r w:rsidRPr="002F1AEC">
        <w:rPr>
          <w:b w:val="0"/>
        </w:rPr>
        <w:t>.</w:t>
      </w:r>
    </w:p>
    <w:p w14:paraId="286F2E1D" w14:textId="77777777" w:rsidR="00251CF9" w:rsidRDefault="00251CF9" w:rsidP="00827370">
      <w:pPr>
        <w:pStyle w:val="Styl1"/>
        <w:numPr>
          <w:ilvl w:val="0"/>
          <w:numId w:val="0"/>
        </w:numPr>
        <w:ind w:left="360" w:hanging="360"/>
        <w:jc w:val="left"/>
      </w:pPr>
    </w:p>
    <w:p w14:paraId="550BD23E" w14:textId="77777777" w:rsidR="00911097" w:rsidRDefault="00911097" w:rsidP="00287F10">
      <w:pPr>
        <w:pStyle w:val="Styl6"/>
        <w:numPr>
          <w:ilvl w:val="0"/>
          <w:numId w:val="0"/>
        </w:numPr>
        <w:jc w:val="both"/>
      </w:pPr>
    </w:p>
    <w:p w14:paraId="418D7ACD" w14:textId="77777777" w:rsidR="009A2735" w:rsidRDefault="00287F10" w:rsidP="009A2735">
      <w:pPr>
        <w:pStyle w:val="Styl1"/>
      </w:pPr>
      <w:r>
        <w:t>Ostatní ujednání</w:t>
      </w:r>
    </w:p>
    <w:p w14:paraId="6BACE1FD" w14:textId="77777777" w:rsidR="00287F10" w:rsidRDefault="00287F10" w:rsidP="00287F10">
      <w:pPr>
        <w:pStyle w:val="Styl1"/>
        <w:numPr>
          <w:ilvl w:val="0"/>
          <w:numId w:val="0"/>
        </w:numPr>
        <w:ind w:left="360"/>
        <w:jc w:val="left"/>
      </w:pPr>
    </w:p>
    <w:p w14:paraId="0E2B71F7" w14:textId="3AF16595" w:rsidR="000D01B3" w:rsidRDefault="006E3E63" w:rsidP="002F1AEC">
      <w:pPr>
        <w:pStyle w:val="Styl1"/>
        <w:numPr>
          <w:ilvl w:val="0"/>
          <w:numId w:val="0"/>
        </w:numPr>
        <w:ind w:left="851" w:hanging="851"/>
        <w:jc w:val="both"/>
        <w:rPr>
          <w:b w:val="0"/>
          <w:caps w:val="0"/>
          <w:lang w:eastAsia="cs-CZ"/>
        </w:rPr>
      </w:pPr>
      <w:r>
        <w:rPr>
          <w:b w:val="0"/>
          <w:caps w:val="0"/>
          <w:lang w:eastAsia="cs-CZ"/>
        </w:rPr>
        <w:t xml:space="preserve">8.1 </w:t>
      </w:r>
      <w:r w:rsidR="000D01B3">
        <w:rPr>
          <w:b w:val="0"/>
          <w:caps w:val="0"/>
          <w:lang w:eastAsia="cs-CZ"/>
        </w:rPr>
        <w:tab/>
        <w:t xml:space="preserve">Prodávající bere na vědomí, že </w:t>
      </w:r>
      <w:r w:rsidR="009156B2">
        <w:rPr>
          <w:b w:val="0"/>
          <w:caps w:val="0"/>
          <w:lang w:eastAsia="cs-CZ"/>
        </w:rPr>
        <w:t xml:space="preserve">v případě, že by byla kupujícímu schválená dotace, bude </w:t>
      </w:r>
      <w:r w:rsidR="000D01B3">
        <w:rPr>
          <w:b w:val="0"/>
          <w:caps w:val="0"/>
          <w:lang w:eastAsia="cs-CZ"/>
        </w:rPr>
        <w:t xml:space="preserve">předmět plnění hrazen v rámci operačního programu </w:t>
      </w:r>
      <w:r w:rsidR="009156B2">
        <w:rPr>
          <w:b w:val="0"/>
          <w:caps w:val="0"/>
          <w:lang w:eastAsia="cs-CZ"/>
        </w:rPr>
        <w:t xml:space="preserve">Podnikání a inovace pro </w:t>
      </w:r>
      <w:r w:rsidR="006E4D26">
        <w:rPr>
          <w:b w:val="0"/>
          <w:caps w:val="0"/>
          <w:lang w:eastAsia="cs-CZ"/>
        </w:rPr>
        <w:t>konkurenceschopnost</w:t>
      </w:r>
      <w:r w:rsidR="00251CF9">
        <w:rPr>
          <w:b w:val="0"/>
          <w:caps w:val="0"/>
          <w:lang w:eastAsia="cs-CZ"/>
        </w:rPr>
        <w:t xml:space="preserve">, kdy poskytovatelem dotace je </w:t>
      </w:r>
      <w:r w:rsidR="009156B2">
        <w:rPr>
          <w:b w:val="0"/>
          <w:caps w:val="0"/>
          <w:lang w:eastAsia="cs-CZ"/>
        </w:rPr>
        <w:t>Ministerstv</w:t>
      </w:r>
      <w:r w:rsidR="00251CF9">
        <w:rPr>
          <w:b w:val="0"/>
          <w:caps w:val="0"/>
          <w:lang w:eastAsia="cs-CZ"/>
        </w:rPr>
        <w:t>o</w:t>
      </w:r>
      <w:r w:rsidR="009156B2">
        <w:rPr>
          <w:b w:val="0"/>
          <w:caps w:val="0"/>
          <w:lang w:eastAsia="cs-CZ"/>
        </w:rPr>
        <w:t xml:space="preserve"> průmyslu a obchodu</w:t>
      </w:r>
      <w:r w:rsidR="00251CF9">
        <w:rPr>
          <w:b w:val="0"/>
          <w:caps w:val="0"/>
          <w:lang w:eastAsia="cs-CZ"/>
        </w:rPr>
        <w:t>.</w:t>
      </w:r>
    </w:p>
    <w:p w14:paraId="3761BE49" w14:textId="77777777" w:rsidR="00AB2126" w:rsidRDefault="00AB2126" w:rsidP="002F1AEC">
      <w:pPr>
        <w:pStyle w:val="Styl1"/>
        <w:numPr>
          <w:ilvl w:val="0"/>
          <w:numId w:val="0"/>
        </w:numPr>
        <w:ind w:left="851" w:hanging="851"/>
        <w:jc w:val="both"/>
        <w:rPr>
          <w:b w:val="0"/>
          <w:caps w:val="0"/>
          <w:lang w:eastAsia="cs-CZ"/>
        </w:rPr>
      </w:pPr>
    </w:p>
    <w:p w14:paraId="626686BE" w14:textId="540D3BAC" w:rsidR="00287F10" w:rsidRDefault="000D01B3" w:rsidP="002F1AEC">
      <w:pPr>
        <w:pStyle w:val="Styl1"/>
        <w:numPr>
          <w:ilvl w:val="0"/>
          <w:numId w:val="0"/>
        </w:numPr>
        <w:ind w:left="851" w:hanging="851"/>
        <w:jc w:val="both"/>
        <w:rPr>
          <w:b w:val="0"/>
          <w:caps w:val="0"/>
          <w:lang w:eastAsia="cs-CZ"/>
        </w:rPr>
      </w:pPr>
      <w:r>
        <w:rPr>
          <w:b w:val="0"/>
          <w:caps w:val="0"/>
          <w:lang w:eastAsia="cs-CZ"/>
        </w:rPr>
        <w:t xml:space="preserve">8.2. </w:t>
      </w:r>
      <w:r>
        <w:rPr>
          <w:b w:val="0"/>
          <w:caps w:val="0"/>
          <w:lang w:eastAsia="cs-CZ"/>
        </w:rPr>
        <w:tab/>
      </w:r>
      <w:r w:rsidR="00287F10" w:rsidRPr="00287F10">
        <w:rPr>
          <w:b w:val="0"/>
          <w:caps w:val="0"/>
          <w:lang w:eastAsia="cs-CZ"/>
        </w:rPr>
        <w:t xml:space="preserve">Prodávající </w:t>
      </w:r>
      <w:r w:rsidR="00AB2126">
        <w:rPr>
          <w:b w:val="0"/>
          <w:caps w:val="0"/>
          <w:lang w:eastAsia="cs-CZ"/>
        </w:rPr>
        <w:t xml:space="preserve">se </w:t>
      </w:r>
      <w:r w:rsidR="00287F10" w:rsidRPr="00287F10">
        <w:rPr>
          <w:b w:val="0"/>
          <w:caps w:val="0"/>
          <w:lang w:eastAsia="cs-CZ"/>
        </w:rPr>
        <w:t>zavazuje umožnit osobám oprávněným k výkon</w:t>
      </w:r>
      <w:r w:rsidR="00AB2126">
        <w:rPr>
          <w:b w:val="0"/>
          <w:caps w:val="0"/>
          <w:lang w:eastAsia="cs-CZ"/>
        </w:rPr>
        <w:t>u kontroly projektu</w:t>
      </w:r>
      <w:r w:rsidR="00287F10" w:rsidRPr="00287F10">
        <w:rPr>
          <w:b w:val="0"/>
          <w:caps w:val="0"/>
          <w:lang w:eastAsia="cs-CZ"/>
        </w:rPr>
        <w:t>, provést kontrolu dokladů souvisejících s plněním zakázky, a to po do</w:t>
      </w:r>
      <w:r w:rsidR="00287F10">
        <w:rPr>
          <w:b w:val="0"/>
          <w:caps w:val="0"/>
          <w:lang w:eastAsia="cs-CZ"/>
        </w:rPr>
        <w:t>bu</w:t>
      </w:r>
      <w:r w:rsidR="006E3E63">
        <w:rPr>
          <w:b w:val="0"/>
          <w:caps w:val="0"/>
          <w:lang w:eastAsia="cs-CZ"/>
        </w:rPr>
        <w:t xml:space="preserve"> </w:t>
      </w:r>
      <w:r w:rsidR="00287F10" w:rsidRPr="00287F10">
        <w:rPr>
          <w:b w:val="0"/>
          <w:caps w:val="0"/>
          <w:lang w:eastAsia="cs-CZ"/>
        </w:rPr>
        <w:t>danou právními předpisy ČR k jejich archivaci (zákon č. 563/</w:t>
      </w:r>
      <w:r w:rsidR="00287F10">
        <w:rPr>
          <w:b w:val="0"/>
          <w:caps w:val="0"/>
          <w:lang w:eastAsia="cs-CZ"/>
        </w:rPr>
        <w:t>1991 Sb., o účetnictví, a zákon</w:t>
      </w:r>
      <w:r w:rsidR="006E3E63">
        <w:rPr>
          <w:b w:val="0"/>
          <w:caps w:val="0"/>
          <w:lang w:eastAsia="cs-CZ"/>
        </w:rPr>
        <w:t xml:space="preserve"> </w:t>
      </w:r>
      <w:r w:rsidR="00287F10" w:rsidRPr="00287F10">
        <w:rPr>
          <w:b w:val="0"/>
          <w:caps w:val="0"/>
          <w:lang w:eastAsia="cs-CZ"/>
        </w:rPr>
        <w:t>č. 235/2004 Sb., o dani z přidané hodnoty).</w:t>
      </w:r>
    </w:p>
    <w:p w14:paraId="3BCDCF29" w14:textId="77777777" w:rsidR="00AB2126" w:rsidRPr="00287F10" w:rsidRDefault="00AB2126" w:rsidP="002F1AEC">
      <w:pPr>
        <w:pStyle w:val="Styl1"/>
        <w:numPr>
          <w:ilvl w:val="0"/>
          <w:numId w:val="0"/>
        </w:numPr>
        <w:ind w:left="851" w:hanging="851"/>
        <w:jc w:val="both"/>
        <w:rPr>
          <w:b w:val="0"/>
          <w:caps w:val="0"/>
          <w:lang w:eastAsia="cs-CZ"/>
        </w:rPr>
      </w:pPr>
    </w:p>
    <w:p w14:paraId="6B233976" w14:textId="1AB71EC3" w:rsidR="00287F10" w:rsidRDefault="006E3E63" w:rsidP="002F1AEC">
      <w:pPr>
        <w:pStyle w:val="Styl1"/>
        <w:numPr>
          <w:ilvl w:val="0"/>
          <w:numId w:val="0"/>
        </w:numPr>
        <w:ind w:left="851" w:hanging="851"/>
        <w:jc w:val="both"/>
        <w:rPr>
          <w:b w:val="0"/>
          <w:caps w:val="0"/>
          <w:lang w:eastAsia="cs-CZ"/>
        </w:rPr>
      </w:pPr>
      <w:r>
        <w:rPr>
          <w:b w:val="0"/>
          <w:caps w:val="0"/>
          <w:lang w:eastAsia="cs-CZ"/>
        </w:rPr>
        <w:t>8.</w:t>
      </w:r>
      <w:r w:rsidR="000D01B3">
        <w:rPr>
          <w:b w:val="0"/>
          <w:caps w:val="0"/>
          <w:lang w:eastAsia="cs-CZ"/>
        </w:rPr>
        <w:t xml:space="preserve">3 </w:t>
      </w:r>
      <w:r w:rsidR="00723100">
        <w:rPr>
          <w:b w:val="0"/>
          <w:caps w:val="0"/>
          <w:lang w:eastAsia="cs-CZ"/>
        </w:rPr>
        <w:tab/>
      </w:r>
      <w:r w:rsidR="000D01B3">
        <w:rPr>
          <w:b w:val="0"/>
          <w:caps w:val="0"/>
          <w:lang w:eastAsia="cs-CZ"/>
        </w:rPr>
        <w:t xml:space="preserve">Prodávající </w:t>
      </w:r>
      <w:r w:rsidR="00287F10" w:rsidRPr="00287F10">
        <w:rPr>
          <w:b w:val="0"/>
          <w:caps w:val="0"/>
          <w:lang w:eastAsia="cs-CZ"/>
        </w:rPr>
        <w:t>se zavazuje spolupůsobit při výkonu finančn</w:t>
      </w:r>
      <w:r w:rsidR="00287F10">
        <w:rPr>
          <w:b w:val="0"/>
          <w:caps w:val="0"/>
          <w:lang w:eastAsia="cs-CZ"/>
        </w:rPr>
        <w:t>í kontroly dle § 2 e) zákona č.</w:t>
      </w:r>
      <w:r>
        <w:rPr>
          <w:b w:val="0"/>
          <w:caps w:val="0"/>
          <w:lang w:eastAsia="cs-CZ"/>
        </w:rPr>
        <w:t xml:space="preserve"> </w:t>
      </w:r>
      <w:r w:rsidR="00287F10" w:rsidRPr="00287F10">
        <w:rPr>
          <w:b w:val="0"/>
          <w:caps w:val="0"/>
          <w:lang w:eastAsia="cs-CZ"/>
        </w:rPr>
        <w:t xml:space="preserve">320/2001 Sb., o finanční kontrole ve veřejné správě. </w:t>
      </w:r>
    </w:p>
    <w:p w14:paraId="4160492C" w14:textId="77777777" w:rsidR="006E3E63" w:rsidRDefault="006E3E63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25E3E6A4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3313EA42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1E0EC729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  <w:r w:rsidRPr="00287F10">
        <w:rPr>
          <w:b w:val="0"/>
          <w:caps w:val="0"/>
          <w:lang w:eastAsia="cs-CZ"/>
        </w:rPr>
        <w:tab/>
      </w:r>
    </w:p>
    <w:p w14:paraId="37FB39ED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  <w:r w:rsidRPr="00287F10">
        <w:rPr>
          <w:b w:val="0"/>
          <w:caps w:val="0"/>
          <w:lang w:eastAsia="cs-CZ"/>
        </w:rPr>
        <w:t>V………………</w:t>
      </w:r>
      <w:proofErr w:type="gramStart"/>
      <w:r w:rsidRPr="00287F10">
        <w:rPr>
          <w:b w:val="0"/>
          <w:caps w:val="0"/>
          <w:lang w:eastAsia="cs-CZ"/>
        </w:rPr>
        <w:t>…..dne</w:t>
      </w:r>
      <w:proofErr w:type="gramEnd"/>
      <w:r w:rsidRPr="00287F10">
        <w:rPr>
          <w:b w:val="0"/>
          <w:caps w:val="0"/>
          <w:lang w:eastAsia="cs-CZ"/>
        </w:rPr>
        <w:t>……………</w:t>
      </w: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  <w:t>V…………………….dne……………</w:t>
      </w:r>
    </w:p>
    <w:p w14:paraId="3BE9FE42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1ACBF68E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1DBE717E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2E14A253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68A422CA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p w14:paraId="7BD79B03" w14:textId="77777777" w:rsidR="00287F10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  <w:r w:rsidRPr="00287F10">
        <w:rPr>
          <w:b w:val="0"/>
          <w:caps w:val="0"/>
          <w:lang w:eastAsia="cs-CZ"/>
        </w:rPr>
        <w:t xml:space="preserve">  …………………………………….</w:t>
      </w: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  <w:t xml:space="preserve">  ………………………………………</w:t>
      </w:r>
    </w:p>
    <w:p w14:paraId="24460A8B" w14:textId="74A95001" w:rsidR="003A458A" w:rsidRPr="00287F10" w:rsidRDefault="00287F10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  <w:t>Prodávající</w:t>
      </w: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</w:r>
      <w:r w:rsidRPr="00287F10">
        <w:rPr>
          <w:b w:val="0"/>
          <w:caps w:val="0"/>
          <w:lang w:eastAsia="cs-CZ"/>
        </w:rPr>
        <w:tab/>
        <w:t xml:space="preserve">    Kupující</w:t>
      </w:r>
      <w:r w:rsidR="003A458A" w:rsidRPr="00287F10">
        <w:rPr>
          <w:b w:val="0"/>
          <w:caps w:val="0"/>
          <w:lang w:eastAsia="cs-CZ"/>
        </w:rPr>
        <w:tab/>
      </w:r>
    </w:p>
    <w:p w14:paraId="2E0F39DC" w14:textId="77777777" w:rsidR="003A458A" w:rsidRPr="00287F10" w:rsidRDefault="003A458A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  <w:r w:rsidRPr="00287F10">
        <w:rPr>
          <w:b w:val="0"/>
          <w:caps w:val="0"/>
          <w:lang w:eastAsia="cs-CZ"/>
        </w:rPr>
        <w:t xml:space="preserve">                           </w:t>
      </w:r>
    </w:p>
    <w:p w14:paraId="192B6BB7" w14:textId="77777777" w:rsidR="003A458A" w:rsidRPr="00287F10" w:rsidRDefault="003A458A" w:rsidP="00287F10">
      <w:pPr>
        <w:pStyle w:val="Styl1"/>
        <w:numPr>
          <w:ilvl w:val="0"/>
          <w:numId w:val="0"/>
        </w:numPr>
        <w:ind w:left="360" w:hanging="360"/>
        <w:jc w:val="left"/>
        <w:rPr>
          <w:b w:val="0"/>
          <w:caps w:val="0"/>
          <w:lang w:eastAsia="cs-CZ"/>
        </w:rPr>
      </w:pPr>
    </w:p>
    <w:sectPr w:rsidR="003A458A" w:rsidRPr="00287F10" w:rsidSect="00446A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6DEC" w14:textId="77777777" w:rsidR="009F4B9C" w:rsidRDefault="009F4B9C" w:rsidP="005F248B">
      <w:pPr>
        <w:spacing w:after="0" w:line="240" w:lineRule="auto"/>
      </w:pPr>
      <w:r>
        <w:separator/>
      </w:r>
    </w:p>
  </w:endnote>
  <w:endnote w:type="continuationSeparator" w:id="0">
    <w:p w14:paraId="54C55673" w14:textId="77777777" w:rsidR="009F4B9C" w:rsidRDefault="009F4B9C" w:rsidP="005F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09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342DFE" w14:textId="77777777" w:rsidR="00680E47" w:rsidRPr="007B147F" w:rsidRDefault="00446AD5">
        <w:pPr>
          <w:pStyle w:val="Zpat"/>
          <w:jc w:val="center"/>
          <w:rPr>
            <w:rFonts w:ascii="Times New Roman" w:hAnsi="Times New Roman" w:cs="Times New Roman"/>
          </w:rPr>
        </w:pPr>
        <w:r w:rsidRPr="007B147F">
          <w:rPr>
            <w:rFonts w:ascii="Times New Roman" w:hAnsi="Times New Roman" w:cs="Times New Roman"/>
          </w:rPr>
          <w:fldChar w:fldCharType="begin"/>
        </w:r>
        <w:r w:rsidR="00680E47" w:rsidRPr="007B147F">
          <w:rPr>
            <w:rFonts w:ascii="Times New Roman" w:hAnsi="Times New Roman" w:cs="Times New Roman"/>
          </w:rPr>
          <w:instrText>PAGE   \* MERGEFORMAT</w:instrText>
        </w:r>
        <w:r w:rsidRPr="007B147F">
          <w:rPr>
            <w:rFonts w:ascii="Times New Roman" w:hAnsi="Times New Roman" w:cs="Times New Roman"/>
          </w:rPr>
          <w:fldChar w:fldCharType="separate"/>
        </w:r>
        <w:r w:rsidR="00683C5E">
          <w:rPr>
            <w:rFonts w:ascii="Times New Roman" w:hAnsi="Times New Roman" w:cs="Times New Roman"/>
            <w:noProof/>
          </w:rPr>
          <w:t>2</w:t>
        </w:r>
        <w:r w:rsidRPr="007B147F">
          <w:rPr>
            <w:rFonts w:ascii="Times New Roman" w:hAnsi="Times New Roman" w:cs="Times New Roman"/>
          </w:rPr>
          <w:fldChar w:fldCharType="end"/>
        </w:r>
      </w:p>
    </w:sdtContent>
  </w:sdt>
  <w:p w14:paraId="5DD52DC2" w14:textId="77777777" w:rsidR="00680E47" w:rsidRDefault="00680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171E" w14:textId="77777777" w:rsidR="009F4B9C" w:rsidRDefault="009F4B9C" w:rsidP="005F248B">
      <w:pPr>
        <w:spacing w:after="0" w:line="240" w:lineRule="auto"/>
      </w:pPr>
      <w:r>
        <w:separator/>
      </w:r>
    </w:p>
  </w:footnote>
  <w:footnote w:type="continuationSeparator" w:id="0">
    <w:p w14:paraId="4ABAA7C4" w14:textId="77777777" w:rsidR="009F4B9C" w:rsidRDefault="009F4B9C" w:rsidP="005F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8F922" w14:textId="2C60F01B" w:rsidR="005F248B" w:rsidRPr="006E4D26" w:rsidRDefault="00741C51" w:rsidP="006E4D26">
    <w:pPr>
      <w:pStyle w:val="Zhlav"/>
      <w:jc w:val="right"/>
    </w:pPr>
    <w:r>
      <w:rPr>
        <w:noProof/>
        <w:lang w:eastAsia="cs-CZ"/>
      </w:rPr>
      <w:drawing>
        <wp:inline distT="0" distB="0" distL="0" distR="0" wp14:anchorId="01AC7DAF" wp14:editId="2E87D772">
          <wp:extent cx="2571750" cy="800100"/>
          <wp:effectExtent l="0" t="0" r="0" b="0"/>
          <wp:docPr id="2" name="Obrázek 2" descr="C:\Users\Koubova\AppData\Local\Temp\Rar$DIa0.82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C:\Users\Koubova\AppData\Local\Temp\Rar$DIa0.826\CZ_RZ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B2CD7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13602A"/>
    <w:multiLevelType w:val="hybridMultilevel"/>
    <w:tmpl w:val="F67A386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1B502C"/>
    <w:multiLevelType w:val="hybridMultilevel"/>
    <w:tmpl w:val="24F2B99E"/>
    <w:lvl w:ilvl="0" w:tplc="FB3613B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C103294"/>
    <w:multiLevelType w:val="multilevel"/>
    <w:tmpl w:val="443C033A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B"/>
    <w:rsid w:val="0003357E"/>
    <w:rsid w:val="00043281"/>
    <w:rsid w:val="00047B5C"/>
    <w:rsid w:val="000914B0"/>
    <w:rsid w:val="000D01B3"/>
    <w:rsid w:val="000D4A8E"/>
    <w:rsid w:val="000E0DF4"/>
    <w:rsid w:val="000F2C44"/>
    <w:rsid w:val="00110B4B"/>
    <w:rsid w:val="00117831"/>
    <w:rsid w:val="001300CE"/>
    <w:rsid w:val="0014291D"/>
    <w:rsid w:val="00160096"/>
    <w:rsid w:val="0016365A"/>
    <w:rsid w:val="001A55BE"/>
    <w:rsid w:val="001B2E65"/>
    <w:rsid w:val="001C303D"/>
    <w:rsid w:val="00210F75"/>
    <w:rsid w:val="00214170"/>
    <w:rsid w:val="00250E72"/>
    <w:rsid w:val="00251CF9"/>
    <w:rsid w:val="0025292A"/>
    <w:rsid w:val="00272450"/>
    <w:rsid w:val="00287F10"/>
    <w:rsid w:val="002934B8"/>
    <w:rsid w:val="002B1DA6"/>
    <w:rsid w:val="002F1AEC"/>
    <w:rsid w:val="002F2AE9"/>
    <w:rsid w:val="0031644A"/>
    <w:rsid w:val="003363CD"/>
    <w:rsid w:val="00362812"/>
    <w:rsid w:val="003A458A"/>
    <w:rsid w:val="003C6EEE"/>
    <w:rsid w:val="004204D1"/>
    <w:rsid w:val="00421B00"/>
    <w:rsid w:val="00446AD5"/>
    <w:rsid w:val="00452DBD"/>
    <w:rsid w:val="00467C5D"/>
    <w:rsid w:val="004C6589"/>
    <w:rsid w:val="00500B36"/>
    <w:rsid w:val="00537B83"/>
    <w:rsid w:val="005627A6"/>
    <w:rsid w:val="00564A66"/>
    <w:rsid w:val="0057442B"/>
    <w:rsid w:val="00577BF3"/>
    <w:rsid w:val="005973A1"/>
    <w:rsid w:val="005B1F54"/>
    <w:rsid w:val="005D3EE5"/>
    <w:rsid w:val="005E05C8"/>
    <w:rsid w:val="005E4A6D"/>
    <w:rsid w:val="005F1079"/>
    <w:rsid w:val="005F248B"/>
    <w:rsid w:val="00603609"/>
    <w:rsid w:val="0061108F"/>
    <w:rsid w:val="0062624D"/>
    <w:rsid w:val="00661C25"/>
    <w:rsid w:val="00680E47"/>
    <w:rsid w:val="00683C5E"/>
    <w:rsid w:val="006A4B74"/>
    <w:rsid w:val="006B204C"/>
    <w:rsid w:val="006B6F76"/>
    <w:rsid w:val="006D34C8"/>
    <w:rsid w:val="006E3E63"/>
    <w:rsid w:val="006E4D26"/>
    <w:rsid w:val="00712951"/>
    <w:rsid w:val="00723100"/>
    <w:rsid w:val="00730971"/>
    <w:rsid w:val="00741C51"/>
    <w:rsid w:val="00743F69"/>
    <w:rsid w:val="007526CF"/>
    <w:rsid w:val="00754A82"/>
    <w:rsid w:val="007B147F"/>
    <w:rsid w:val="007B6A15"/>
    <w:rsid w:val="007C7E99"/>
    <w:rsid w:val="00816B49"/>
    <w:rsid w:val="0081763F"/>
    <w:rsid w:val="00827370"/>
    <w:rsid w:val="00867E71"/>
    <w:rsid w:val="008827D5"/>
    <w:rsid w:val="00911097"/>
    <w:rsid w:val="009156B2"/>
    <w:rsid w:val="009741DC"/>
    <w:rsid w:val="009A2735"/>
    <w:rsid w:val="009C7298"/>
    <w:rsid w:val="009D5366"/>
    <w:rsid w:val="009E3633"/>
    <w:rsid w:val="009F4B9C"/>
    <w:rsid w:val="00A26AC2"/>
    <w:rsid w:val="00A403C8"/>
    <w:rsid w:val="00A81A06"/>
    <w:rsid w:val="00AB2126"/>
    <w:rsid w:val="00AB7D05"/>
    <w:rsid w:val="00AE482E"/>
    <w:rsid w:val="00AE7385"/>
    <w:rsid w:val="00B70435"/>
    <w:rsid w:val="00C02043"/>
    <w:rsid w:val="00C31782"/>
    <w:rsid w:val="00C73836"/>
    <w:rsid w:val="00C8233D"/>
    <w:rsid w:val="00C835CE"/>
    <w:rsid w:val="00C863A8"/>
    <w:rsid w:val="00D27060"/>
    <w:rsid w:val="00D275DE"/>
    <w:rsid w:val="00D324C0"/>
    <w:rsid w:val="00D3712F"/>
    <w:rsid w:val="00D50340"/>
    <w:rsid w:val="00D61086"/>
    <w:rsid w:val="00DE7FAB"/>
    <w:rsid w:val="00DF3B00"/>
    <w:rsid w:val="00E020EC"/>
    <w:rsid w:val="00E032DC"/>
    <w:rsid w:val="00E51D11"/>
    <w:rsid w:val="00EA5EC1"/>
    <w:rsid w:val="00ED1CD8"/>
    <w:rsid w:val="00F24BD8"/>
    <w:rsid w:val="00FB150B"/>
    <w:rsid w:val="00FB2222"/>
    <w:rsid w:val="00FE0276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0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48B"/>
  </w:style>
  <w:style w:type="paragraph" w:styleId="Zpat">
    <w:name w:val="footer"/>
    <w:basedOn w:val="Normln"/>
    <w:link w:val="Zpat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48B"/>
  </w:style>
  <w:style w:type="paragraph" w:styleId="Textbubliny">
    <w:name w:val="Balloon Text"/>
    <w:basedOn w:val="Normln"/>
    <w:link w:val="TextbublinyChar"/>
    <w:uiPriority w:val="99"/>
    <w:semiHidden/>
    <w:unhideWhenUsed/>
    <w:rsid w:val="005F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F24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48B"/>
    <w:rPr>
      <w:color w:val="0000FF" w:themeColor="hyperlink"/>
      <w:u w:val="single"/>
    </w:rPr>
  </w:style>
  <w:style w:type="paragraph" w:customStyle="1" w:styleId="Styl1">
    <w:name w:val="Styl1"/>
    <w:basedOn w:val="Odstavecseseznamem"/>
    <w:link w:val="Styl1Char"/>
    <w:qFormat/>
    <w:rsid w:val="00730971"/>
    <w:pPr>
      <w:numPr>
        <w:numId w:val="1"/>
      </w:numPr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2">
    <w:name w:val="Styl2"/>
    <w:basedOn w:val="Styl1"/>
    <w:link w:val="Styl2Char"/>
    <w:qFormat/>
    <w:rsid w:val="00730971"/>
    <w:pPr>
      <w:numPr>
        <w:ilvl w:val="1"/>
      </w:numPr>
      <w:spacing w:after="0" w:line="240" w:lineRule="auto"/>
      <w:ind w:left="567" w:firstLine="0"/>
      <w:jc w:val="left"/>
    </w:pPr>
    <w:rPr>
      <w:caps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0971"/>
  </w:style>
  <w:style w:type="character" w:customStyle="1" w:styleId="Styl1Char">
    <w:name w:val="Styl1 Char"/>
    <w:basedOn w:val="OdstavecseseznamemChar"/>
    <w:link w:val="Styl1"/>
    <w:rsid w:val="00730971"/>
    <w:rPr>
      <w:rFonts w:ascii="Times New Roman" w:hAnsi="Times New Roman" w:cs="Times New Roman"/>
      <w:b/>
      <w:caps/>
      <w:sz w:val="24"/>
      <w:szCs w:val="24"/>
    </w:rPr>
  </w:style>
  <w:style w:type="paragraph" w:customStyle="1" w:styleId="Styl3">
    <w:name w:val="Styl3"/>
    <w:basedOn w:val="Styl2"/>
    <w:link w:val="Styl3Char"/>
    <w:qFormat/>
    <w:rsid w:val="00730971"/>
  </w:style>
  <w:style w:type="character" w:customStyle="1" w:styleId="Styl2Char">
    <w:name w:val="Styl2 Char"/>
    <w:basedOn w:val="Styl1Char"/>
    <w:link w:val="Styl2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4">
    <w:name w:val="Styl4"/>
    <w:basedOn w:val="Styl3"/>
    <w:next w:val="Styl3"/>
    <w:link w:val="Styl4Char"/>
    <w:qFormat/>
    <w:rsid w:val="00730971"/>
    <w:pPr>
      <w:ind w:left="792" w:hanging="432"/>
    </w:pPr>
  </w:style>
  <w:style w:type="character" w:customStyle="1" w:styleId="Styl3Char">
    <w:name w:val="Styl3 Char"/>
    <w:basedOn w:val="Styl2Char"/>
    <w:link w:val="Styl3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5">
    <w:name w:val="Styl5"/>
    <w:basedOn w:val="Styl2"/>
    <w:link w:val="Styl5Char"/>
    <w:qFormat/>
    <w:rsid w:val="00680E47"/>
    <w:pPr>
      <w:tabs>
        <w:tab w:val="left" w:pos="851"/>
      </w:tabs>
      <w:ind w:left="792" w:hanging="432"/>
    </w:pPr>
    <w:rPr>
      <w:b w:val="0"/>
    </w:rPr>
  </w:style>
  <w:style w:type="character" w:customStyle="1" w:styleId="Styl4Char">
    <w:name w:val="Styl4 Char"/>
    <w:basedOn w:val="Styl3Char"/>
    <w:link w:val="Styl4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6">
    <w:name w:val="Styl6"/>
    <w:basedOn w:val="Styl4"/>
    <w:link w:val="Styl6Char"/>
    <w:qFormat/>
    <w:rsid w:val="007B147F"/>
    <w:pPr>
      <w:tabs>
        <w:tab w:val="left" w:pos="851"/>
      </w:tabs>
    </w:pPr>
    <w:rPr>
      <w:b w:val="0"/>
    </w:rPr>
  </w:style>
  <w:style w:type="character" w:customStyle="1" w:styleId="Styl5Char">
    <w:name w:val="Styl5 Char"/>
    <w:basedOn w:val="Styl2Char"/>
    <w:link w:val="Styl5"/>
    <w:rsid w:val="00680E47"/>
    <w:rPr>
      <w:rFonts w:ascii="Times New Roman" w:hAnsi="Times New Roman" w:cs="Times New Roman"/>
      <w:b w:val="0"/>
      <w:caps w:val="0"/>
      <w:sz w:val="24"/>
      <w:szCs w:val="24"/>
    </w:rPr>
  </w:style>
  <w:style w:type="paragraph" w:styleId="Podtitul">
    <w:name w:val="Subtitle"/>
    <w:basedOn w:val="Normln"/>
    <w:link w:val="PodtitulChar"/>
    <w:qFormat/>
    <w:rsid w:val="009A273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Styl6Char">
    <w:name w:val="Styl6 Char"/>
    <w:basedOn w:val="Styl4Char"/>
    <w:link w:val="Styl6"/>
    <w:rsid w:val="007B147F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A2735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WW8Num7z1">
    <w:name w:val="WW8Num7z1"/>
    <w:rsid w:val="009A2735"/>
    <w:rPr>
      <w:rFonts w:ascii="OpenSymbol" w:hAnsi="OpenSymbol" w:cs="OpenSymbol"/>
    </w:rPr>
  </w:style>
  <w:style w:type="paragraph" w:customStyle="1" w:styleId="nadpis-bod">
    <w:name w:val="nadpis - bod"/>
    <w:basedOn w:val="Normln"/>
    <w:qFormat/>
    <w:rsid w:val="009A2735"/>
    <w:pPr>
      <w:spacing w:before="680" w:after="220" w:line="240" w:lineRule="auto"/>
    </w:pPr>
    <w:rPr>
      <w:rFonts w:ascii="Arial" w:eastAsia="Calibri" w:hAnsi="Arial" w:cs="Times New Roman"/>
      <w:b/>
      <w:sz w:val="24"/>
    </w:rPr>
  </w:style>
  <w:style w:type="paragraph" w:styleId="Zkladntext">
    <w:name w:val="Body Text"/>
    <w:basedOn w:val="Normln"/>
    <w:link w:val="ZkladntextChar"/>
    <w:rsid w:val="003A45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45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287F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287F1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kaznakoment">
    <w:name w:val="annotation reference"/>
    <w:rsid w:val="00287F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287F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Bezmezer1">
    <w:name w:val="Bez mezer1"/>
    <w:rsid w:val="00287F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E9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E9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5D3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48B"/>
  </w:style>
  <w:style w:type="paragraph" w:styleId="Zpat">
    <w:name w:val="footer"/>
    <w:basedOn w:val="Normln"/>
    <w:link w:val="Zpat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48B"/>
  </w:style>
  <w:style w:type="paragraph" w:styleId="Textbubliny">
    <w:name w:val="Balloon Text"/>
    <w:basedOn w:val="Normln"/>
    <w:link w:val="TextbublinyChar"/>
    <w:uiPriority w:val="99"/>
    <w:semiHidden/>
    <w:unhideWhenUsed/>
    <w:rsid w:val="005F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F24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48B"/>
    <w:rPr>
      <w:color w:val="0000FF" w:themeColor="hyperlink"/>
      <w:u w:val="single"/>
    </w:rPr>
  </w:style>
  <w:style w:type="paragraph" w:customStyle="1" w:styleId="Styl1">
    <w:name w:val="Styl1"/>
    <w:basedOn w:val="Odstavecseseznamem"/>
    <w:link w:val="Styl1Char"/>
    <w:qFormat/>
    <w:rsid w:val="00730971"/>
    <w:pPr>
      <w:numPr>
        <w:numId w:val="1"/>
      </w:numPr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2">
    <w:name w:val="Styl2"/>
    <w:basedOn w:val="Styl1"/>
    <w:link w:val="Styl2Char"/>
    <w:qFormat/>
    <w:rsid w:val="00730971"/>
    <w:pPr>
      <w:numPr>
        <w:ilvl w:val="1"/>
      </w:numPr>
      <w:spacing w:after="0" w:line="240" w:lineRule="auto"/>
      <w:ind w:left="567" w:firstLine="0"/>
      <w:jc w:val="left"/>
    </w:pPr>
    <w:rPr>
      <w:caps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0971"/>
  </w:style>
  <w:style w:type="character" w:customStyle="1" w:styleId="Styl1Char">
    <w:name w:val="Styl1 Char"/>
    <w:basedOn w:val="OdstavecseseznamemChar"/>
    <w:link w:val="Styl1"/>
    <w:rsid w:val="00730971"/>
    <w:rPr>
      <w:rFonts w:ascii="Times New Roman" w:hAnsi="Times New Roman" w:cs="Times New Roman"/>
      <w:b/>
      <w:caps/>
      <w:sz w:val="24"/>
      <w:szCs w:val="24"/>
    </w:rPr>
  </w:style>
  <w:style w:type="paragraph" w:customStyle="1" w:styleId="Styl3">
    <w:name w:val="Styl3"/>
    <w:basedOn w:val="Styl2"/>
    <w:link w:val="Styl3Char"/>
    <w:qFormat/>
    <w:rsid w:val="00730971"/>
  </w:style>
  <w:style w:type="character" w:customStyle="1" w:styleId="Styl2Char">
    <w:name w:val="Styl2 Char"/>
    <w:basedOn w:val="Styl1Char"/>
    <w:link w:val="Styl2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4">
    <w:name w:val="Styl4"/>
    <w:basedOn w:val="Styl3"/>
    <w:next w:val="Styl3"/>
    <w:link w:val="Styl4Char"/>
    <w:qFormat/>
    <w:rsid w:val="00730971"/>
    <w:pPr>
      <w:ind w:left="792" w:hanging="432"/>
    </w:pPr>
  </w:style>
  <w:style w:type="character" w:customStyle="1" w:styleId="Styl3Char">
    <w:name w:val="Styl3 Char"/>
    <w:basedOn w:val="Styl2Char"/>
    <w:link w:val="Styl3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5">
    <w:name w:val="Styl5"/>
    <w:basedOn w:val="Styl2"/>
    <w:link w:val="Styl5Char"/>
    <w:qFormat/>
    <w:rsid w:val="00680E47"/>
    <w:pPr>
      <w:tabs>
        <w:tab w:val="left" w:pos="851"/>
      </w:tabs>
      <w:ind w:left="792" w:hanging="432"/>
    </w:pPr>
    <w:rPr>
      <w:b w:val="0"/>
    </w:rPr>
  </w:style>
  <w:style w:type="character" w:customStyle="1" w:styleId="Styl4Char">
    <w:name w:val="Styl4 Char"/>
    <w:basedOn w:val="Styl3Char"/>
    <w:link w:val="Styl4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6">
    <w:name w:val="Styl6"/>
    <w:basedOn w:val="Styl4"/>
    <w:link w:val="Styl6Char"/>
    <w:qFormat/>
    <w:rsid w:val="007B147F"/>
    <w:pPr>
      <w:tabs>
        <w:tab w:val="left" w:pos="851"/>
      </w:tabs>
    </w:pPr>
    <w:rPr>
      <w:b w:val="0"/>
    </w:rPr>
  </w:style>
  <w:style w:type="character" w:customStyle="1" w:styleId="Styl5Char">
    <w:name w:val="Styl5 Char"/>
    <w:basedOn w:val="Styl2Char"/>
    <w:link w:val="Styl5"/>
    <w:rsid w:val="00680E47"/>
    <w:rPr>
      <w:rFonts w:ascii="Times New Roman" w:hAnsi="Times New Roman" w:cs="Times New Roman"/>
      <w:b w:val="0"/>
      <w:caps w:val="0"/>
      <w:sz w:val="24"/>
      <w:szCs w:val="24"/>
    </w:rPr>
  </w:style>
  <w:style w:type="paragraph" w:styleId="Podtitul">
    <w:name w:val="Subtitle"/>
    <w:basedOn w:val="Normln"/>
    <w:link w:val="PodtitulChar"/>
    <w:qFormat/>
    <w:rsid w:val="009A273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Styl6Char">
    <w:name w:val="Styl6 Char"/>
    <w:basedOn w:val="Styl4Char"/>
    <w:link w:val="Styl6"/>
    <w:rsid w:val="007B147F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A2735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WW8Num7z1">
    <w:name w:val="WW8Num7z1"/>
    <w:rsid w:val="009A2735"/>
    <w:rPr>
      <w:rFonts w:ascii="OpenSymbol" w:hAnsi="OpenSymbol" w:cs="OpenSymbol"/>
    </w:rPr>
  </w:style>
  <w:style w:type="paragraph" w:customStyle="1" w:styleId="nadpis-bod">
    <w:name w:val="nadpis - bod"/>
    <w:basedOn w:val="Normln"/>
    <w:qFormat/>
    <w:rsid w:val="009A2735"/>
    <w:pPr>
      <w:spacing w:before="680" w:after="220" w:line="240" w:lineRule="auto"/>
    </w:pPr>
    <w:rPr>
      <w:rFonts w:ascii="Arial" w:eastAsia="Calibri" w:hAnsi="Arial" w:cs="Times New Roman"/>
      <w:b/>
      <w:sz w:val="24"/>
    </w:rPr>
  </w:style>
  <w:style w:type="paragraph" w:styleId="Zkladntext">
    <w:name w:val="Body Text"/>
    <w:basedOn w:val="Normln"/>
    <w:link w:val="ZkladntextChar"/>
    <w:rsid w:val="003A45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45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287F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rsid w:val="00287F1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kaznakoment">
    <w:name w:val="annotation reference"/>
    <w:rsid w:val="00287F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7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287F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Bezmezer1">
    <w:name w:val="Bez mezer1"/>
    <w:rsid w:val="00287F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E9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E9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5D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B74A-CCAB-48D4-8CC5-CB258E4A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11</cp:revision>
  <cp:lastPrinted>2016-05-23T10:02:00Z</cp:lastPrinted>
  <dcterms:created xsi:type="dcterms:W3CDTF">2017-12-08T05:52:00Z</dcterms:created>
  <dcterms:modified xsi:type="dcterms:W3CDTF">2018-02-13T09:46:00Z</dcterms:modified>
</cp:coreProperties>
</file>