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7DD7" w14:textId="77777777" w:rsidR="00716DE9" w:rsidRPr="00211B3C" w:rsidRDefault="00716DE9" w:rsidP="00EC1583">
      <w:pPr>
        <w:keepNext/>
        <w:pBdr>
          <w:bottom w:val="single" w:sz="18" w:space="1" w:color="C0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211B3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14:paraId="37056644" w14:textId="77777777" w:rsidR="00F82657" w:rsidRPr="00211B3C" w:rsidRDefault="00F82657" w:rsidP="00F82657">
      <w:pPr>
        <w:spacing w:after="200" w:line="276" w:lineRule="auto"/>
        <w:jc w:val="center"/>
        <w:rPr>
          <w:rFonts w:ascii="Cambria" w:hAnsi="Cambria"/>
          <w:bCs/>
          <w:iCs/>
          <w:sz w:val="22"/>
          <w:szCs w:val="22"/>
          <w:lang w:eastAsia="en-US"/>
        </w:rPr>
      </w:pPr>
      <w:r w:rsidRPr="00211B3C">
        <w:rPr>
          <w:rFonts w:ascii="Cambria" w:hAnsi="Cambria"/>
          <w:bCs/>
          <w:iCs/>
          <w:sz w:val="22"/>
          <w:szCs w:val="22"/>
          <w:lang w:eastAsia="en-US"/>
        </w:rPr>
        <w:t>pro veřejnou zakázku na stavební práce zadávanou jako zakázka malé</w:t>
      </w:r>
      <w:r w:rsidR="00FF130B" w:rsidRPr="00211B3C">
        <w:rPr>
          <w:rFonts w:ascii="Cambria" w:hAnsi="Cambria"/>
          <w:bCs/>
          <w:iCs/>
          <w:sz w:val="22"/>
          <w:szCs w:val="22"/>
          <w:lang w:eastAsia="en-US"/>
        </w:rPr>
        <w:t>ho</w:t>
      </w:r>
      <w:r w:rsidRPr="00211B3C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FF130B" w:rsidRPr="00211B3C">
        <w:rPr>
          <w:rFonts w:ascii="Cambria" w:hAnsi="Cambria"/>
          <w:bCs/>
          <w:iCs/>
          <w:sz w:val="22"/>
          <w:szCs w:val="22"/>
          <w:lang w:eastAsia="en-US"/>
        </w:rPr>
        <w:t>rozsahu</w:t>
      </w:r>
      <w:r w:rsidRPr="00211B3C">
        <w:rPr>
          <w:rFonts w:ascii="Cambria" w:hAnsi="Cambria"/>
          <w:bCs/>
          <w:iCs/>
          <w:sz w:val="22"/>
          <w:szCs w:val="22"/>
          <w:lang w:eastAsia="en-US"/>
        </w:rPr>
        <w:t xml:space="preserve"> v</w:t>
      </w:r>
      <w:r w:rsidR="00EA685E" w:rsidRPr="00211B3C">
        <w:rPr>
          <w:rFonts w:ascii="Cambria" w:hAnsi="Cambria"/>
          <w:bCs/>
          <w:iCs/>
          <w:sz w:val="22"/>
          <w:szCs w:val="22"/>
          <w:lang w:eastAsia="en-US"/>
        </w:rPr>
        <w:t xml:space="preserve"> otevřené </w:t>
      </w:r>
      <w:r w:rsidRPr="00211B3C">
        <w:rPr>
          <w:rFonts w:ascii="Cambria" w:hAnsi="Cambria"/>
          <w:bCs/>
          <w:iCs/>
          <w:sz w:val="22"/>
          <w:szCs w:val="22"/>
          <w:lang w:eastAsia="en-US"/>
        </w:rPr>
        <w:t>výzvě, mimo režim zákona č. 134/2016 Sb., o zadávání veřejných zakázek (dále jen „zákon“)</w:t>
      </w:r>
    </w:p>
    <w:p w14:paraId="65310B47" w14:textId="47150C22" w:rsidR="00945B9F" w:rsidRPr="00211B3C" w:rsidRDefault="00A74865" w:rsidP="00F82657">
      <w:pPr>
        <w:spacing w:after="200" w:line="276" w:lineRule="auto"/>
        <w:jc w:val="center"/>
        <w:rPr>
          <w:rFonts w:ascii="Cambria" w:eastAsia="Calibri" w:hAnsi="Cambria"/>
          <w:b/>
          <w:bCs/>
          <w:sz w:val="36"/>
          <w:szCs w:val="36"/>
          <w:lang w:eastAsia="en-US"/>
        </w:rPr>
      </w:pPr>
      <w:r w:rsidRPr="00211B3C">
        <w:rPr>
          <w:rFonts w:ascii="Cambria" w:eastAsia="Calibri" w:hAnsi="Cambria"/>
          <w:b/>
          <w:sz w:val="36"/>
          <w:szCs w:val="36"/>
          <w:lang w:eastAsia="en-US"/>
        </w:rPr>
        <w:t>„</w:t>
      </w:r>
      <w:r w:rsidR="001C7989">
        <w:rPr>
          <w:rFonts w:ascii="Cambria" w:eastAsia="Calibri" w:hAnsi="Cambria"/>
          <w:b/>
          <w:sz w:val="36"/>
          <w:szCs w:val="36"/>
          <w:lang w:eastAsia="en-US"/>
        </w:rPr>
        <w:t xml:space="preserve">Troubky - </w:t>
      </w:r>
      <w:r w:rsidR="001C7989">
        <w:rPr>
          <w:rFonts w:ascii="Cambria" w:hAnsi="Cambria" w:cs="Arial CE"/>
          <w:b/>
          <w:bCs/>
          <w:sz w:val="36"/>
          <w:szCs w:val="36"/>
        </w:rPr>
        <w:t>Pořízení vozidla pro poskytování sociálních služeb</w:t>
      </w:r>
      <w:r w:rsidR="00126114">
        <w:rPr>
          <w:rFonts w:ascii="Cambria" w:hAnsi="Cambria" w:cs="Arial CE"/>
          <w:b/>
          <w:bCs/>
          <w:sz w:val="36"/>
          <w:szCs w:val="36"/>
        </w:rPr>
        <w:t xml:space="preserve"> – I</w:t>
      </w:r>
      <w:r w:rsidR="006B3A18">
        <w:rPr>
          <w:rFonts w:ascii="Cambria" w:hAnsi="Cambria" w:cs="Arial CE"/>
          <w:b/>
          <w:bCs/>
          <w:sz w:val="36"/>
          <w:szCs w:val="36"/>
        </w:rPr>
        <w:t>I</w:t>
      </w:r>
      <w:r w:rsidR="00126114">
        <w:rPr>
          <w:rFonts w:ascii="Cambria" w:hAnsi="Cambria" w:cs="Arial CE"/>
          <w:b/>
          <w:bCs/>
          <w:sz w:val="36"/>
          <w:szCs w:val="36"/>
        </w:rPr>
        <w:t>I.</w:t>
      </w:r>
      <w:r w:rsidR="00611CE8" w:rsidRPr="00211B3C">
        <w:rPr>
          <w:rFonts w:ascii="Cambria" w:hAnsi="Cambria" w:cs="Arial CE"/>
          <w:b/>
          <w:bCs/>
          <w:sz w:val="36"/>
          <w:szCs w:val="36"/>
        </w:rPr>
        <w:t>“</w:t>
      </w:r>
    </w:p>
    <w:p w14:paraId="258A9510" w14:textId="77777777" w:rsidR="00EC1583" w:rsidRPr="00211B3C" w:rsidRDefault="00EC1583" w:rsidP="00F82657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tbl>
      <w:tblPr>
        <w:tblStyle w:val="Mkatabulky"/>
        <w:tblpPr w:leftFromText="141" w:rightFromText="141" w:vertAnchor="text" w:horzAnchor="margin" w:tblpY="96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D0BB2" w:rsidRPr="00211B3C" w14:paraId="47F45CDE" w14:textId="77777777" w:rsidTr="00211B3C">
        <w:trPr>
          <w:cantSplit/>
          <w:trHeight w:val="112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14:paraId="50853A5D" w14:textId="77777777" w:rsidR="00FD0BB2" w:rsidRPr="00211B3C" w:rsidRDefault="00FD0BB2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 w:rsidRPr="00211B3C">
              <w:rPr>
                <w:rFonts w:ascii="Cambria" w:hAnsi="Cambria"/>
                <w:sz w:val="22"/>
              </w:rPr>
              <w:t>Název zadavatele:</w:t>
            </w:r>
          </w:p>
        </w:tc>
        <w:tc>
          <w:tcPr>
            <w:tcW w:w="5953" w:type="dxa"/>
            <w:vAlign w:val="center"/>
          </w:tcPr>
          <w:p w14:paraId="221CDA6D" w14:textId="77777777" w:rsidR="00FD0BB2" w:rsidRPr="00211B3C" w:rsidRDefault="00794AFF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Obec Troubky</w:t>
            </w:r>
          </w:p>
        </w:tc>
      </w:tr>
      <w:tr w:rsidR="00FD0BB2" w:rsidRPr="00211B3C" w14:paraId="7033866B" w14:textId="77777777" w:rsidTr="00211B3C">
        <w:trPr>
          <w:cantSplit/>
          <w:trHeight w:val="70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14:paraId="049B7F41" w14:textId="77777777" w:rsidR="00FD0BB2" w:rsidRPr="00211B3C" w:rsidRDefault="00FD0BB2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 w:rsidRPr="00211B3C">
              <w:rPr>
                <w:rFonts w:ascii="Cambria" w:hAnsi="Cambria"/>
                <w:sz w:val="22"/>
              </w:rPr>
              <w:t>Sídlo zadavatele:</w:t>
            </w:r>
          </w:p>
        </w:tc>
        <w:tc>
          <w:tcPr>
            <w:tcW w:w="5953" w:type="dxa"/>
            <w:vAlign w:val="center"/>
          </w:tcPr>
          <w:p w14:paraId="5C6D827B" w14:textId="77777777" w:rsidR="00FD0BB2" w:rsidRPr="00211B3C" w:rsidRDefault="00794AFF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</w:rPr>
              <w:t>Dědina 286/29, 751 02 Troubky</w:t>
            </w:r>
          </w:p>
        </w:tc>
      </w:tr>
      <w:tr w:rsidR="00FD0BB2" w:rsidRPr="00211B3C" w14:paraId="4D1F8281" w14:textId="77777777" w:rsidTr="00211B3C">
        <w:trPr>
          <w:cantSplit/>
          <w:trHeight w:val="70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14:paraId="03B899A1" w14:textId="77777777" w:rsidR="00FD0BB2" w:rsidRPr="00211B3C" w:rsidRDefault="00FD0BB2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 w:rsidRPr="00211B3C">
              <w:rPr>
                <w:rFonts w:ascii="Cambria" w:hAnsi="Cambria"/>
                <w:sz w:val="22"/>
              </w:rPr>
              <w:t>Zastoupen:</w:t>
            </w:r>
          </w:p>
        </w:tc>
        <w:tc>
          <w:tcPr>
            <w:tcW w:w="5953" w:type="dxa"/>
            <w:vAlign w:val="center"/>
          </w:tcPr>
          <w:p w14:paraId="5BEA788C" w14:textId="77777777" w:rsidR="00FD0BB2" w:rsidRPr="00211B3C" w:rsidRDefault="00794AFF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Mgr. Radek Brázda, starosta</w:t>
            </w:r>
          </w:p>
        </w:tc>
      </w:tr>
      <w:tr w:rsidR="00FD0BB2" w:rsidRPr="00211B3C" w14:paraId="1FFE5E1B" w14:textId="77777777" w:rsidTr="00211B3C">
        <w:trPr>
          <w:cantSplit/>
          <w:trHeight w:val="70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14:paraId="4CDE5B11" w14:textId="77777777" w:rsidR="00FD0BB2" w:rsidRPr="00211B3C" w:rsidRDefault="00FD0BB2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 w:rsidRPr="00211B3C">
              <w:rPr>
                <w:rFonts w:ascii="Cambria" w:hAnsi="Cambria"/>
                <w:sz w:val="22"/>
              </w:rPr>
              <w:t>IČ zadavatele:</w:t>
            </w:r>
          </w:p>
        </w:tc>
        <w:tc>
          <w:tcPr>
            <w:tcW w:w="5953" w:type="dxa"/>
            <w:vAlign w:val="center"/>
          </w:tcPr>
          <w:p w14:paraId="09586A9A" w14:textId="77777777" w:rsidR="00FD0BB2" w:rsidRPr="00211B3C" w:rsidRDefault="00794AFF" w:rsidP="00FD0BB2">
            <w:pPr>
              <w:tabs>
                <w:tab w:val="left" w:pos="3119"/>
              </w:tabs>
              <w:spacing w:before="60" w:after="6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00302104</w:t>
            </w:r>
          </w:p>
        </w:tc>
      </w:tr>
    </w:tbl>
    <w:p w14:paraId="7C6CE235" w14:textId="77777777" w:rsidR="00716DE9" w:rsidRPr="00211B3C" w:rsidRDefault="00716DE9" w:rsidP="00EC1583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211B3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p w14:paraId="782F187E" w14:textId="77777777" w:rsidR="00716DE9" w:rsidRPr="00211B3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41CB82C0" w14:textId="77777777" w:rsidR="00716DE9" w:rsidRPr="00211B3C" w:rsidRDefault="0015201B" w:rsidP="00EC1583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211B3C">
        <w:rPr>
          <w:rFonts w:ascii="Cambria" w:eastAsia="Calibri" w:hAnsi="Cambria"/>
          <w:b/>
          <w:sz w:val="28"/>
          <w:szCs w:val="28"/>
          <w:lang w:eastAsia="en-US"/>
        </w:rPr>
        <w:t>Dodavatel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716DE9" w:rsidRPr="00211B3C" w14:paraId="405DD884" w14:textId="77777777" w:rsidTr="004F54DC">
        <w:trPr>
          <w:trHeight w:val="66"/>
        </w:trPr>
        <w:tc>
          <w:tcPr>
            <w:tcW w:w="3119" w:type="dxa"/>
            <w:shd w:val="clear" w:color="auto" w:fill="F2F2F2" w:themeFill="background1" w:themeFillShade="F2"/>
          </w:tcPr>
          <w:p w14:paraId="3763C5A9" w14:textId="77777777" w:rsidR="00716DE9" w:rsidRPr="00211B3C" w:rsidRDefault="00716DE9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09A2A9EE" w14:textId="77777777" w:rsidR="00716DE9" w:rsidRPr="00211B3C" w:rsidRDefault="00130E1A" w:rsidP="0098123C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211B3C" w14:paraId="79F7C4C2" w14:textId="77777777" w:rsidTr="004F54DC">
        <w:trPr>
          <w:trHeight w:val="66"/>
        </w:trPr>
        <w:tc>
          <w:tcPr>
            <w:tcW w:w="3119" w:type="dxa"/>
            <w:shd w:val="clear" w:color="auto" w:fill="F2F2F2" w:themeFill="background1" w:themeFillShade="F2"/>
          </w:tcPr>
          <w:p w14:paraId="6B481D9C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48A4EBD2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24B28E5F" w14:textId="77777777" w:rsidTr="004F54DC">
        <w:trPr>
          <w:trHeight w:val="66"/>
        </w:trPr>
        <w:tc>
          <w:tcPr>
            <w:tcW w:w="3119" w:type="dxa"/>
            <w:shd w:val="clear" w:color="auto" w:fill="F2F2F2" w:themeFill="background1" w:themeFillShade="F2"/>
          </w:tcPr>
          <w:p w14:paraId="31442EC7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1FC35C24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1E4FCCF0" w14:textId="77777777" w:rsidTr="004F54DC">
        <w:trPr>
          <w:trHeight w:val="66"/>
        </w:trPr>
        <w:tc>
          <w:tcPr>
            <w:tcW w:w="3119" w:type="dxa"/>
            <w:shd w:val="clear" w:color="auto" w:fill="F2F2F2" w:themeFill="background1" w:themeFillShade="F2"/>
          </w:tcPr>
          <w:p w14:paraId="710C9C50" w14:textId="77777777" w:rsidR="00456006" w:rsidRPr="00211B3C" w:rsidRDefault="0015201B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456006"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14:paraId="0BD5A60C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4E59AE6C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7675DDF7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2D13136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2F5D507F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61853BDA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4F55F322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08C6109F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29E5D641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71594557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415647F5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31785A89" w14:textId="77777777" w:rsidR="00456006" w:rsidRPr="00211B3C" w:rsidRDefault="00456006" w:rsidP="0098123C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71360B24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61360CA" w14:textId="77777777" w:rsidR="00716DE9" w:rsidRPr="00211B3C" w:rsidRDefault="00716DE9" w:rsidP="0098123C">
      <w:pPr>
        <w:spacing w:after="200" w:line="276" w:lineRule="auto"/>
        <w:ind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211B3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5074F69B" w14:textId="77777777" w:rsidR="00716DE9" w:rsidRPr="00211B3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32256E41" w14:textId="77777777" w:rsidR="0015201B" w:rsidRPr="00211B3C" w:rsidRDefault="0015201B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61037433" w14:textId="77777777" w:rsidR="0015201B" w:rsidRPr="00211B3C" w:rsidRDefault="0015201B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5C8DB865" w14:textId="77777777" w:rsidR="0015201B" w:rsidRPr="00211B3C" w:rsidRDefault="0015201B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43E7DBCC" w14:textId="77777777" w:rsidR="008F1318" w:rsidRPr="00211B3C" w:rsidRDefault="008F1318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30E80A89" w14:textId="77777777" w:rsidR="00716DE9" w:rsidRPr="00211B3C" w:rsidRDefault="00716DE9" w:rsidP="00EC1583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211B3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716DE9" w:rsidRPr="00211B3C" w14:paraId="6F0D2485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50E8F30C" w14:textId="77777777" w:rsidR="00716DE9" w:rsidRPr="00211B3C" w:rsidRDefault="00CE26C5" w:rsidP="0098123C">
            <w:pPr>
              <w:keepNext/>
              <w:spacing w:before="120" w:after="120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211B3C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5953" w:type="dxa"/>
          </w:tcPr>
          <w:p w14:paraId="13C105EE" w14:textId="77777777" w:rsidR="00716DE9" w:rsidRPr="00211B3C" w:rsidRDefault="00716DE9" w:rsidP="0098123C">
            <w:pPr>
              <w:keepNext/>
              <w:spacing w:before="120" w:after="120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211B3C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211B3C" w14:paraId="42EBAA3C" w14:textId="77777777" w:rsidTr="004F54DC">
        <w:trPr>
          <w:trHeight w:val="1235"/>
        </w:trPr>
        <w:tc>
          <w:tcPr>
            <w:tcW w:w="3119" w:type="dxa"/>
            <w:shd w:val="clear" w:color="auto" w:fill="F2F2F2" w:themeFill="background1" w:themeFillShade="F2"/>
          </w:tcPr>
          <w:p w14:paraId="663EF0D5" w14:textId="77777777" w:rsidR="00716DE9" w:rsidRPr="00211B3C" w:rsidRDefault="006724F8" w:rsidP="0098123C">
            <w:pPr>
              <w:keepNext/>
              <w:spacing w:before="120" w:after="120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211B3C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17AA1896" w14:textId="77777777" w:rsidR="00716DE9" w:rsidRPr="00211B3C" w:rsidRDefault="00716DE9" w:rsidP="0098123C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211B3C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211B3C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5953" w:type="dxa"/>
            <w:vAlign w:val="center"/>
          </w:tcPr>
          <w:p w14:paraId="737DF9F9" w14:textId="77777777" w:rsidR="00716DE9" w:rsidRPr="00211B3C" w:rsidRDefault="00130E1A" w:rsidP="0098123C">
            <w:pPr>
              <w:keepNext/>
              <w:spacing w:before="120" w:after="120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65EEA579" w14:textId="77777777" w:rsidR="00C7767D" w:rsidRPr="00211B3C" w:rsidRDefault="00C7767D" w:rsidP="00EC1583">
      <w:pPr>
        <w:pBdr>
          <w:bottom w:val="single" w:sz="18" w:space="1" w:color="C0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14:paraId="0F4EFF75" w14:textId="77777777" w:rsidR="00C56D36" w:rsidRPr="00211B3C" w:rsidRDefault="00C56D36" w:rsidP="00EC1583">
      <w:pPr>
        <w:pBdr>
          <w:bottom w:val="single" w:sz="18" w:space="1" w:color="C0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14:paraId="64AADF94" w14:textId="77777777" w:rsidR="00716DE9" w:rsidRPr="00211B3C" w:rsidRDefault="00716DE9" w:rsidP="00EC1583">
      <w:pPr>
        <w:pBdr>
          <w:bottom w:val="single" w:sz="18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211B3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456006" w:rsidRPr="00211B3C" w14:paraId="72FB301F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0A5013D3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5985" w:type="dxa"/>
          </w:tcPr>
          <w:p w14:paraId="3D153E13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0ABE9FDE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29721192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5985" w:type="dxa"/>
          </w:tcPr>
          <w:p w14:paraId="1818CEB4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211B3C" w14:paraId="237A7869" w14:textId="77777777" w:rsidTr="004F54DC">
        <w:tc>
          <w:tcPr>
            <w:tcW w:w="3119" w:type="dxa"/>
            <w:shd w:val="clear" w:color="auto" w:fill="F2F2F2" w:themeFill="background1" w:themeFillShade="F2"/>
          </w:tcPr>
          <w:p w14:paraId="4E07BE45" w14:textId="77777777" w:rsidR="00456006" w:rsidRPr="00211B3C" w:rsidRDefault="00456006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5985" w:type="dxa"/>
          </w:tcPr>
          <w:p w14:paraId="1A1B46DE" w14:textId="77777777" w:rsidR="00456006" w:rsidRPr="00211B3C" w:rsidRDefault="00130E1A" w:rsidP="0098123C">
            <w:pPr>
              <w:spacing w:before="120" w:after="120"/>
              <w:rPr>
                <w:rFonts w:ascii="Cambria" w:hAnsi="Cambria"/>
              </w:rPr>
            </w:pP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211B3C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211B3C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211B3C" w14:paraId="7876ABB2" w14:textId="77777777" w:rsidTr="004F54DC">
        <w:trPr>
          <w:trHeight w:val="1839"/>
        </w:trPr>
        <w:tc>
          <w:tcPr>
            <w:tcW w:w="3119" w:type="dxa"/>
            <w:shd w:val="clear" w:color="auto" w:fill="F2F2F2" w:themeFill="background1" w:themeFillShade="F2"/>
          </w:tcPr>
          <w:p w14:paraId="2C6A0BBE" w14:textId="77777777" w:rsidR="00716DE9" w:rsidRPr="00211B3C" w:rsidRDefault="00716DE9" w:rsidP="0098123C">
            <w:pPr>
              <w:spacing w:before="120" w:after="120"/>
              <w:jc w:val="both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211B3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5985" w:type="dxa"/>
          </w:tcPr>
          <w:p w14:paraId="7B514951" w14:textId="77777777" w:rsidR="00716DE9" w:rsidRPr="00211B3C" w:rsidRDefault="00716DE9" w:rsidP="0098123C">
            <w:pPr>
              <w:spacing w:before="120" w:after="12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7BA5D4DB" w14:textId="77777777" w:rsidR="00FD0495" w:rsidRPr="00211B3C" w:rsidRDefault="00FD0495">
      <w:pPr>
        <w:rPr>
          <w:rFonts w:ascii="Cambria" w:hAnsi="Cambria"/>
        </w:rPr>
      </w:pPr>
    </w:p>
    <w:sectPr w:rsidR="00FD0495" w:rsidRPr="00211B3C" w:rsidSect="004F54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FD9E" w14:textId="77777777" w:rsidR="009B1094" w:rsidRDefault="009B1094" w:rsidP="00C7767D">
      <w:r>
        <w:separator/>
      </w:r>
    </w:p>
  </w:endnote>
  <w:endnote w:type="continuationSeparator" w:id="0">
    <w:p w14:paraId="1EE01ADC" w14:textId="77777777" w:rsidR="009B1094" w:rsidRDefault="009B1094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C5E1" w14:textId="77777777" w:rsidR="009B1094" w:rsidRDefault="009B1094" w:rsidP="00C7767D">
      <w:r>
        <w:separator/>
      </w:r>
    </w:p>
  </w:footnote>
  <w:footnote w:type="continuationSeparator" w:id="0">
    <w:p w14:paraId="31B88908" w14:textId="77777777" w:rsidR="009B1094" w:rsidRDefault="009B1094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9"/>
    <w:rsid w:val="000045D4"/>
    <w:rsid w:val="00043747"/>
    <w:rsid w:val="00054CAF"/>
    <w:rsid w:val="000C1CAB"/>
    <w:rsid w:val="000C23F6"/>
    <w:rsid w:val="001028C3"/>
    <w:rsid w:val="001065E8"/>
    <w:rsid w:val="00106961"/>
    <w:rsid w:val="00116068"/>
    <w:rsid w:val="00126114"/>
    <w:rsid w:val="00130E1A"/>
    <w:rsid w:val="0015201B"/>
    <w:rsid w:val="001869A6"/>
    <w:rsid w:val="001C7989"/>
    <w:rsid w:val="00201325"/>
    <w:rsid w:val="00211B3C"/>
    <w:rsid w:val="00222308"/>
    <w:rsid w:val="002376E5"/>
    <w:rsid w:val="00240F3C"/>
    <w:rsid w:val="00270B7E"/>
    <w:rsid w:val="0029799D"/>
    <w:rsid w:val="002B0533"/>
    <w:rsid w:val="002B7324"/>
    <w:rsid w:val="002D4B55"/>
    <w:rsid w:val="00310E07"/>
    <w:rsid w:val="00323898"/>
    <w:rsid w:val="00340566"/>
    <w:rsid w:val="00384C16"/>
    <w:rsid w:val="003B4FCE"/>
    <w:rsid w:val="003D5A8A"/>
    <w:rsid w:val="004418F3"/>
    <w:rsid w:val="00442443"/>
    <w:rsid w:val="00444258"/>
    <w:rsid w:val="0045175B"/>
    <w:rsid w:val="00456006"/>
    <w:rsid w:val="00477A4F"/>
    <w:rsid w:val="004823EE"/>
    <w:rsid w:val="004904F2"/>
    <w:rsid w:val="00494212"/>
    <w:rsid w:val="004B06D9"/>
    <w:rsid w:val="004F54DC"/>
    <w:rsid w:val="00547DD6"/>
    <w:rsid w:val="00550903"/>
    <w:rsid w:val="00552513"/>
    <w:rsid w:val="005C5594"/>
    <w:rsid w:val="005D1B7C"/>
    <w:rsid w:val="00611CE8"/>
    <w:rsid w:val="006256A9"/>
    <w:rsid w:val="0063697F"/>
    <w:rsid w:val="006724F8"/>
    <w:rsid w:val="00672735"/>
    <w:rsid w:val="0067326F"/>
    <w:rsid w:val="006B3A18"/>
    <w:rsid w:val="006F30B5"/>
    <w:rsid w:val="00711A42"/>
    <w:rsid w:val="00716DE9"/>
    <w:rsid w:val="00734326"/>
    <w:rsid w:val="0074285F"/>
    <w:rsid w:val="00794AFF"/>
    <w:rsid w:val="008179E0"/>
    <w:rsid w:val="008202A2"/>
    <w:rsid w:val="00825EA6"/>
    <w:rsid w:val="00846578"/>
    <w:rsid w:val="0089357E"/>
    <w:rsid w:val="008A2AF8"/>
    <w:rsid w:val="008F1318"/>
    <w:rsid w:val="00916B60"/>
    <w:rsid w:val="0092188B"/>
    <w:rsid w:val="00922770"/>
    <w:rsid w:val="009333C1"/>
    <w:rsid w:val="00945B9F"/>
    <w:rsid w:val="0098123C"/>
    <w:rsid w:val="00983365"/>
    <w:rsid w:val="009B1094"/>
    <w:rsid w:val="009B51FA"/>
    <w:rsid w:val="009D40B9"/>
    <w:rsid w:val="009E2656"/>
    <w:rsid w:val="009E31A3"/>
    <w:rsid w:val="009F32DD"/>
    <w:rsid w:val="009F3FAA"/>
    <w:rsid w:val="00A12C7B"/>
    <w:rsid w:val="00A3248C"/>
    <w:rsid w:val="00A74865"/>
    <w:rsid w:val="00B22E46"/>
    <w:rsid w:val="00B2639E"/>
    <w:rsid w:val="00B63CB2"/>
    <w:rsid w:val="00BB07BE"/>
    <w:rsid w:val="00C56D36"/>
    <w:rsid w:val="00C7767D"/>
    <w:rsid w:val="00CC2149"/>
    <w:rsid w:val="00CE0789"/>
    <w:rsid w:val="00CE26C5"/>
    <w:rsid w:val="00D03041"/>
    <w:rsid w:val="00D633C3"/>
    <w:rsid w:val="00DC49FF"/>
    <w:rsid w:val="00E034C6"/>
    <w:rsid w:val="00E243D8"/>
    <w:rsid w:val="00E56FEF"/>
    <w:rsid w:val="00E94647"/>
    <w:rsid w:val="00E9668D"/>
    <w:rsid w:val="00EA685E"/>
    <w:rsid w:val="00EC1583"/>
    <w:rsid w:val="00ED7D70"/>
    <w:rsid w:val="00EE3284"/>
    <w:rsid w:val="00EE63CC"/>
    <w:rsid w:val="00EF6E49"/>
    <w:rsid w:val="00F112E5"/>
    <w:rsid w:val="00F161C8"/>
    <w:rsid w:val="00F20682"/>
    <w:rsid w:val="00F461C8"/>
    <w:rsid w:val="00F82657"/>
    <w:rsid w:val="00F97745"/>
    <w:rsid w:val="00FD0495"/>
    <w:rsid w:val="00FD0BB2"/>
    <w:rsid w:val="00FE7753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A8C4"/>
  <w15:docId w15:val="{2326F852-4BD2-48AA-88AE-774FCBF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2183-E950-4C34-8E2B-0E32D7F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 Frömel</cp:lastModifiedBy>
  <cp:revision>15</cp:revision>
  <dcterms:created xsi:type="dcterms:W3CDTF">2021-04-09T09:14:00Z</dcterms:created>
  <dcterms:modified xsi:type="dcterms:W3CDTF">2022-06-20T08:03:00Z</dcterms:modified>
</cp:coreProperties>
</file>