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5" w:rsidRDefault="003E1CE3">
      <w:pPr>
        <w:rPr>
          <w:b/>
        </w:rPr>
      </w:pPr>
      <w:r w:rsidRPr="006C741F">
        <w:rPr>
          <w:b/>
        </w:rPr>
        <w:t>Příloha C</w:t>
      </w:r>
    </w:p>
    <w:p w:rsidR="003E1CE3" w:rsidRDefault="003E1CE3">
      <w:pPr>
        <w:rPr>
          <w:b/>
        </w:rPr>
      </w:pPr>
    </w:p>
    <w:p w:rsidR="003E1CE3" w:rsidRDefault="003E1CE3">
      <w:pPr>
        <w:rPr>
          <w:b/>
        </w:rPr>
      </w:pPr>
    </w:p>
    <w:p w:rsidR="003E1CE3" w:rsidRDefault="0014762B">
      <w:pPr>
        <w:rPr>
          <w:b/>
        </w:rPr>
      </w:pPr>
      <w:r w:rsidRPr="0014762B">
        <w:rPr>
          <w:sz w:val="20"/>
        </w:rPr>
      </w:r>
      <w:r w:rsidRPr="0014762B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61.4pt;height:19.15pt;mso-position-horizontal-relative:char;mso-position-vertical-relative:line" fillcolor="#d9d9d9" strokeweight=".16936mm">
            <v:textbox style="mso-next-textbox:#_x0000_s1032" inset="0,0,0,0">
              <w:txbxContent>
                <w:p w:rsidR="003E1CE3" w:rsidRPr="003E1CE3" w:rsidRDefault="003E1CE3" w:rsidP="003E1CE3">
                  <w:pPr>
                    <w:pStyle w:val="Odstavecseseznamem"/>
                    <w:numPr>
                      <w:ilvl w:val="0"/>
                      <w:numId w:val="2"/>
                    </w:numPr>
                    <w:tabs>
                      <w:tab w:val="left" w:pos="787"/>
                    </w:tabs>
                    <w:spacing w:before="18"/>
                    <w:rPr>
                      <w:b/>
                    </w:rPr>
                  </w:pPr>
                  <w:r w:rsidRPr="003E1CE3">
                    <w:rPr>
                      <w:b/>
                    </w:rPr>
                    <w:t>IDENTIFIKAČNÍ ÚDAJE DODAVATELE A ZÁSTUPCE</w:t>
                  </w:r>
                  <w:r w:rsidRPr="003E1CE3">
                    <w:rPr>
                      <w:b/>
                      <w:spacing w:val="-6"/>
                    </w:rPr>
                    <w:t xml:space="preserve"> </w:t>
                  </w:r>
                  <w:r w:rsidRPr="003E1CE3">
                    <w:rPr>
                      <w:b/>
                    </w:rPr>
                    <w:t>Z</w:t>
                  </w:r>
                  <w:r w:rsidR="00944D58">
                    <w:rPr>
                      <w:b/>
                    </w:rPr>
                    <w:t>HOTOVI</w:t>
                  </w:r>
                  <w:r w:rsidRPr="003E1CE3">
                    <w:rPr>
                      <w:b/>
                    </w:rPr>
                    <w:t>TELE</w:t>
                  </w:r>
                </w:p>
                <w:p w:rsidR="003E1CE3" w:rsidRPr="003E1CE3" w:rsidRDefault="003E1CE3" w:rsidP="003E1CE3"/>
              </w:txbxContent>
            </v:textbox>
            <w10:wrap type="none"/>
            <w10:anchorlock/>
          </v:shape>
        </w:pict>
      </w:r>
    </w:p>
    <w:p w:rsidR="003E1CE3" w:rsidRDefault="003E1CE3" w:rsidP="003E1CE3">
      <w:pPr>
        <w:pStyle w:val="Zkladntext"/>
        <w:spacing w:before="8"/>
        <w:rPr>
          <w:b/>
          <w:sz w:val="19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6409"/>
      </w:tblGrid>
      <w:tr w:rsidR="003E1CE3" w:rsidTr="00C10F15">
        <w:trPr>
          <w:trHeight w:val="297"/>
        </w:trPr>
        <w:tc>
          <w:tcPr>
            <w:tcW w:w="2583" w:type="dxa"/>
            <w:tcBorders>
              <w:top w:val="nil"/>
              <w:left w:val="nil"/>
            </w:tcBorders>
            <w:shd w:val="clear" w:color="auto" w:fill="F1F1F1"/>
          </w:tcPr>
          <w:p w:rsidR="003E1CE3" w:rsidRDefault="003E1CE3" w:rsidP="00C10F15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Název</w:t>
            </w:r>
            <w:proofErr w:type="spellEnd"/>
          </w:p>
        </w:tc>
        <w:tc>
          <w:tcPr>
            <w:tcW w:w="6409" w:type="dxa"/>
            <w:tcBorders>
              <w:top w:val="nil"/>
              <w:right w:val="nil"/>
            </w:tcBorders>
          </w:tcPr>
          <w:p w:rsidR="003E1CE3" w:rsidRDefault="003E1CE3" w:rsidP="00C10F15">
            <w:pPr>
              <w:pStyle w:val="TableParagraph"/>
              <w:spacing w:line="268" w:lineRule="exact"/>
              <w:ind w:left="208"/>
            </w:pPr>
          </w:p>
        </w:tc>
      </w:tr>
      <w:tr w:rsidR="003E1CE3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:rsidR="003E1CE3" w:rsidRDefault="003E1CE3" w:rsidP="00C10F15">
            <w:pPr>
              <w:pStyle w:val="TableParagraph"/>
              <w:spacing w:line="263" w:lineRule="exact"/>
            </w:pPr>
            <w:proofErr w:type="spellStart"/>
            <w:r>
              <w:t>Sídlo</w:t>
            </w:r>
            <w:proofErr w:type="spellEnd"/>
          </w:p>
        </w:tc>
        <w:tc>
          <w:tcPr>
            <w:tcW w:w="6409" w:type="dxa"/>
            <w:tcBorders>
              <w:right w:val="nil"/>
            </w:tcBorders>
          </w:tcPr>
          <w:p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  <w:tr w:rsidR="003E1CE3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:rsidR="003E1CE3" w:rsidRDefault="003E1CE3" w:rsidP="00C10F15">
            <w:pPr>
              <w:pStyle w:val="TableParagraph"/>
              <w:spacing w:line="263" w:lineRule="exact"/>
            </w:pPr>
            <w:r>
              <w:t>IČ/DIČ</w:t>
            </w:r>
          </w:p>
        </w:tc>
        <w:tc>
          <w:tcPr>
            <w:tcW w:w="6409" w:type="dxa"/>
            <w:tcBorders>
              <w:right w:val="nil"/>
            </w:tcBorders>
          </w:tcPr>
          <w:p w:rsidR="003E1CE3" w:rsidRDefault="003E1CE3" w:rsidP="003E1CE3">
            <w:pPr>
              <w:pStyle w:val="TableParagraph"/>
              <w:spacing w:line="263" w:lineRule="exact"/>
              <w:ind w:left="208"/>
            </w:pPr>
          </w:p>
        </w:tc>
      </w:tr>
      <w:tr w:rsidR="003E1CE3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:rsidR="003E1CE3" w:rsidRDefault="003E1CE3" w:rsidP="00C10F15">
            <w:pPr>
              <w:pStyle w:val="TableParagraph"/>
              <w:spacing w:line="263" w:lineRule="exact"/>
            </w:pPr>
            <w:proofErr w:type="spellStart"/>
            <w:r>
              <w:t>Zástupce</w:t>
            </w:r>
            <w:proofErr w:type="spellEnd"/>
          </w:p>
        </w:tc>
        <w:tc>
          <w:tcPr>
            <w:tcW w:w="6409" w:type="dxa"/>
            <w:tcBorders>
              <w:right w:val="nil"/>
            </w:tcBorders>
          </w:tcPr>
          <w:p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  <w:tr w:rsidR="003E1CE3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:rsidR="003E1CE3" w:rsidRDefault="003E1CE3" w:rsidP="00C10F15">
            <w:pPr>
              <w:pStyle w:val="TableParagraph"/>
              <w:spacing w:line="263" w:lineRule="exact"/>
            </w:pPr>
            <w:proofErr w:type="spellStart"/>
            <w:r>
              <w:t>Webová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</w:p>
        </w:tc>
        <w:tc>
          <w:tcPr>
            <w:tcW w:w="6409" w:type="dxa"/>
            <w:tcBorders>
              <w:right w:val="nil"/>
            </w:tcBorders>
          </w:tcPr>
          <w:p w:rsidR="003E1CE3" w:rsidRDefault="003E1CE3" w:rsidP="003E1CE3">
            <w:pPr>
              <w:pStyle w:val="TableParagraph"/>
              <w:spacing w:before="1"/>
              <w:ind w:left="208"/>
              <w:rPr>
                <w:sz w:val="20"/>
              </w:rPr>
            </w:pPr>
          </w:p>
        </w:tc>
      </w:tr>
      <w:tr w:rsidR="003E1CE3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:rsidR="003E1CE3" w:rsidRDefault="003E1CE3" w:rsidP="00C10F15">
            <w:pPr>
              <w:pStyle w:val="TableParagraph"/>
              <w:spacing w:line="263" w:lineRule="exact"/>
            </w:pPr>
            <w:proofErr w:type="spellStart"/>
            <w:r>
              <w:t>Telefon</w:t>
            </w:r>
            <w:proofErr w:type="spellEnd"/>
          </w:p>
        </w:tc>
        <w:tc>
          <w:tcPr>
            <w:tcW w:w="6409" w:type="dxa"/>
            <w:tcBorders>
              <w:right w:val="nil"/>
            </w:tcBorders>
          </w:tcPr>
          <w:p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  <w:tr w:rsidR="003E1CE3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:rsidR="003E1CE3" w:rsidRDefault="003E1CE3" w:rsidP="00C10F15">
            <w:pPr>
              <w:pStyle w:val="TableParagraph"/>
              <w:spacing w:line="263" w:lineRule="exact"/>
            </w:pPr>
            <w:r>
              <w:t>E-mail</w:t>
            </w:r>
          </w:p>
        </w:tc>
        <w:tc>
          <w:tcPr>
            <w:tcW w:w="6409" w:type="dxa"/>
            <w:tcBorders>
              <w:right w:val="nil"/>
            </w:tcBorders>
          </w:tcPr>
          <w:p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</w:tbl>
    <w:p w:rsidR="003E1CE3" w:rsidRDefault="003E1CE3" w:rsidP="003E1CE3"/>
    <w:p w:rsidR="003E1CE3" w:rsidRPr="00DF5237" w:rsidRDefault="003E1CE3" w:rsidP="003E1CE3">
      <w:pPr>
        <w:pStyle w:val="Odstavecseseznamem"/>
        <w:tabs>
          <w:tab w:val="left" w:pos="1510"/>
        </w:tabs>
        <w:ind w:left="1509" w:right="229" w:firstLine="0"/>
      </w:pPr>
    </w:p>
    <w:p w:rsidR="003E1CE3" w:rsidRDefault="0014762B" w:rsidP="003E1CE3">
      <w:pPr>
        <w:pStyle w:val="Zkladntext"/>
        <w:spacing w:before="7"/>
        <w:rPr>
          <w:sz w:val="18"/>
        </w:rPr>
      </w:pPr>
      <w:r w:rsidRPr="0014762B">
        <w:pict>
          <v:shape id="_x0000_s1030" type="#_x0000_t202" style="position:absolute;margin-left:71.75pt;margin-top:13.55pt;width:458.55pt;height:15.85pt;z-index:-251656192;mso-wrap-distance-left:0;mso-wrap-distance-right:0;mso-position-horizontal-relative:page" fillcolor="#d9d9d9" strokeweight=".16936mm">
            <v:textbox inset="0,0,0,0">
              <w:txbxContent>
                <w:p w:rsidR="003E1CE3" w:rsidRDefault="003E1CE3" w:rsidP="003E1CE3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II.</w:t>
                  </w:r>
                  <w:r>
                    <w:rPr>
                      <w:b/>
                    </w:rPr>
                    <w:tab/>
                    <w:t>CENA</w:t>
                  </w:r>
                </w:p>
              </w:txbxContent>
            </v:textbox>
            <w10:wrap type="topAndBottom" anchorx="page"/>
          </v:shape>
        </w:pict>
      </w:r>
    </w:p>
    <w:p w:rsidR="003E1CE3" w:rsidRDefault="003E1CE3" w:rsidP="003E1CE3">
      <w:pPr>
        <w:pStyle w:val="Zkladntext"/>
        <w:spacing w:before="90"/>
        <w:ind w:left="911" w:right="229"/>
        <w:jc w:val="both"/>
      </w:pPr>
    </w:p>
    <w:p w:rsidR="003E1CE3" w:rsidRDefault="003E1CE3" w:rsidP="003E1CE3">
      <w:pPr>
        <w:pStyle w:val="Zkladntext"/>
        <w:spacing w:before="90"/>
        <w:ind w:left="911" w:right="229"/>
        <w:jc w:val="both"/>
      </w:pPr>
      <w:r>
        <w:t xml:space="preserve">Cena bez DPH  </w:t>
      </w:r>
    </w:p>
    <w:p w:rsidR="003E1CE3" w:rsidRDefault="003E1CE3" w:rsidP="003E1CE3">
      <w:pPr>
        <w:pStyle w:val="Zkladntext"/>
        <w:spacing w:before="90"/>
        <w:ind w:left="911" w:right="229"/>
        <w:jc w:val="both"/>
      </w:pPr>
      <w:r>
        <w:t>DPH</w:t>
      </w:r>
    </w:p>
    <w:p w:rsidR="003E1CE3" w:rsidRDefault="003E1CE3" w:rsidP="003E1CE3">
      <w:pPr>
        <w:pStyle w:val="Zkladntext"/>
        <w:spacing w:before="90"/>
        <w:ind w:left="911" w:right="229"/>
        <w:jc w:val="both"/>
      </w:pPr>
      <w:r>
        <w:t>Cena včetně DPH</w:t>
      </w:r>
    </w:p>
    <w:p w:rsidR="003E1CE3" w:rsidRDefault="003E1CE3" w:rsidP="003E1CE3">
      <w:pPr>
        <w:pStyle w:val="Zkladntext"/>
        <w:spacing w:before="90"/>
        <w:ind w:left="911" w:right="229"/>
        <w:jc w:val="both"/>
      </w:pPr>
    </w:p>
    <w:p w:rsidR="003E1CE3" w:rsidRDefault="003E1CE3" w:rsidP="003E1CE3">
      <w:pPr>
        <w:pStyle w:val="Zkladntext"/>
        <w:spacing w:before="90"/>
        <w:ind w:left="911" w:right="229"/>
        <w:jc w:val="both"/>
      </w:pPr>
      <w:r>
        <w:t>Cena obsahuje celkové náklady</w:t>
      </w:r>
      <w:r>
        <w:rPr>
          <w:spacing w:val="18"/>
        </w:rPr>
        <w:t xml:space="preserve">, </w:t>
      </w:r>
      <w:r w:rsidRPr="00DF5237">
        <w:rPr>
          <w:spacing w:val="18"/>
        </w:rPr>
        <w:t>zahrnující veškeré výdaje zhotovitele spojené s realizací díla.</w:t>
      </w:r>
    </w:p>
    <w:p w:rsidR="003E1CE3" w:rsidRDefault="003E1CE3" w:rsidP="003E1CE3">
      <w:pPr>
        <w:tabs>
          <w:tab w:val="left" w:pos="1510"/>
        </w:tabs>
      </w:pPr>
      <w:r>
        <w:tab/>
      </w:r>
    </w:p>
    <w:p w:rsidR="003E1CE3" w:rsidRDefault="003E1CE3" w:rsidP="003E1CE3">
      <w:pPr>
        <w:pStyle w:val="Zkladntext"/>
        <w:spacing w:before="7" w:after="1"/>
      </w:pPr>
    </w:p>
    <w:p w:rsidR="003E1CE3" w:rsidRDefault="0014762B" w:rsidP="003E1CE3">
      <w:pPr>
        <w:pStyle w:val="Zkladn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65.6pt;height:15.85pt;mso-position-horizontal-relative:char;mso-position-vertical-relative:line" fillcolor="#d9d9d9" strokeweight=".16936mm">
            <v:textbox inset="0,0,0,0">
              <w:txbxContent>
                <w:p w:rsidR="003E1CE3" w:rsidRDefault="003E1CE3" w:rsidP="003E1CE3">
                  <w:pPr>
                    <w:tabs>
                      <w:tab w:val="left" w:pos="787"/>
                    </w:tabs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III.</w:t>
                  </w:r>
                  <w:r>
                    <w:rPr>
                      <w:b/>
                    </w:rPr>
                    <w:tab/>
                    <w:t>KVALIFIKACE</w:t>
                  </w:r>
                </w:p>
              </w:txbxContent>
            </v:textbox>
            <w10:wrap type="none"/>
            <w10:anchorlock/>
          </v:shape>
        </w:pict>
      </w:r>
    </w:p>
    <w:p w:rsidR="003E1CE3" w:rsidRDefault="003E1CE3" w:rsidP="003E1CE3"/>
    <w:p w:rsidR="003E1CE3" w:rsidRDefault="00944D58" w:rsidP="003E1CE3">
      <w:r>
        <w:t>Povolení MK ČR k </w:t>
      </w:r>
      <w:proofErr w:type="gramStart"/>
      <w:r>
        <w:t xml:space="preserve">restaurování </w:t>
      </w:r>
      <w:r w:rsidR="005E2471">
        <w:t xml:space="preserve"> osoby</w:t>
      </w:r>
      <w:proofErr w:type="gramEnd"/>
      <w:r w:rsidR="005E2471">
        <w:t xml:space="preserve"> zajištující pro dodavatele odborný dozor.</w:t>
      </w:r>
    </w:p>
    <w:p w:rsidR="003E1CE3" w:rsidRDefault="003E1CE3" w:rsidP="003E1CE3"/>
    <w:p w:rsidR="003E1CE3" w:rsidRDefault="003E1CE3" w:rsidP="003E1CE3"/>
    <w:p w:rsidR="003E1CE3" w:rsidRDefault="003E1CE3" w:rsidP="003E1CE3"/>
    <w:p w:rsidR="003E1CE3" w:rsidRDefault="003E1CE3" w:rsidP="003E1CE3"/>
    <w:p w:rsidR="003E1CE3" w:rsidRDefault="003E1CE3" w:rsidP="003E1CE3">
      <w:proofErr w:type="gramStart"/>
      <w:r>
        <w:t>Datum   a podpis</w:t>
      </w:r>
      <w:proofErr w:type="gramEnd"/>
      <w:r>
        <w:t xml:space="preserve"> </w:t>
      </w:r>
    </w:p>
    <w:sectPr w:rsidR="003E1CE3" w:rsidSect="003D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26A"/>
    <w:multiLevelType w:val="hybridMultilevel"/>
    <w:tmpl w:val="24D41F9A"/>
    <w:lvl w:ilvl="0" w:tplc="C2D282C2">
      <w:start w:val="1"/>
      <w:numFmt w:val="lowerLetter"/>
      <w:lvlText w:val="%1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E6A01666">
      <w:numFmt w:val="bullet"/>
      <w:lvlText w:val="•"/>
      <w:lvlJc w:val="left"/>
      <w:pPr>
        <w:ind w:left="2090" w:hanging="286"/>
      </w:pPr>
      <w:rPr>
        <w:rFonts w:hint="default"/>
        <w:lang w:val="cs-CZ" w:eastAsia="cs-CZ" w:bidi="cs-CZ"/>
      </w:rPr>
    </w:lvl>
    <w:lvl w:ilvl="2" w:tplc="CC6CEA98">
      <w:numFmt w:val="bullet"/>
      <w:lvlText w:val="•"/>
      <w:lvlJc w:val="left"/>
      <w:pPr>
        <w:ind w:left="2981" w:hanging="286"/>
      </w:pPr>
      <w:rPr>
        <w:rFonts w:hint="default"/>
        <w:lang w:val="cs-CZ" w:eastAsia="cs-CZ" w:bidi="cs-CZ"/>
      </w:rPr>
    </w:lvl>
    <w:lvl w:ilvl="3" w:tplc="62C8FBCE">
      <w:numFmt w:val="bullet"/>
      <w:lvlText w:val="•"/>
      <w:lvlJc w:val="left"/>
      <w:pPr>
        <w:ind w:left="3871" w:hanging="286"/>
      </w:pPr>
      <w:rPr>
        <w:rFonts w:hint="default"/>
        <w:lang w:val="cs-CZ" w:eastAsia="cs-CZ" w:bidi="cs-CZ"/>
      </w:rPr>
    </w:lvl>
    <w:lvl w:ilvl="4" w:tplc="BC408CA6">
      <w:numFmt w:val="bullet"/>
      <w:lvlText w:val="•"/>
      <w:lvlJc w:val="left"/>
      <w:pPr>
        <w:ind w:left="4762" w:hanging="286"/>
      </w:pPr>
      <w:rPr>
        <w:rFonts w:hint="default"/>
        <w:lang w:val="cs-CZ" w:eastAsia="cs-CZ" w:bidi="cs-CZ"/>
      </w:rPr>
    </w:lvl>
    <w:lvl w:ilvl="5" w:tplc="1DDA88B8">
      <w:numFmt w:val="bullet"/>
      <w:lvlText w:val="•"/>
      <w:lvlJc w:val="left"/>
      <w:pPr>
        <w:ind w:left="5653" w:hanging="286"/>
      </w:pPr>
      <w:rPr>
        <w:rFonts w:hint="default"/>
        <w:lang w:val="cs-CZ" w:eastAsia="cs-CZ" w:bidi="cs-CZ"/>
      </w:rPr>
    </w:lvl>
    <w:lvl w:ilvl="6" w:tplc="942CE6D8">
      <w:numFmt w:val="bullet"/>
      <w:lvlText w:val="•"/>
      <w:lvlJc w:val="left"/>
      <w:pPr>
        <w:ind w:left="6543" w:hanging="286"/>
      </w:pPr>
      <w:rPr>
        <w:rFonts w:hint="default"/>
        <w:lang w:val="cs-CZ" w:eastAsia="cs-CZ" w:bidi="cs-CZ"/>
      </w:rPr>
    </w:lvl>
    <w:lvl w:ilvl="7" w:tplc="7FC0540E">
      <w:numFmt w:val="bullet"/>
      <w:lvlText w:val="•"/>
      <w:lvlJc w:val="left"/>
      <w:pPr>
        <w:ind w:left="7434" w:hanging="286"/>
      </w:pPr>
      <w:rPr>
        <w:rFonts w:hint="default"/>
        <w:lang w:val="cs-CZ" w:eastAsia="cs-CZ" w:bidi="cs-CZ"/>
      </w:rPr>
    </w:lvl>
    <w:lvl w:ilvl="8" w:tplc="00DEA57C">
      <w:numFmt w:val="bullet"/>
      <w:lvlText w:val="•"/>
      <w:lvlJc w:val="left"/>
      <w:pPr>
        <w:ind w:left="8325" w:hanging="286"/>
      </w:pPr>
      <w:rPr>
        <w:rFonts w:hint="default"/>
        <w:lang w:val="cs-CZ" w:eastAsia="cs-CZ" w:bidi="cs-CZ"/>
      </w:rPr>
    </w:lvl>
  </w:abstractNum>
  <w:abstractNum w:abstractNumId="1">
    <w:nsid w:val="22461956"/>
    <w:multiLevelType w:val="hybridMultilevel"/>
    <w:tmpl w:val="A0263A3E"/>
    <w:lvl w:ilvl="0" w:tplc="8182C824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1CE3"/>
    <w:rsid w:val="0012706F"/>
    <w:rsid w:val="0014762B"/>
    <w:rsid w:val="002F35EA"/>
    <w:rsid w:val="003D1EF5"/>
    <w:rsid w:val="003E1CE3"/>
    <w:rsid w:val="005E2471"/>
    <w:rsid w:val="00944D58"/>
    <w:rsid w:val="00B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3E1C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E1CE3"/>
    <w:rPr>
      <w:rFonts w:ascii="Calibri" w:eastAsia="Calibri" w:hAnsi="Calibri" w:cs="Calibri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3E1CE3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3E1CE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E1CE3"/>
    <w:pPr>
      <w:spacing w:after="0" w:line="240" w:lineRule="auto"/>
    </w:pPr>
  </w:style>
  <w:style w:type="paragraph" w:styleId="Odstavecseseznamem">
    <w:name w:val="List Paragraph"/>
    <w:basedOn w:val="Normln"/>
    <w:uiPriority w:val="1"/>
    <w:qFormat/>
    <w:rsid w:val="003E1CE3"/>
    <w:pPr>
      <w:widowControl w:val="0"/>
      <w:autoSpaceDE w:val="0"/>
      <w:autoSpaceDN w:val="0"/>
      <w:spacing w:before="120" w:after="0" w:line="240" w:lineRule="auto"/>
      <w:ind w:left="1197" w:hanging="286"/>
      <w:jc w:val="both"/>
    </w:pPr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Potklan</dc:creator>
  <cp:lastModifiedBy>Jan Potklan</cp:lastModifiedBy>
  <cp:revision>4</cp:revision>
  <dcterms:created xsi:type="dcterms:W3CDTF">2021-03-03T06:22:00Z</dcterms:created>
  <dcterms:modified xsi:type="dcterms:W3CDTF">2021-04-06T09:42:00Z</dcterms:modified>
</cp:coreProperties>
</file>