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09" w:rsidRDefault="00A81409" w:rsidP="00FF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ajorHAnsi" w:hAnsiTheme="majorHAnsi"/>
          <w:b/>
          <w:sz w:val="24"/>
          <w:szCs w:val="24"/>
        </w:rPr>
      </w:pPr>
      <w:r w:rsidRPr="00A81409">
        <w:rPr>
          <w:rFonts w:asciiTheme="majorHAnsi" w:hAnsiTheme="majorHAnsi"/>
          <w:b/>
          <w:sz w:val="24"/>
          <w:szCs w:val="24"/>
        </w:rPr>
        <w:t>Čestné prohlášení o splnění základních kvalifikačních předpokladů</w:t>
      </w:r>
      <w:r w:rsidR="005A7870">
        <w:rPr>
          <w:rFonts w:asciiTheme="majorHAnsi" w:hAnsiTheme="majorHAnsi"/>
          <w:b/>
          <w:sz w:val="24"/>
          <w:szCs w:val="24"/>
        </w:rPr>
        <w:t xml:space="preserve"> stanovených zadavatelem </w:t>
      </w:r>
      <w:r w:rsidR="00387E5E">
        <w:rPr>
          <w:rFonts w:asciiTheme="majorHAnsi" w:hAnsiTheme="majorHAnsi"/>
          <w:b/>
          <w:sz w:val="24"/>
          <w:szCs w:val="24"/>
        </w:rPr>
        <w:t xml:space="preserve">veřejné </w:t>
      </w:r>
      <w:r w:rsidRPr="00A81409">
        <w:rPr>
          <w:rFonts w:asciiTheme="majorHAnsi" w:hAnsiTheme="majorHAnsi"/>
          <w:b/>
          <w:sz w:val="24"/>
          <w:szCs w:val="24"/>
        </w:rPr>
        <w:t xml:space="preserve">zakázky: </w:t>
      </w:r>
    </w:p>
    <w:p w:rsidR="008C083E" w:rsidRPr="00A81409" w:rsidRDefault="00A81409" w:rsidP="00FF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ajorHAnsi" w:hAnsiTheme="majorHAnsi"/>
          <w:b/>
          <w:sz w:val="24"/>
          <w:szCs w:val="24"/>
        </w:rPr>
      </w:pPr>
      <w:r w:rsidRPr="00A81409">
        <w:rPr>
          <w:rFonts w:asciiTheme="majorHAnsi" w:hAnsiTheme="majorHAnsi"/>
          <w:b/>
          <w:sz w:val="24"/>
          <w:szCs w:val="24"/>
        </w:rPr>
        <w:t>„</w:t>
      </w:r>
      <w:r w:rsidR="00441788">
        <w:rPr>
          <w:rFonts w:asciiTheme="majorHAnsi" w:hAnsiTheme="majorHAnsi"/>
          <w:b/>
          <w:sz w:val="24"/>
          <w:szCs w:val="24"/>
        </w:rPr>
        <w:t xml:space="preserve">Stavební úpravy objektu Základní školy, </w:t>
      </w:r>
      <w:proofErr w:type="gramStart"/>
      <w:r w:rsidR="00441788">
        <w:rPr>
          <w:rFonts w:asciiTheme="majorHAnsi" w:hAnsiTheme="majorHAnsi"/>
          <w:b/>
          <w:sz w:val="24"/>
          <w:szCs w:val="24"/>
        </w:rPr>
        <w:t>č.p.</w:t>
      </w:r>
      <w:proofErr w:type="gramEnd"/>
      <w:r w:rsidR="00441788">
        <w:rPr>
          <w:rFonts w:asciiTheme="majorHAnsi" w:hAnsiTheme="majorHAnsi"/>
          <w:b/>
          <w:sz w:val="24"/>
          <w:szCs w:val="24"/>
        </w:rPr>
        <w:t xml:space="preserve"> 90, </w:t>
      </w:r>
      <w:proofErr w:type="spellStart"/>
      <w:r w:rsidR="00441788">
        <w:rPr>
          <w:rFonts w:asciiTheme="majorHAnsi" w:hAnsiTheme="majorHAnsi"/>
          <w:b/>
          <w:sz w:val="24"/>
          <w:szCs w:val="24"/>
        </w:rPr>
        <w:t>k.ú</w:t>
      </w:r>
      <w:proofErr w:type="spellEnd"/>
      <w:r w:rsidR="00441788">
        <w:rPr>
          <w:rFonts w:asciiTheme="majorHAnsi" w:hAnsiTheme="majorHAnsi"/>
          <w:b/>
          <w:sz w:val="24"/>
          <w:szCs w:val="24"/>
        </w:rPr>
        <w:t>. Libhošť</w:t>
      </w:r>
      <w:r w:rsidR="00C96FB1">
        <w:rPr>
          <w:rFonts w:asciiTheme="majorHAnsi" w:hAnsiTheme="majorHAnsi"/>
          <w:b/>
          <w:sz w:val="24"/>
          <w:szCs w:val="24"/>
        </w:rPr>
        <w:t xml:space="preserve"> – </w:t>
      </w:r>
      <w:r w:rsidR="00C96FB1" w:rsidRPr="00E02FA3">
        <w:rPr>
          <w:rFonts w:asciiTheme="majorHAnsi" w:hAnsiTheme="majorHAnsi"/>
          <w:b/>
          <w:sz w:val="24"/>
          <w:szCs w:val="24"/>
          <w:u w:val="single"/>
        </w:rPr>
        <w:t>FASÁDA</w:t>
      </w:r>
      <w:r w:rsidR="00C96FB1">
        <w:rPr>
          <w:rFonts w:asciiTheme="majorHAnsi" w:hAnsiTheme="majorHAnsi"/>
          <w:b/>
          <w:sz w:val="24"/>
          <w:szCs w:val="24"/>
        </w:rPr>
        <w:t>“</w:t>
      </w:r>
    </w:p>
    <w:p w:rsidR="00A81409" w:rsidRDefault="00A81409"/>
    <w:p w:rsidR="00A81409" w:rsidRDefault="00A81409">
      <w:bookmarkStart w:id="0" w:name="_GoBack"/>
      <w:bookmarkEnd w:id="0"/>
    </w:p>
    <w:p w:rsidR="00A81409" w:rsidRPr="00A81409" w:rsidRDefault="00A81409">
      <w:pPr>
        <w:rPr>
          <w:sz w:val="18"/>
          <w:szCs w:val="18"/>
        </w:rPr>
      </w:pPr>
      <w:r w:rsidRPr="00A81409">
        <w:rPr>
          <w:sz w:val="18"/>
          <w:szCs w:val="18"/>
        </w:rPr>
        <w:t>Jako osoba oprávněná jednat jménem či za uchazeče</w:t>
      </w:r>
      <w:r>
        <w:rPr>
          <w:sz w:val="18"/>
          <w:szCs w:val="18"/>
        </w:rPr>
        <w:t xml:space="preserve"> </w:t>
      </w:r>
      <w:permStart w:id="640120343" w:edGrp="everyone"/>
      <w:r w:rsidRPr="00A81409">
        <w:rPr>
          <w:color w:val="FF0000"/>
          <w:sz w:val="18"/>
          <w:szCs w:val="18"/>
        </w:rPr>
        <w:t>(Uchazeč doplní název a identifikační údaje společnosti)</w:t>
      </w:r>
      <w:permEnd w:id="640120343"/>
    </w:p>
    <w:p w:rsidR="00A81409" w:rsidRPr="00A81409" w:rsidRDefault="00A81409">
      <w:pPr>
        <w:rPr>
          <w:color w:val="FF0000"/>
          <w:sz w:val="18"/>
          <w:szCs w:val="18"/>
        </w:rPr>
      </w:pPr>
    </w:p>
    <w:p w:rsidR="00441788" w:rsidRDefault="00A81409" w:rsidP="00441788">
      <w:pPr>
        <w:rPr>
          <w:sz w:val="18"/>
          <w:szCs w:val="18"/>
        </w:rPr>
      </w:pPr>
      <w:proofErr w:type="gramStart"/>
      <w:r w:rsidRPr="00A81409">
        <w:rPr>
          <w:sz w:val="18"/>
          <w:szCs w:val="18"/>
        </w:rPr>
        <w:t>tímto</w:t>
      </w:r>
      <w:proofErr w:type="gramEnd"/>
      <w:r w:rsidRPr="00A81409">
        <w:rPr>
          <w:sz w:val="18"/>
          <w:szCs w:val="18"/>
        </w:rPr>
        <w:t xml:space="preserve"> čestně prohlašuji, že jsme dodavatelem,</w:t>
      </w:r>
      <w:r w:rsidR="00441788">
        <w:rPr>
          <w:sz w:val="18"/>
          <w:szCs w:val="18"/>
        </w:rPr>
        <w:t xml:space="preserve"> </w:t>
      </w:r>
      <w:proofErr w:type="gramStart"/>
      <w:r w:rsidR="00441788">
        <w:rPr>
          <w:sz w:val="18"/>
          <w:szCs w:val="18"/>
        </w:rPr>
        <w:t>který:</w:t>
      </w:r>
      <w:proofErr w:type="gramEnd"/>
    </w:p>
    <w:p w:rsidR="00441788" w:rsidRDefault="00441788" w:rsidP="00441788">
      <w:pPr>
        <w:rPr>
          <w:sz w:val="18"/>
          <w:szCs w:val="18"/>
        </w:rPr>
      </w:pPr>
    </w:p>
    <w:p w:rsidR="00441788" w:rsidRDefault="00441788" w:rsidP="00441788">
      <w:pPr>
        <w:pStyle w:val="Zkladntextodsazen3"/>
        <w:tabs>
          <w:tab w:val="left" w:pos="1191"/>
        </w:tabs>
        <w:ind w:left="360"/>
        <w:rPr>
          <w:rFonts w:ascii="Cambria" w:hAnsi="Cambria" w:cs="Arial"/>
          <w:b/>
          <w:sz w:val="18"/>
          <w:szCs w:val="18"/>
        </w:rPr>
      </w:pPr>
    </w:p>
    <w:p w:rsidR="00441788" w:rsidRPr="005A68B8" w:rsidRDefault="00441788" w:rsidP="00441788">
      <w:pPr>
        <w:pStyle w:val="Nadpis1"/>
        <w:spacing w:before="60" w:after="60"/>
        <w:ind w:left="702" w:hanging="276"/>
        <w:jc w:val="both"/>
        <w:rPr>
          <w:rFonts w:ascii="Cambria" w:hAnsi="Cambria" w:cs="Tahoma"/>
          <w:b w:val="0"/>
          <w:sz w:val="18"/>
          <w:szCs w:val="18"/>
        </w:rPr>
      </w:pPr>
      <w:r w:rsidRPr="005A68B8">
        <w:rPr>
          <w:rFonts w:ascii="Cambria" w:hAnsi="Cambria" w:cs="Arial"/>
          <w:b w:val="0"/>
          <w:i/>
          <w:sz w:val="18"/>
          <w:szCs w:val="18"/>
        </w:rPr>
        <w:t>a)</w:t>
      </w:r>
      <w:r w:rsidRPr="005A68B8">
        <w:rPr>
          <w:rFonts w:ascii="Cambria" w:hAnsi="Cambria" w:cs="Arial"/>
          <w:b w:val="0"/>
          <w:sz w:val="18"/>
          <w:szCs w:val="18"/>
        </w:rPr>
        <w:t xml:space="preserve"> </w:t>
      </w:r>
      <w:r w:rsidRPr="005A68B8">
        <w:rPr>
          <w:rFonts w:ascii="Cambria" w:hAnsi="Cambria" w:cs="Arial"/>
          <w:b w:val="0"/>
          <w:sz w:val="18"/>
          <w:szCs w:val="18"/>
        </w:rPr>
        <w:tab/>
        <w:t>nebyl v zemi svého sídla</w:t>
      </w:r>
      <w:r w:rsidRPr="005A68B8">
        <w:rPr>
          <w:rFonts w:ascii="Cambria" w:hAnsi="Cambria" w:cs="Tahoma"/>
          <w:b w:val="0"/>
          <w:sz w:val="18"/>
          <w:szCs w:val="18"/>
        </w:rPr>
        <w:t xml:space="preserve"> v posledních 5 letech před zahájením zadávacího řízení pravomocně odsouzen pro trestný čin uvedený v příloze č. 3 ZZVZ nebo obdobný trestný čin podle právního řádu sídla dodavatele; </w:t>
      </w:r>
      <w:r>
        <w:rPr>
          <w:rFonts w:ascii="Cambria" w:hAnsi="Cambria" w:cs="Tahoma"/>
          <w:b w:val="0"/>
          <w:sz w:val="18"/>
          <w:szCs w:val="18"/>
        </w:rPr>
        <w:t xml:space="preserve">         </w:t>
      </w:r>
      <w:r w:rsidRPr="005A68B8">
        <w:rPr>
          <w:rFonts w:ascii="Cambria" w:hAnsi="Cambria" w:cs="Tahoma"/>
          <w:b w:val="0"/>
          <w:sz w:val="18"/>
          <w:szCs w:val="18"/>
        </w:rPr>
        <w:t xml:space="preserve">k zahlazeným odsouzením se nepřihlíží (§ 74 odst. 1 písm. a), ZZVZ), </w:t>
      </w:r>
    </w:p>
    <w:p w:rsidR="00441788" w:rsidRPr="005A68B8" w:rsidRDefault="00441788" w:rsidP="00441788">
      <w:pPr>
        <w:pStyle w:val="Nadpis1"/>
        <w:spacing w:before="60" w:after="60"/>
        <w:ind w:left="702" w:hanging="276"/>
        <w:jc w:val="both"/>
        <w:rPr>
          <w:rFonts w:ascii="Cambria" w:hAnsi="Cambria" w:cs="Tahoma"/>
          <w:b w:val="0"/>
          <w:sz w:val="18"/>
          <w:szCs w:val="18"/>
        </w:rPr>
      </w:pPr>
      <w:r w:rsidRPr="005A68B8">
        <w:rPr>
          <w:rFonts w:ascii="Cambria" w:hAnsi="Cambria" w:cs="Tahoma"/>
          <w:b w:val="0"/>
          <w:i/>
          <w:sz w:val="18"/>
          <w:szCs w:val="18"/>
        </w:rPr>
        <w:t>b)</w:t>
      </w:r>
      <w:r w:rsidRPr="005A68B8">
        <w:rPr>
          <w:rFonts w:ascii="Cambria" w:hAnsi="Cambria" w:cs="Tahoma"/>
          <w:b w:val="0"/>
          <w:sz w:val="18"/>
          <w:szCs w:val="18"/>
        </w:rPr>
        <w:t xml:space="preserve"> </w:t>
      </w:r>
      <w:r w:rsidRPr="005A68B8">
        <w:rPr>
          <w:rFonts w:ascii="Cambria" w:hAnsi="Cambria" w:cs="Tahoma"/>
          <w:b w:val="0"/>
          <w:sz w:val="18"/>
          <w:szCs w:val="18"/>
        </w:rPr>
        <w:tab/>
        <w:t xml:space="preserve">nemá v České republice nebo v zemi svého sídla v evidenci daní zachyceny splatný daňový nedoplatek (§ 74 odst. 1 písm. b), ZZVZ), </w:t>
      </w:r>
    </w:p>
    <w:p w:rsidR="00441788" w:rsidRPr="005A68B8" w:rsidRDefault="00441788" w:rsidP="00441788">
      <w:pPr>
        <w:pStyle w:val="Nadpis1"/>
        <w:spacing w:before="60" w:after="60"/>
        <w:ind w:left="702" w:hanging="276"/>
        <w:jc w:val="both"/>
        <w:rPr>
          <w:rFonts w:ascii="Cambria" w:hAnsi="Cambria" w:cs="Tahoma"/>
          <w:b w:val="0"/>
          <w:sz w:val="18"/>
          <w:szCs w:val="18"/>
        </w:rPr>
      </w:pPr>
      <w:r w:rsidRPr="005A68B8">
        <w:rPr>
          <w:rFonts w:ascii="Cambria" w:hAnsi="Cambria" w:cs="Tahoma"/>
          <w:b w:val="0"/>
          <w:i/>
          <w:sz w:val="18"/>
          <w:szCs w:val="18"/>
        </w:rPr>
        <w:t>c)</w:t>
      </w:r>
      <w:r w:rsidRPr="005A68B8">
        <w:rPr>
          <w:rFonts w:ascii="Cambria" w:hAnsi="Cambria" w:cs="Tahoma"/>
          <w:b w:val="0"/>
          <w:sz w:val="18"/>
          <w:szCs w:val="18"/>
        </w:rPr>
        <w:t xml:space="preserve"> </w:t>
      </w:r>
      <w:r w:rsidRPr="005A68B8">
        <w:rPr>
          <w:rFonts w:ascii="Cambria" w:hAnsi="Cambria" w:cs="Tahoma"/>
          <w:b w:val="0"/>
          <w:sz w:val="18"/>
          <w:szCs w:val="18"/>
        </w:rPr>
        <w:tab/>
        <w:t xml:space="preserve">nemá v České republice nebo v zemi svého sídla splatný nedoplatek na pojistném nebo na penále na veřejné zdravotní pojišťovně (§ 74 odst. 1 písm. c), ZZVZ), </w:t>
      </w:r>
    </w:p>
    <w:p w:rsidR="00441788" w:rsidRPr="005A68B8" w:rsidRDefault="00441788" w:rsidP="00441788">
      <w:pPr>
        <w:pStyle w:val="Nadpis1"/>
        <w:spacing w:before="60" w:after="60"/>
        <w:ind w:left="702" w:hanging="276"/>
        <w:jc w:val="both"/>
        <w:rPr>
          <w:rFonts w:ascii="Cambria" w:hAnsi="Cambria" w:cs="Tahoma"/>
          <w:b w:val="0"/>
          <w:sz w:val="18"/>
          <w:szCs w:val="18"/>
        </w:rPr>
      </w:pPr>
      <w:r w:rsidRPr="005A68B8">
        <w:rPr>
          <w:rFonts w:ascii="Cambria" w:hAnsi="Cambria" w:cs="Tahoma"/>
          <w:b w:val="0"/>
          <w:i/>
          <w:sz w:val="18"/>
          <w:szCs w:val="18"/>
        </w:rPr>
        <w:t>d)</w:t>
      </w:r>
      <w:r w:rsidRPr="005A68B8">
        <w:rPr>
          <w:rFonts w:ascii="Cambria" w:hAnsi="Cambria" w:cs="Tahoma"/>
          <w:b w:val="0"/>
          <w:sz w:val="18"/>
          <w:szCs w:val="18"/>
        </w:rPr>
        <w:t xml:space="preserve"> </w:t>
      </w:r>
      <w:r w:rsidRPr="005A68B8">
        <w:rPr>
          <w:rFonts w:ascii="Cambria" w:hAnsi="Cambria" w:cs="Tahoma"/>
          <w:b w:val="0"/>
          <w:sz w:val="18"/>
          <w:szCs w:val="18"/>
        </w:rPr>
        <w:tab/>
        <w:t xml:space="preserve">nemá v České republice nebo v zemi svého sídla splatný nedoplatek na pojistném nebo na penále na sociálním zabezpečení a příspěvku na státní politiku zaměstnanosti (§ 74 odst. 1 písm. d), ZZVZ), </w:t>
      </w:r>
    </w:p>
    <w:p w:rsidR="00441788" w:rsidRPr="005A68B8" w:rsidRDefault="00441788" w:rsidP="00441788">
      <w:pPr>
        <w:pStyle w:val="Nadpis1"/>
        <w:spacing w:before="60" w:after="60"/>
        <w:ind w:left="702" w:hanging="276"/>
        <w:jc w:val="both"/>
        <w:rPr>
          <w:rFonts w:ascii="Cambria" w:hAnsi="Cambria" w:cs="Tahoma"/>
          <w:b w:val="0"/>
          <w:sz w:val="18"/>
          <w:szCs w:val="18"/>
        </w:rPr>
      </w:pPr>
      <w:r w:rsidRPr="005A68B8">
        <w:rPr>
          <w:rFonts w:ascii="Cambria" w:hAnsi="Cambria" w:cs="Tahoma"/>
          <w:b w:val="0"/>
          <w:i/>
          <w:sz w:val="18"/>
          <w:szCs w:val="18"/>
        </w:rPr>
        <w:t>e)</w:t>
      </w:r>
      <w:r w:rsidRPr="005A68B8">
        <w:rPr>
          <w:rFonts w:ascii="Cambria" w:hAnsi="Cambria" w:cs="Tahoma"/>
          <w:b w:val="0"/>
          <w:sz w:val="18"/>
          <w:szCs w:val="18"/>
        </w:rPr>
        <w:t xml:space="preserve"> </w:t>
      </w:r>
      <w:r w:rsidRPr="005A68B8">
        <w:rPr>
          <w:rFonts w:ascii="Cambria" w:hAnsi="Cambria" w:cs="Tahoma"/>
          <w:b w:val="0"/>
          <w:sz w:val="18"/>
          <w:szCs w:val="18"/>
        </w:rPr>
        <w:tab/>
        <w:t xml:space="preserve">není v likvidaci, proti </w:t>
      </w:r>
      <w:proofErr w:type="gramStart"/>
      <w:r w:rsidRPr="005A68B8">
        <w:rPr>
          <w:rFonts w:ascii="Cambria" w:hAnsi="Cambria" w:cs="Tahoma"/>
          <w:b w:val="0"/>
          <w:sz w:val="18"/>
          <w:szCs w:val="18"/>
        </w:rPr>
        <w:t>němuž</w:t>
      </w:r>
      <w:proofErr w:type="gramEnd"/>
      <w:r w:rsidRPr="005A68B8">
        <w:rPr>
          <w:rFonts w:ascii="Cambria" w:hAnsi="Cambria" w:cs="Tahoma"/>
          <w:b w:val="0"/>
          <w:sz w:val="18"/>
          <w:szCs w:val="18"/>
        </w:rPr>
        <w:t xml:space="preserve"> nebylo vydání rozhodnutí o úpadku, vůči němuž nebyla nařízena nucená správa podle jiného právního předpisu nebo v obdobné situaci podle právního předpisu země sídla dodavatele (§ 74 odst. 1 písm. e), ZZVZ). </w:t>
      </w:r>
    </w:p>
    <w:p w:rsidR="00441788" w:rsidRPr="005A68B8" w:rsidRDefault="00441788" w:rsidP="00441788">
      <w:pPr>
        <w:rPr>
          <w:rFonts w:ascii="Cambria" w:hAnsi="Cambria"/>
          <w:sz w:val="18"/>
          <w:szCs w:val="18"/>
        </w:rPr>
      </w:pPr>
      <w:r w:rsidRPr="005A68B8">
        <w:rPr>
          <w:rFonts w:ascii="Cambria" w:hAnsi="Cambria"/>
          <w:sz w:val="18"/>
          <w:szCs w:val="18"/>
        </w:rPr>
        <w:tab/>
      </w:r>
    </w:p>
    <w:p w:rsidR="00A81409" w:rsidRDefault="00441788" w:rsidP="00441788">
      <w:p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 xml:space="preserve"> 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rFonts w:ascii="Cambria" w:hAnsi="Cambria" w:cs="Arial"/>
          <w:bCs/>
          <w:sz w:val="18"/>
          <w:szCs w:val="18"/>
        </w:rPr>
      </w:pPr>
    </w:p>
    <w:p w:rsidR="00A81409" w:rsidRPr="00A81409" w:rsidRDefault="00A81409" w:rsidP="00A81409">
      <w:pPr>
        <w:pStyle w:val="Zkladntextodsazen3"/>
        <w:tabs>
          <w:tab w:val="left" w:pos="0"/>
        </w:tabs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 xml:space="preserve">v dne    </w:t>
      </w:r>
      <w:permStart w:id="1840473387" w:edGrp="everyone"/>
      <w:r w:rsidRPr="00A81409">
        <w:rPr>
          <w:rFonts w:ascii="Cambria" w:hAnsi="Cambria" w:cs="Arial"/>
          <w:bCs/>
          <w:color w:val="FF0000"/>
          <w:sz w:val="18"/>
          <w:szCs w:val="18"/>
        </w:rPr>
        <w:t xml:space="preserve">(doplní </w:t>
      </w:r>
      <w:proofErr w:type="gramStart"/>
      <w:r w:rsidRPr="00A81409">
        <w:rPr>
          <w:rFonts w:ascii="Cambria" w:hAnsi="Cambria" w:cs="Arial"/>
          <w:bCs/>
          <w:color w:val="FF0000"/>
          <w:sz w:val="18"/>
          <w:szCs w:val="18"/>
        </w:rPr>
        <w:t xml:space="preserve">uchazeč)                                   </w:t>
      </w:r>
      <w:r>
        <w:rPr>
          <w:rFonts w:ascii="Cambria" w:hAnsi="Cambria" w:cs="Arial"/>
          <w:bCs/>
          <w:sz w:val="18"/>
          <w:szCs w:val="18"/>
        </w:rPr>
        <w:t xml:space="preserve">      </w:t>
      </w:r>
      <w:r w:rsidRPr="00A81409">
        <w:rPr>
          <w:rFonts w:ascii="Cambria" w:hAnsi="Cambria" w:cs="Arial"/>
          <w:bCs/>
          <w:sz w:val="18"/>
          <w:szCs w:val="18"/>
        </w:rPr>
        <w:t xml:space="preserve">   </w:t>
      </w:r>
      <w:permEnd w:id="1840473387"/>
      <w:r>
        <w:rPr>
          <w:rFonts w:ascii="Cambria" w:hAnsi="Cambria" w:cs="Arial"/>
          <w:bCs/>
          <w:sz w:val="18"/>
          <w:szCs w:val="18"/>
        </w:rPr>
        <w:t>jméno</w:t>
      </w:r>
      <w:proofErr w:type="gramEnd"/>
      <w:r>
        <w:rPr>
          <w:rFonts w:ascii="Cambria" w:hAnsi="Cambria" w:cs="Arial"/>
          <w:bCs/>
          <w:sz w:val="18"/>
          <w:szCs w:val="18"/>
        </w:rPr>
        <w:t xml:space="preserve">, podpis a razítko oprávněné osoby  </w:t>
      </w:r>
      <w:permStart w:id="437662189" w:edGrp="everyone"/>
      <w:r w:rsidRPr="00A81409">
        <w:rPr>
          <w:rFonts w:ascii="Cambria" w:hAnsi="Cambria" w:cs="Arial"/>
          <w:bCs/>
          <w:color w:val="FF0000"/>
          <w:sz w:val="18"/>
          <w:szCs w:val="18"/>
        </w:rPr>
        <w:t xml:space="preserve">(doplní uchazeč)                                   </w:t>
      </w:r>
      <w:r>
        <w:rPr>
          <w:rFonts w:ascii="Cambria" w:hAnsi="Cambria" w:cs="Arial"/>
          <w:bCs/>
          <w:sz w:val="18"/>
          <w:szCs w:val="18"/>
        </w:rPr>
        <w:t xml:space="preserve">      </w:t>
      </w:r>
      <w:r w:rsidRPr="00A81409">
        <w:rPr>
          <w:rFonts w:ascii="Cambria" w:hAnsi="Cambria" w:cs="Arial"/>
          <w:bCs/>
          <w:sz w:val="18"/>
          <w:szCs w:val="18"/>
        </w:rPr>
        <w:t xml:space="preserve">   </w:t>
      </w:r>
      <w:permEnd w:id="437662189"/>
    </w:p>
    <w:sectPr w:rsidR="00A81409" w:rsidRPr="00A8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387E5E"/>
    <w:rsid w:val="00441788"/>
    <w:rsid w:val="005A7870"/>
    <w:rsid w:val="008C083E"/>
    <w:rsid w:val="00A81409"/>
    <w:rsid w:val="00C3554D"/>
    <w:rsid w:val="00C75614"/>
    <w:rsid w:val="00C96FB1"/>
    <w:rsid w:val="00CD3E38"/>
    <w:rsid w:val="00DB33C4"/>
    <w:rsid w:val="00E02FA3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Kaja</cp:lastModifiedBy>
  <cp:revision>6</cp:revision>
  <cp:lastPrinted>2017-09-08T13:04:00Z</cp:lastPrinted>
  <dcterms:created xsi:type="dcterms:W3CDTF">2016-04-05T11:54:00Z</dcterms:created>
  <dcterms:modified xsi:type="dcterms:W3CDTF">2017-09-08T13:04:00Z</dcterms:modified>
</cp:coreProperties>
</file>