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CC38" w14:textId="1A8CC090" w:rsidR="00A85395" w:rsidRDefault="00A85395" w:rsidP="00E33018">
      <w:pPr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4C411D5" w14:textId="10ECD0BA" w:rsidR="00B675AB" w:rsidRDefault="00B675AB" w:rsidP="00866E30">
      <w:pPr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733" w:tblpY="162"/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675AB" w:rsidRPr="00B675AB" w14:paraId="7F323EBE" w14:textId="77777777" w:rsidTr="00060007">
        <w:trPr>
          <w:trHeight w:val="1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067C" w14:textId="029C2202" w:rsidR="004B2176" w:rsidRDefault="004B2176" w:rsidP="004B2176">
            <w:pPr>
              <w:rPr>
                <w:b/>
                <w:bCs/>
                <w:color w:val="000000"/>
              </w:rPr>
            </w:pPr>
            <w:r w:rsidRPr="004B2176">
              <w:rPr>
                <w:b/>
                <w:bCs/>
                <w:color w:val="000000"/>
              </w:rPr>
              <w:t xml:space="preserve">Paťcha </w:t>
            </w:r>
            <w:r w:rsidR="00060007">
              <w:rPr>
                <w:b/>
                <w:bCs/>
                <w:color w:val="000000"/>
              </w:rPr>
              <w:t>Petr</w:t>
            </w:r>
          </w:p>
          <w:p w14:paraId="3AD167D7" w14:textId="6D1522F6" w:rsidR="00060007" w:rsidRPr="004B2176" w:rsidRDefault="00060007" w:rsidP="004B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Zahradní 111</w:t>
            </w:r>
          </w:p>
          <w:p w14:paraId="03F9994B" w14:textId="16EB7EE6" w:rsidR="004B2176" w:rsidRPr="004B2176" w:rsidRDefault="00060007" w:rsidP="004B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410 02 </w:t>
            </w:r>
            <w:r w:rsidR="004B2176" w:rsidRPr="004B2176">
              <w:rPr>
                <w:b/>
                <w:bCs/>
                <w:color w:val="000000"/>
              </w:rPr>
              <w:t>Malé Žernoseky</w:t>
            </w:r>
          </w:p>
          <w:p w14:paraId="02332580" w14:textId="3AA5F028" w:rsidR="00B675AB" w:rsidRPr="00B675AB" w:rsidRDefault="003E16D1" w:rsidP="004B21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IČ: 74641654</w:t>
            </w:r>
          </w:p>
        </w:tc>
      </w:tr>
      <w:tr w:rsidR="00B675AB" w:rsidRPr="00B675AB" w14:paraId="57DCADC3" w14:textId="77777777" w:rsidTr="00060007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F56A" w14:textId="62B9A48B" w:rsidR="00CC4B1F" w:rsidRPr="00B675AB" w:rsidRDefault="00CC4B1F" w:rsidP="000D738A">
            <w:pPr>
              <w:rPr>
                <w:b/>
                <w:bCs/>
                <w:color w:val="000000"/>
              </w:rPr>
            </w:pPr>
          </w:p>
        </w:tc>
      </w:tr>
      <w:tr w:rsidR="00B675AB" w:rsidRPr="00B675AB" w14:paraId="649AB5F5" w14:textId="77777777" w:rsidTr="00060007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3FDC" w14:textId="65E978FE" w:rsidR="00B675AB" w:rsidRPr="00B675AB" w:rsidRDefault="00B675AB" w:rsidP="00866E30">
            <w:pPr>
              <w:rPr>
                <w:b/>
                <w:bCs/>
                <w:color w:val="000000"/>
              </w:rPr>
            </w:pPr>
          </w:p>
        </w:tc>
      </w:tr>
    </w:tbl>
    <w:p w14:paraId="5290B5D8" w14:textId="48D39332" w:rsidR="00B675AB" w:rsidRPr="00B675AB" w:rsidRDefault="00B675AB" w:rsidP="00866E30">
      <w:pPr>
        <w:snapToGrid w:val="0"/>
        <w:jc w:val="both"/>
      </w:pPr>
      <w:r w:rsidRPr="00B675AB">
        <w:t>VÁŠ DOPIS</w:t>
      </w:r>
      <w:r>
        <w:t xml:space="preserve"> </w:t>
      </w:r>
      <w:r w:rsidRPr="00B675AB">
        <w:t>Č.J</w:t>
      </w:r>
      <w:r w:rsidR="00866E30">
        <w:t>.:</w:t>
      </w:r>
      <w:r w:rsidR="00866E30" w:rsidRPr="00866E30">
        <w:t xml:space="preserve"> </w:t>
      </w:r>
    </w:p>
    <w:p w14:paraId="40FA5C14" w14:textId="09D3DC7A" w:rsidR="00B675AB" w:rsidRDefault="00B675AB" w:rsidP="00866E30">
      <w:pPr>
        <w:snapToGrid w:val="0"/>
        <w:jc w:val="both"/>
      </w:pPr>
      <w:r w:rsidRPr="00B675AB">
        <w:t xml:space="preserve">ZE DNE: </w:t>
      </w:r>
      <w:r w:rsidR="006D72BF">
        <w:t xml:space="preserve"> </w:t>
      </w:r>
    </w:p>
    <w:p w14:paraId="140538FC" w14:textId="77777777" w:rsidR="00B675AB" w:rsidRPr="00B675AB" w:rsidRDefault="00B675AB" w:rsidP="00B675AB">
      <w:pPr>
        <w:snapToGrid w:val="0"/>
        <w:spacing w:after="120"/>
        <w:jc w:val="both"/>
      </w:pPr>
    </w:p>
    <w:p w14:paraId="5FAB463A" w14:textId="419911BD" w:rsidR="00B675AB" w:rsidRPr="00B675AB" w:rsidRDefault="00B675AB" w:rsidP="00866E30">
      <w:pPr>
        <w:snapToGrid w:val="0"/>
        <w:jc w:val="both"/>
      </w:pPr>
      <w:r w:rsidRPr="00B675AB">
        <w:t xml:space="preserve">NAŠE Č.J.: </w:t>
      </w:r>
      <w:r w:rsidR="006D72BF">
        <w:t xml:space="preserve">   </w:t>
      </w:r>
      <w:r w:rsidR="00BC552D">
        <w:t>01/</w:t>
      </w:r>
      <w:r w:rsidR="004B2176">
        <w:t>0</w:t>
      </w:r>
      <w:r w:rsidR="00060007">
        <w:t>4</w:t>
      </w:r>
      <w:r w:rsidR="00BC552D">
        <w:t>/202</w:t>
      </w:r>
      <w:r w:rsidR="004B2176">
        <w:t>2</w:t>
      </w:r>
    </w:p>
    <w:p w14:paraId="48B20C8A" w14:textId="52C8B669" w:rsidR="00B675AB" w:rsidRPr="00B675AB" w:rsidRDefault="00B675AB" w:rsidP="00866E30">
      <w:pPr>
        <w:snapToGrid w:val="0"/>
        <w:jc w:val="both"/>
      </w:pPr>
      <w:r w:rsidRPr="00B675AB">
        <w:t xml:space="preserve">VYŘIZUJE: </w:t>
      </w:r>
      <w:r w:rsidR="006D72BF">
        <w:t xml:space="preserve"> </w:t>
      </w:r>
      <w:r w:rsidRPr="00B675AB">
        <w:t>Ing. Hana Veselá, MBA</w:t>
      </w:r>
    </w:p>
    <w:p w14:paraId="7197F26E" w14:textId="790AC07E" w:rsidR="00B675AB" w:rsidRPr="00B675AB" w:rsidRDefault="00B675AB" w:rsidP="00866E30">
      <w:pPr>
        <w:snapToGrid w:val="0"/>
        <w:jc w:val="both"/>
      </w:pPr>
      <w:r w:rsidRPr="00B675AB">
        <w:t xml:space="preserve">TELEFON: </w:t>
      </w:r>
      <w:r w:rsidR="006D72BF">
        <w:t xml:space="preserve">  </w:t>
      </w:r>
      <w:r w:rsidRPr="00B675AB">
        <w:t>704 826 717</w:t>
      </w:r>
    </w:p>
    <w:p w14:paraId="681039D2" w14:textId="2C87A69F" w:rsidR="00B675AB" w:rsidRPr="00B675AB" w:rsidRDefault="00B675AB" w:rsidP="00866E30">
      <w:pPr>
        <w:snapToGrid w:val="0"/>
        <w:jc w:val="both"/>
      </w:pPr>
      <w:r w:rsidRPr="00B675AB">
        <w:t xml:space="preserve">E-MAIL: </w:t>
      </w:r>
      <w:r w:rsidR="006D72BF">
        <w:t xml:space="preserve">      </w:t>
      </w:r>
      <w:r w:rsidRPr="00B675AB">
        <w:t>obec@lhotkanadlabem.cz</w:t>
      </w:r>
    </w:p>
    <w:p w14:paraId="49F1AC0F" w14:textId="68AACF07" w:rsidR="00B675AB" w:rsidRDefault="00B675AB" w:rsidP="00E33018">
      <w:pPr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BD5334E" w14:textId="3D1E2987" w:rsidR="004B2176" w:rsidRDefault="004B2176" w:rsidP="00E33018">
      <w:pPr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92BF2FD" w14:textId="3615B0AC" w:rsidR="004B2176" w:rsidRDefault="004B2176" w:rsidP="00E33018">
      <w:pPr>
        <w:snapToGri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AE18772" w14:textId="3E8DC4AE" w:rsidR="00812830" w:rsidRPr="00866E30" w:rsidRDefault="004B2176" w:rsidP="00B675AB">
      <w:pPr>
        <w:snapToGrid w:val="0"/>
        <w:spacing w:after="120"/>
        <w:ind w:left="284"/>
        <w:jc w:val="right"/>
        <w:rPr>
          <w:rFonts w:eastAsia="SimSun"/>
          <w:b/>
          <w:color w:val="FF0000"/>
        </w:rPr>
      </w:pPr>
      <w:r>
        <w:t xml:space="preserve">Lhotka nad Labem </w:t>
      </w:r>
      <w:r w:rsidR="00060007">
        <w:t>22. 4</w:t>
      </w:r>
      <w:r>
        <w:t>. 2022</w:t>
      </w:r>
    </w:p>
    <w:p w14:paraId="0E16DFF1" w14:textId="32BD612E" w:rsidR="00A85395" w:rsidRDefault="00A85395" w:rsidP="00812830">
      <w:pPr>
        <w:snapToGri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2645FE53" w14:textId="77777777" w:rsidR="00866E30" w:rsidRPr="00972D45" w:rsidRDefault="00866E30" w:rsidP="00812830">
      <w:pPr>
        <w:snapToGri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7F2244DD" w14:textId="40A91550" w:rsidR="00866E30" w:rsidRPr="006D72BF" w:rsidRDefault="00BC552D" w:rsidP="00866E30">
      <w:pPr>
        <w:snapToGrid w:val="0"/>
        <w:spacing w:after="120"/>
        <w:ind w:left="284"/>
        <w:jc w:val="both"/>
        <w:rPr>
          <w:b/>
        </w:rPr>
      </w:pPr>
      <w:r>
        <w:rPr>
          <w:b/>
        </w:rPr>
        <w:t>Objednávka č. 01/</w:t>
      </w:r>
      <w:r w:rsidR="004B2176">
        <w:rPr>
          <w:b/>
        </w:rPr>
        <w:t>0</w:t>
      </w:r>
      <w:r w:rsidR="00060007">
        <w:rPr>
          <w:b/>
        </w:rPr>
        <w:t>4</w:t>
      </w:r>
      <w:r>
        <w:rPr>
          <w:b/>
        </w:rPr>
        <w:t>/202</w:t>
      </w:r>
      <w:r w:rsidR="004B2176">
        <w:rPr>
          <w:b/>
        </w:rPr>
        <w:t>2</w:t>
      </w:r>
    </w:p>
    <w:p w14:paraId="179CF7A2" w14:textId="77777777" w:rsidR="006D72BF" w:rsidRDefault="006D72BF" w:rsidP="00866E30">
      <w:pPr>
        <w:snapToGrid w:val="0"/>
        <w:spacing w:after="120"/>
        <w:ind w:left="284"/>
        <w:jc w:val="both"/>
      </w:pPr>
    </w:p>
    <w:p w14:paraId="0C35EA8F" w14:textId="6D848DF0" w:rsidR="00866E30" w:rsidRDefault="004B2176" w:rsidP="00060007">
      <w:pPr>
        <w:snapToGrid w:val="0"/>
        <w:spacing w:before="240" w:after="120"/>
        <w:ind w:left="284"/>
        <w:jc w:val="both"/>
      </w:pPr>
      <w:r>
        <w:t xml:space="preserve">Objednáváme u Vás </w:t>
      </w:r>
      <w:r w:rsidR="00060007">
        <w:t>odvlhčení bytového domu čp. 42 a 43</w:t>
      </w:r>
      <w:r w:rsidR="00D8350E">
        <w:t xml:space="preserve"> dle</w:t>
      </w:r>
      <w:r w:rsidR="00060007">
        <w:t xml:space="preserve"> nabídky – Krycí list rozpočtu (příloha)</w:t>
      </w:r>
      <w:r w:rsidR="00D8350E">
        <w:t xml:space="preserve"> v ceně 597 589,28 bez DPH včetně zateplení soklového zdiva.</w:t>
      </w:r>
    </w:p>
    <w:p w14:paraId="6BD78BE6" w14:textId="77777777" w:rsidR="00D8350E" w:rsidRDefault="00D8350E" w:rsidP="00060007">
      <w:pPr>
        <w:snapToGrid w:val="0"/>
        <w:spacing w:before="240" w:after="120"/>
        <w:ind w:left="284"/>
        <w:jc w:val="both"/>
      </w:pPr>
    </w:p>
    <w:p w14:paraId="6BF9E175" w14:textId="1FF5D799" w:rsidR="00866E30" w:rsidRDefault="00BC552D">
      <w:pPr>
        <w:snapToGrid w:val="0"/>
        <w:spacing w:after="120"/>
        <w:ind w:left="284"/>
        <w:jc w:val="both"/>
      </w:pPr>
      <w:r>
        <w:t>S pozdravem</w:t>
      </w:r>
    </w:p>
    <w:tbl>
      <w:tblPr>
        <w:tblpPr w:leftFromText="141" w:rightFromText="141" w:vertAnchor="text" w:horzAnchor="page" w:tblpX="7153" w:tblpY="1420"/>
        <w:tblW w:w="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866E30" w:rsidRPr="00866E30" w14:paraId="04BB76B1" w14:textId="77777777" w:rsidTr="00866E3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CBDB" w14:textId="77777777" w:rsidR="00866E30" w:rsidRPr="00866E30" w:rsidRDefault="00866E30" w:rsidP="00866E30">
            <w:pPr>
              <w:jc w:val="center"/>
              <w:rPr>
                <w:color w:val="000000"/>
              </w:rPr>
            </w:pPr>
            <w:r w:rsidRPr="00866E30">
              <w:rPr>
                <w:color w:val="000000"/>
              </w:rPr>
              <w:t>Ing. Hana Veselá, MBA</w:t>
            </w:r>
          </w:p>
        </w:tc>
      </w:tr>
      <w:tr w:rsidR="00866E30" w:rsidRPr="00866E30" w14:paraId="6FBE3B07" w14:textId="77777777" w:rsidTr="00866E30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785" w14:textId="77777777" w:rsidR="00866E30" w:rsidRPr="00866E30" w:rsidRDefault="00866E30" w:rsidP="00866E30">
            <w:pPr>
              <w:jc w:val="center"/>
              <w:rPr>
                <w:color w:val="000000"/>
              </w:rPr>
            </w:pPr>
            <w:r w:rsidRPr="00866E30">
              <w:rPr>
                <w:color w:val="000000"/>
              </w:rPr>
              <w:t>starostka obce</w:t>
            </w:r>
          </w:p>
        </w:tc>
      </w:tr>
    </w:tbl>
    <w:p w14:paraId="19D5DB18" w14:textId="0E8A88A5" w:rsidR="00866E30" w:rsidRDefault="00866E30">
      <w:pPr>
        <w:snapToGrid w:val="0"/>
        <w:spacing w:after="120"/>
        <w:ind w:left="284"/>
        <w:jc w:val="both"/>
      </w:pPr>
    </w:p>
    <w:p w14:paraId="73A8EB4B" w14:textId="325795C8" w:rsidR="00D8350E" w:rsidRDefault="00D8350E">
      <w:pPr>
        <w:snapToGrid w:val="0"/>
        <w:spacing w:after="120"/>
        <w:ind w:left="284"/>
        <w:jc w:val="both"/>
      </w:pPr>
    </w:p>
    <w:p w14:paraId="6519E51B" w14:textId="2D7739A4" w:rsidR="00D8350E" w:rsidRDefault="00D8350E">
      <w:pPr>
        <w:snapToGrid w:val="0"/>
        <w:spacing w:after="120"/>
        <w:ind w:left="284"/>
        <w:jc w:val="both"/>
      </w:pPr>
    </w:p>
    <w:p w14:paraId="51EB1395" w14:textId="425B0E26" w:rsidR="00D8350E" w:rsidRDefault="00D8350E">
      <w:pPr>
        <w:snapToGrid w:val="0"/>
        <w:spacing w:after="120"/>
        <w:ind w:left="284"/>
        <w:jc w:val="both"/>
      </w:pPr>
    </w:p>
    <w:p w14:paraId="3A3AAB89" w14:textId="77D3778A" w:rsidR="00D8350E" w:rsidRDefault="00D8350E">
      <w:pPr>
        <w:snapToGrid w:val="0"/>
        <w:spacing w:after="120"/>
        <w:ind w:left="284"/>
        <w:jc w:val="both"/>
      </w:pPr>
    </w:p>
    <w:p w14:paraId="069DE1FF" w14:textId="71F3A6A9" w:rsidR="00D8350E" w:rsidRDefault="00D8350E">
      <w:pPr>
        <w:snapToGrid w:val="0"/>
        <w:spacing w:after="120"/>
        <w:ind w:left="284"/>
        <w:jc w:val="both"/>
      </w:pPr>
    </w:p>
    <w:p w14:paraId="2B4D95FC" w14:textId="5A7FB04C" w:rsidR="00D8350E" w:rsidRDefault="00D8350E">
      <w:pPr>
        <w:snapToGrid w:val="0"/>
        <w:spacing w:after="120"/>
        <w:ind w:left="284"/>
        <w:jc w:val="both"/>
      </w:pPr>
    </w:p>
    <w:p w14:paraId="6F9B45F3" w14:textId="32D75C29" w:rsidR="00D8350E" w:rsidRDefault="00D8350E">
      <w:pPr>
        <w:snapToGrid w:val="0"/>
        <w:spacing w:after="120"/>
        <w:ind w:left="284"/>
        <w:jc w:val="both"/>
      </w:pPr>
    </w:p>
    <w:p w14:paraId="0AF7657E" w14:textId="4FFD4905" w:rsidR="00D8350E" w:rsidRDefault="00D8350E">
      <w:pPr>
        <w:snapToGrid w:val="0"/>
        <w:spacing w:after="120"/>
        <w:ind w:left="284"/>
        <w:jc w:val="both"/>
      </w:pPr>
    </w:p>
    <w:p w14:paraId="42E73223" w14:textId="3A7B4314" w:rsidR="00D8350E" w:rsidRDefault="00D8350E">
      <w:pPr>
        <w:snapToGrid w:val="0"/>
        <w:spacing w:after="120"/>
        <w:ind w:left="284"/>
        <w:jc w:val="both"/>
      </w:pPr>
    </w:p>
    <w:p w14:paraId="25C9325B" w14:textId="329D899A" w:rsidR="00D8350E" w:rsidRDefault="00D8350E">
      <w:pPr>
        <w:snapToGrid w:val="0"/>
        <w:spacing w:after="120"/>
        <w:ind w:left="284"/>
        <w:jc w:val="both"/>
      </w:pPr>
    </w:p>
    <w:p w14:paraId="60B4A9CB" w14:textId="0DE2AA37" w:rsidR="00D8350E" w:rsidRDefault="00D8350E">
      <w:pPr>
        <w:snapToGrid w:val="0"/>
        <w:spacing w:after="120"/>
        <w:ind w:left="284"/>
        <w:jc w:val="both"/>
      </w:pPr>
    </w:p>
    <w:p w14:paraId="4BA8AECF" w14:textId="7B2E61BD" w:rsidR="00D8350E" w:rsidRPr="00866E30" w:rsidRDefault="00D8350E">
      <w:pPr>
        <w:snapToGrid w:val="0"/>
        <w:spacing w:after="120"/>
        <w:ind w:left="284"/>
        <w:jc w:val="both"/>
      </w:pPr>
      <w:r w:rsidRPr="00D8350E">
        <w:rPr>
          <w:b/>
          <w:bCs/>
        </w:rPr>
        <w:t>Příloha:</w:t>
      </w:r>
      <w:r>
        <w:t xml:space="preserve"> Krycí list rozpočtu</w:t>
      </w:r>
    </w:p>
    <w:sectPr w:rsidR="00D8350E" w:rsidRPr="00866E30" w:rsidSect="00B01ADB">
      <w:headerReference w:type="first" r:id="rId7"/>
      <w:pgSz w:w="11906" w:h="16838"/>
      <w:pgMar w:top="1417" w:right="1106" w:bottom="993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B9D1" w14:textId="77777777" w:rsidR="002917D7" w:rsidRDefault="002917D7" w:rsidP="00812830">
      <w:r>
        <w:separator/>
      </w:r>
    </w:p>
  </w:endnote>
  <w:endnote w:type="continuationSeparator" w:id="0">
    <w:p w14:paraId="08607559" w14:textId="77777777" w:rsidR="002917D7" w:rsidRDefault="002917D7" w:rsidP="008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DDDD" w14:textId="77777777" w:rsidR="002917D7" w:rsidRDefault="002917D7" w:rsidP="00812830">
      <w:r>
        <w:separator/>
      </w:r>
    </w:p>
  </w:footnote>
  <w:footnote w:type="continuationSeparator" w:id="0">
    <w:p w14:paraId="4CA33C41" w14:textId="77777777" w:rsidR="002917D7" w:rsidRDefault="002917D7" w:rsidP="0081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1F68" w14:textId="5EDAC6AF" w:rsidR="002917D7" w:rsidRPr="00B675AB" w:rsidRDefault="002917D7" w:rsidP="00B675AB">
    <w:pPr>
      <w:pStyle w:val="Bezmezer"/>
      <w:rPr>
        <w:rFonts w:ascii="Times New Roman" w:hAnsi="Times New Roman"/>
        <w:b/>
        <w:sz w:val="24"/>
        <w:szCs w:val="24"/>
      </w:rPr>
    </w:pPr>
    <w:r w:rsidRPr="00B675AB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D2253FB" wp14:editId="0F44CEFE">
          <wp:simplePos x="0" y="0"/>
          <wp:positionH relativeFrom="column">
            <wp:posOffset>5082540</wp:posOffset>
          </wp:positionH>
          <wp:positionV relativeFrom="paragraph">
            <wp:posOffset>-290195</wp:posOffset>
          </wp:positionV>
          <wp:extent cx="723900" cy="803275"/>
          <wp:effectExtent l="0" t="0" r="0" b="0"/>
          <wp:wrapTight wrapText="bothSides">
            <wp:wrapPolygon edited="0">
              <wp:start x="0" y="0"/>
              <wp:lineTo x="0" y="21002"/>
              <wp:lineTo x="21032" y="21002"/>
              <wp:lineTo x="2103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5AB">
      <w:rPr>
        <w:rFonts w:ascii="Times New Roman" w:hAnsi="Times New Roman"/>
        <w:b/>
        <w:sz w:val="24"/>
        <w:szCs w:val="24"/>
      </w:rPr>
      <w:t>Obec Lhotka nad Labem</w:t>
    </w:r>
  </w:p>
  <w:p w14:paraId="0F0BD9C1" w14:textId="1AD27C7A" w:rsidR="002917D7" w:rsidRPr="00B675AB" w:rsidRDefault="002917D7" w:rsidP="00B675AB">
    <w:pPr>
      <w:pStyle w:val="Bezmezer"/>
      <w:rPr>
        <w:rFonts w:ascii="Times New Roman" w:hAnsi="Times New Roman"/>
        <w:sz w:val="24"/>
        <w:szCs w:val="24"/>
      </w:rPr>
    </w:pPr>
    <w:r w:rsidRPr="00B675AB">
      <w:rPr>
        <w:rFonts w:ascii="Times New Roman" w:hAnsi="Times New Roman"/>
        <w:sz w:val="24"/>
        <w:szCs w:val="24"/>
      </w:rPr>
      <w:t xml:space="preserve">Lhotka nad Labem čp. 22, 410 02 </w:t>
    </w:r>
    <w:r w:rsidR="004B2176">
      <w:rPr>
        <w:rFonts w:ascii="Times New Roman" w:hAnsi="Times New Roman"/>
        <w:sz w:val="24"/>
        <w:szCs w:val="24"/>
      </w:rPr>
      <w:t>Lhotka nad Labem</w:t>
    </w:r>
  </w:p>
  <w:p w14:paraId="2FE9C770" w14:textId="77777777" w:rsidR="002917D7" w:rsidRPr="00B675AB" w:rsidRDefault="002917D7" w:rsidP="00B675AB">
    <w:pPr>
      <w:pStyle w:val="Bezmezer"/>
      <w:rPr>
        <w:rFonts w:ascii="Times New Roman" w:hAnsi="Times New Roman"/>
        <w:sz w:val="24"/>
        <w:szCs w:val="24"/>
      </w:rPr>
    </w:pPr>
    <w:r w:rsidRPr="00B675AB">
      <w:rPr>
        <w:rFonts w:ascii="Times New Roman" w:hAnsi="Times New Roman"/>
        <w:sz w:val="24"/>
        <w:szCs w:val="24"/>
      </w:rPr>
      <w:t xml:space="preserve">IDDS: qbnauhe e-mail: </w:t>
    </w:r>
    <w:hyperlink r:id="rId2" w:history="1">
      <w:r w:rsidRPr="00B675AB">
        <w:rPr>
          <w:rStyle w:val="Hypertextovodkaz"/>
          <w:rFonts w:ascii="Times New Roman" w:hAnsi="Times New Roman"/>
          <w:sz w:val="24"/>
          <w:szCs w:val="24"/>
        </w:rPr>
        <w:t>obec@lhotkanadlabem.cz</w:t>
      </w:r>
    </w:hyperlink>
  </w:p>
  <w:p w14:paraId="2709153A" w14:textId="47E178F2" w:rsidR="002917D7" w:rsidRPr="00B675AB" w:rsidRDefault="002917D7" w:rsidP="00B675AB">
    <w:pPr>
      <w:pStyle w:val="Bezmezer"/>
      <w:rPr>
        <w:rFonts w:ascii="Verdana" w:hAnsi="Verdana"/>
        <w:b/>
        <w:bCs/>
        <w:sz w:val="24"/>
        <w:szCs w:val="24"/>
      </w:rPr>
    </w:pPr>
    <w:r w:rsidRPr="00B675AB">
      <w:rPr>
        <w:b/>
        <w:bCs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7D2FBEC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2410"/>
        </w:tabs>
        <w:ind w:left="2410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1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8B5"/>
    <w:multiLevelType w:val="hybridMultilevel"/>
    <w:tmpl w:val="766A56A2"/>
    <w:lvl w:ilvl="0" w:tplc="D9540CE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2D10"/>
    <w:multiLevelType w:val="hybridMultilevel"/>
    <w:tmpl w:val="7996D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6FA"/>
    <w:multiLevelType w:val="hybridMultilevel"/>
    <w:tmpl w:val="7010AD84"/>
    <w:lvl w:ilvl="0" w:tplc="D9540CE0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A3794F"/>
    <w:multiLevelType w:val="hybridMultilevel"/>
    <w:tmpl w:val="259A03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42084"/>
    <w:multiLevelType w:val="hybridMultilevel"/>
    <w:tmpl w:val="3BE2C508"/>
    <w:lvl w:ilvl="0" w:tplc="D9540CE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81570"/>
    <w:multiLevelType w:val="hybridMultilevel"/>
    <w:tmpl w:val="F716A44C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F72ED3"/>
    <w:multiLevelType w:val="hybridMultilevel"/>
    <w:tmpl w:val="231AE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62C5"/>
    <w:multiLevelType w:val="hybridMultilevel"/>
    <w:tmpl w:val="3D24D6C2"/>
    <w:lvl w:ilvl="0" w:tplc="814CD1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0"/>
    <w:rsid w:val="00001522"/>
    <w:rsid w:val="00006C52"/>
    <w:rsid w:val="00022AB3"/>
    <w:rsid w:val="0003661C"/>
    <w:rsid w:val="00037EBF"/>
    <w:rsid w:val="00044104"/>
    <w:rsid w:val="000539D0"/>
    <w:rsid w:val="00060007"/>
    <w:rsid w:val="000A2F50"/>
    <w:rsid w:val="000D26EE"/>
    <w:rsid w:val="000D738A"/>
    <w:rsid w:val="000E16CA"/>
    <w:rsid w:val="00102CDD"/>
    <w:rsid w:val="001214E1"/>
    <w:rsid w:val="00126555"/>
    <w:rsid w:val="00140861"/>
    <w:rsid w:val="001910DC"/>
    <w:rsid w:val="0019621A"/>
    <w:rsid w:val="0019685C"/>
    <w:rsid w:val="001C38EE"/>
    <w:rsid w:val="001F1154"/>
    <w:rsid w:val="001F2F4C"/>
    <w:rsid w:val="00244650"/>
    <w:rsid w:val="00282A73"/>
    <w:rsid w:val="002917D7"/>
    <w:rsid w:val="002C473B"/>
    <w:rsid w:val="002C71E7"/>
    <w:rsid w:val="002D2C47"/>
    <w:rsid w:val="003009FD"/>
    <w:rsid w:val="003318EC"/>
    <w:rsid w:val="00370409"/>
    <w:rsid w:val="00382174"/>
    <w:rsid w:val="00396991"/>
    <w:rsid w:val="003B2D1D"/>
    <w:rsid w:val="003D4C44"/>
    <w:rsid w:val="003D6D04"/>
    <w:rsid w:val="003E16D1"/>
    <w:rsid w:val="004A3E7F"/>
    <w:rsid w:val="004B2176"/>
    <w:rsid w:val="004C3E1C"/>
    <w:rsid w:val="004D2D61"/>
    <w:rsid w:val="004E25D0"/>
    <w:rsid w:val="004F5A24"/>
    <w:rsid w:val="00526720"/>
    <w:rsid w:val="00533E51"/>
    <w:rsid w:val="00537807"/>
    <w:rsid w:val="0054001C"/>
    <w:rsid w:val="005452E5"/>
    <w:rsid w:val="00547C00"/>
    <w:rsid w:val="005A1614"/>
    <w:rsid w:val="005B1427"/>
    <w:rsid w:val="005D74F7"/>
    <w:rsid w:val="005F2F5B"/>
    <w:rsid w:val="006134B9"/>
    <w:rsid w:val="00616460"/>
    <w:rsid w:val="00635839"/>
    <w:rsid w:val="00644104"/>
    <w:rsid w:val="0067718B"/>
    <w:rsid w:val="0069784B"/>
    <w:rsid w:val="006A2B81"/>
    <w:rsid w:val="006C1020"/>
    <w:rsid w:val="006C25D9"/>
    <w:rsid w:val="006C4EA3"/>
    <w:rsid w:val="006D72BF"/>
    <w:rsid w:val="006F44C1"/>
    <w:rsid w:val="006F61B8"/>
    <w:rsid w:val="0073414D"/>
    <w:rsid w:val="007452FD"/>
    <w:rsid w:val="007540B4"/>
    <w:rsid w:val="007540F3"/>
    <w:rsid w:val="00782342"/>
    <w:rsid w:val="00793DAC"/>
    <w:rsid w:val="00794C75"/>
    <w:rsid w:val="007A6FC6"/>
    <w:rsid w:val="007C39E9"/>
    <w:rsid w:val="007D4E57"/>
    <w:rsid w:val="007F307F"/>
    <w:rsid w:val="00812830"/>
    <w:rsid w:val="00815BFA"/>
    <w:rsid w:val="00816869"/>
    <w:rsid w:val="00832779"/>
    <w:rsid w:val="00856EC9"/>
    <w:rsid w:val="00862B42"/>
    <w:rsid w:val="00866E30"/>
    <w:rsid w:val="008737AC"/>
    <w:rsid w:val="008B34C0"/>
    <w:rsid w:val="008F0EFA"/>
    <w:rsid w:val="009206E0"/>
    <w:rsid w:val="00924E5E"/>
    <w:rsid w:val="009266F7"/>
    <w:rsid w:val="00956A27"/>
    <w:rsid w:val="00972D45"/>
    <w:rsid w:val="00977485"/>
    <w:rsid w:val="009C739C"/>
    <w:rsid w:val="009D384C"/>
    <w:rsid w:val="009F3950"/>
    <w:rsid w:val="00A16B64"/>
    <w:rsid w:val="00A802AA"/>
    <w:rsid w:val="00A815D6"/>
    <w:rsid w:val="00A85395"/>
    <w:rsid w:val="00A92166"/>
    <w:rsid w:val="00AA6BF3"/>
    <w:rsid w:val="00AE41CA"/>
    <w:rsid w:val="00B01ADB"/>
    <w:rsid w:val="00B2248A"/>
    <w:rsid w:val="00B2596B"/>
    <w:rsid w:val="00B3762C"/>
    <w:rsid w:val="00B4043C"/>
    <w:rsid w:val="00B40556"/>
    <w:rsid w:val="00B5508E"/>
    <w:rsid w:val="00B675AB"/>
    <w:rsid w:val="00B766D6"/>
    <w:rsid w:val="00B77F49"/>
    <w:rsid w:val="00BA75EA"/>
    <w:rsid w:val="00BB7E9E"/>
    <w:rsid w:val="00BC552D"/>
    <w:rsid w:val="00BC5D83"/>
    <w:rsid w:val="00BD3BD9"/>
    <w:rsid w:val="00BD6045"/>
    <w:rsid w:val="00BD7032"/>
    <w:rsid w:val="00BE0A22"/>
    <w:rsid w:val="00C20A5F"/>
    <w:rsid w:val="00C3109B"/>
    <w:rsid w:val="00C31140"/>
    <w:rsid w:val="00C576AB"/>
    <w:rsid w:val="00CB4EE3"/>
    <w:rsid w:val="00CC4B1F"/>
    <w:rsid w:val="00CD3DE5"/>
    <w:rsid w:val="00CD462A"/>
    <w:rsid w:val="00CE239F"/>
    <w:rsid w:val="00CF11B0"/>
    <w:rsid w:val="00D1764A"/>
    <w:rsid w:val="00D5098B"/>
    <w:rsid w:val="00D545ED"/>
    <w:rsid w:val="00D74108"/>
    <w:rsid w:val="00D8350E"/>
    <w:rsid w:val="00D96894"/>
    <w:rsid w:val="00DC389A"/>
    <w:rsid w:val="00E0028B"/>
    <w:rsid w:val="00E14AF6"/>
    <w:rsid w:val="00E15FB3"/>
    <w:rsid w:val="00E33018"/>
    <w:rsid w:val="00E545E3"/>
    <w:rsid w:val="00E80E45"/>
    <w:rsid w:val="00EA1FE4"/>
    <w:rsid w:val="00EB0220"/>
    <w:rsid w:val="00EB25BF"/>
    <w:rsid w:val="00EB6742"/>
    <w:rsid w:val="00ED4E8C"/>
    <w:rsid w:val="00EE5F64"/>
    <w:rsid w:val="00EE61F0"/>
    <w:rsid w:val="00F062D3"/>
    <w:rsid w:val="00F30DD2"/>
    <w:rsid w:val="00F32871"/>
    <w:rsid w:val="00F7332C"/>
    <w:rsid w:val="00FA0679"/>
    <w:rsid w:val="00FA46E9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49B836"/>
  <w15:docId w15:val="{29FFA950-7B82-4AF1-8CBD-4ABD2C6F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12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28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2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28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128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28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12830"/>
    <w:rPr>
      <w:vertAlign w:val="superscript"/>
    </w:rPr>
  </w:style>
  <w:style w:type="paragraph" w:customStyle="1" w:styleId="BodySingle">
    <w:name w:val="Body Single"/>
    <w:basedOn w:val="Zkladntext"/>
    <w:uiPriority w:val="99"/>
    <w:rsid w:val="00812830"/>
    <w:pPr>
      <w:spacing w:before="80" w:line="240" w:lineRule="exact"/>
      <w:jc w:val="both"/>
    </w:pPr>
    <w:rPr>
      <w:rFonts w:eastAsia="Calibri"/>
      <w:szCs w:val="16"/>
    </w:rPr>
  </w:style>
  <w:style w:type="character" w:customStyle="1" w:styleId="CharChar">
    <w:name w:val="Char Char"/>
    <w:rsid w:val="00812830"/>
    <w:rPr>
      <w:rFonts w:ascii="Arial" w:hAnsi="Arial"/>
      <w:b/>
      <w:color w:val="B40000"/>
      <w:kern w:val="28"/>
      <w:sz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28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28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4086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F11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03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ormln"/>
    <w:uiPriority w:val="99"/>
    <w:qFormat/>
    <w:rsid w:val="00E0028B"/>
    <w:pPr>
      <w:numPr>
        <w:ilvl w:val="1"/>
        <w:numId w:val="10"/>
      </w:numPr>
      <w:tabs>
        <w:tab w:val="clear" w:pos="822"/>
        <w:tab w:val="left" w:pos="709"/>
        <w:tab w:val="left" w:pos="1702"/>
        <w:tab w:val="num" w:pos="3658"/>
      </w:tabs>
      <w:suppressAutoHyphens/>
      <w:spacing w:before="240"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Normln"/>
    <w:link w:val="Styl2Char"/>
    <w:uiPriority w:val="99"/>
    <w:qFormat/>
    <w:rsid w:val="00E0028B"/>
    <w:pPr>
      <w:numPr>
        <w:ilvl w:val="2"/>
        <w:numId w:val="10"/>
      </w:numPr>
      <w:tabs>
        <w:tab w:val="left" w:pos="851"/>
        <w:tab w:val="left" w:pos="1702"/>
      </w:tabs>
      <w:suppressAutoHyphens/>
      <w:spacing w:before="120"/>
      <w:jc w:val="both"/>
    </w:pPr>
    <w:rPr>
      <w:rFonts w:ascii="Calibri" w:hAnsi="Calibri"/>
      <w:sz w:val="22"/>
      <w:szCs w:val="22"/>
    </w:rPr>
  </w:style>
  <w:style w:type="paragraph" w:customStyle="1" w:styleId="Styl0">
    <w:name w:val="Styl0"/>
    <w:basedOn w:val="Styl1"/>
    <w:uiPriority w:val="99"/>
    <w:qFormat/>
    <w:rsid w:val="00E0028B"/>
    <w:pPr>
      <w:numPr>
        <w:ilvl w:val="0"/>
      </w:numPr>
      <w:tabs>
        <w:tab w:val="clear" w:pos="1702"/>
        <w:tab w:val="num" w:pos="360"/>
        <w:tab w:val="left" w:pos="1135"/>
      </w:tabs>
      <w:ind w:left="567"/>
    </w:pPr>
    <w:rPr>
      <w:b/>
      <w:caps/>
    </w:rPr>
  </w:style>
  <w:style w:type="character" w:customStyle="1" w:styleId="Styl2Char">
    <w:name w:val="Styl2 Char"/>
    <w:link w:val="Styl2"/>
    <w:uiPriority w:val="99"/>
    <w:rsid w:val="00E0028B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nhideWhenUsed/>
    <w:rsid w:val="00E0028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0028B"/>
    <w:rPr>
      <w:rFonts w:ascii="JohnSans Text Pro" w:hAnsi="JohnSans Text Pr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028B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Styl3">
    <w:name w:val="Styl3"/>
    <w:basedOn w:val="Styl2"/>
    <w:uiPriority w:val="99"/>
    <w:qFormat/>
    <w:rsid w:val="00E0028B"/>
    <w:pPr>
      <w:numPr>
        <w:ilvl w:val="3"/>
      </w:numPr>
      <w:tabs>
        <w:tab w:val="clear" w:pos="1702"/>
        <w:tab w:val="num" w:pos="360"/>
        <w:tab w:val="num" w:pos="1134"/>
        <w:tab w:val="num" w:pos="2880"/>
      </w:tabs>
      <w:ind w:left="1134" w:hanging="850"/>
    </w:pPr>
  </w:style>
  <w:style w:type="character" w:styleId="Hypertextovodkaz">
    <w:name w:val="Hyperlink"/>
    <w:basedOn w:val="Standardnpsmoodstavce"/>
    <w:uiPriority w:val="99"/>
    <w:unhideWhenUsed/>
    <w:rsid w:val="00B675A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lhotkanadlabem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Šilhart, Mgr.</dc:creator>
  <cp:lastModifiedBy>Veselá Hana, Ing.</cp:lastModifiedBy>
  <cp:revision>6</cp:revision>
  <cp:lastPrinted>2022-04-22T11:01:00Z</cp:lastPrinted>
  <dcterms:created xsi:type="dcterms:W3CDTF">2022-04-22T10:50:00Z</dcterms:created>
  <dcterms:modified xsi:type="dcterms:W3CDTF">2022-04-22T11:03:00Z</dcterms:modified>
</cp:coreProperties>
</file>