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5F" w:rsidRDefault="0087105F" w:rsidP="00DB4EC3">
      <w:pPr>
        <w:pStyle w:val="Nadpis1"/>
        <w:numPr>
          <w:ilvl w:val="0"/>
          <w:numId w:val="0"/>
        </w:numPr>
        <w:ind w:left="360"/>
      </w:pPr>
      <w:bookmarkStart w:id="0" w:name="_Toc458067732"/>
    </w:p>
    <w:p w:rsidR="0087105F" w:rsidRPr="000C7932" w:rsidRDefault="0087105F" w:rsidP="0087105F">
      <w:pPr>
        <w:spacing w:after="960"/>
        <w:jc w:val="center"/>
        <w:rPr>
          <w:sz w:val="44"/>
        </w:rPr>
      </w:pPr>
      <w:r>
        <w:rPr>
          <w:sz w:val="44"/>
        </w:rPr>
        <w:t>Výzva</w:t>
      </w:r>
      <w:r w:rsidR="00886E90">
        <w:rPr>
          <w:sz w:val="44"/>
        </w:rPr>
        <w:t xml:space="preserve"> k podání nabídky</w:t>
      </w:r>
    </w:p>
    <w:p w:rsidR="005828E0" w:rsidRDefault="0087105F" w:rsidP="0087105F">
      <w:pPr>
        <w:spacing w:after="720"/>
        <w:jc w:val="center"/>
      </w:pPr>
      <w:r w:rsidRPr="007A3AAA">
        <w:t xml:space="preserve">k veřejné zakázce </w:t>
      </w:r>
      <w:r w:rsidR="005828E0">
        <w:t>malého rozsahu</w:t>
      </w:r>
      <w:r w:rsidRPr="007A3AAA">
        <w:t xml:space="preserve"> na </w:t>
      </w:r>
      <w:r w:rsidR="008A2805">
        <w:t>služ</w:t>
      </w:r>
      <w:r w:rsidR="00D15190">
        <w:t>b</w:t>
      </w:r>
      <w:r w:rsidR="008A2805">
        <w:t>y</w:t>
      </w:r>
    </w:p>
    <w:p w:rsidR="00AF448C" w:rsidRDefault="008A2805" w:rsidP="00AF448C">
      <w:pPr>
        <w:spacing w:after="720"/>
        <w:jc w:val="center"/>
      </w:pPr>
      <w:r>
        <w:t xml:space="preserve">Technický dozor investora k dílu </w:t>
      </w:r>
      <w:r w:rsidR="00AF448C" w:rsidRPr="005315B9">
        <w:t>Oprava kanalizačního potrubí a bourání přístavby</w:t>
      </w:r>
    </w:p>
    <w:p w:rsidR="00886E90" w:rsidRDefault="00886E90" w:rsidP="0087105F">
      <w:pPr>
        <w:spacing w:after="720"/>
        <w:jc w:val="center"/>
      </w:pPr>
    </w:p>
    <w:p w:rsidR="0087105F" w:rsidRDefault="0087105F" w:rsidP="0087105F">
      <w:pPr>
        <w:ind w:left="2832" w:hanging="2832"/>
        <w:rPr>
          <w:szCs w:val="22"/>
        </w:rPr>
      </w:pPr>
    </w:p>
    <w:p w:rsidR="0087105F" w:rsidRPr="00CF0E56" w:rsidRDefault="0087105F" w:rsidP="00CF0E56">
      <w:pPr>
        <w:pStyle w:val="Normlnweb"/>
        <w:jc w:val="center"/>
        <w:rPr>
          <w:rFonts w:ascii="Cambria" w:hAnsi="Cambria"/>
          <w:b/>
          <w:sz w:val="22"/>
          <w:szCs w:val="22"/>
        </w:rPr>
      </w:pPr>
      <w:r>
        <w:br w:type="page"/>
      </w:r>
      <w:r w:rsidRPr="00CF0E56">
        <w:rPr>
          <w:rFonts w:ascii="Cambria" w:hAnsi="Cambria"/>
          <w:b/>
          <w:sz w:val="22"/>
          <w:szCs w:val="22"/>
        </w:rPr>
        <w:lastRenderedPageBreak/>
        <w:t>Obsah</w:t>
      </w:r>
    </w:p>
    <w:bookmarkStart w:id="1" w:name="_Toc481310090" w:displacedByCustomXml="next"/>
    <w:sdt>
      <w:sdtPr>
        <w:rPr>
          <w:b/>
          <w:bCs/>
        </w:rPr>
        <w:id w:val="15602003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End w:id="1" w:displacedByCustomXml="prev"/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0A741E">
            <w:fldChar w:fldCharType="begin"/>
          </w:r>
          <w:r w:rsidR="0006181C">
            <w:instrText xml:space="preserve"> TOC \o "1-3" \h \z \u </w:instrText>
          </w:r>
          <w:r w:rsidRPr="000A741E">
            <w:fldChar w:fldCharType="separate"/>
          </w:r>
          <w:hyperlink w:anchor="_Toc492624370" w:history="1">
            <w:r w:rsidR="00B767F6" w:rsidRPr="00B83745">
              <w:rPr>
                <w:rStyle w:val="Hypertextovodkaz"/>
                <w:noProof/>
              </w:rPr>
              <w:t>1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Úvodní ustanovení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71" w:history="1">
            <w:r w:rsidR="00B767F6" w:rsidRPr="00B83745">
              <w:rPr>
                <w:rStyle w:val="Hypertextovodkaz"/>
                <w:noProof/>
              </w:rPr>
              <w:t>1.1.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Identifikace veřejné zakázky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72" w:history="1">
            <w:r w:rsidR="00B767F6" w:rsidRPr="00B83745">
              <w:rPr>
                <w:rStyle w:val="Hypertextovodkaz"/>
                <w:rFonts w:asciiTheme="majorHAnsi" w:hAnsiTheme="majorHAnsi"/>
                <w:noProof/>
              </w:rPr>
              <w:t>1.2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Identifikace zadavatele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73" w:history="1">
            <w:r w:rsidR="00B767F6" w:rsidRPr="00B83745">
              <w:rPr>
                <w:rStyle w:val="Hypertextovodkaz"/>
                <w:noProof/>
              </w:rPr>
              <w:t>2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Předpokládaná hodnota veřejné zakázky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74" w:history="1">
            <w:r w:rsidR="00B767F6" w:rsidRPr="00B83745">
              <w:rPr>
                <w:rStyle w:val="Hypertextovodkaz"/>
                <w:noProof/>
              </w:rPr>
              <w:t>3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Doba a místo plnění veřejné zakázky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75" w:history="1">
            <w:r w:rsidR="00B767F6" w:rsidRPr="00B83745">
              <w:rPr>
                <w:rStyle w:val="Hypertextovodkaz"/>
                <w:noProof/>
              </w:rPr>
              <w:t>4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Předmět veřejné zakázky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76" w:history="1">
            <w:r w:rsidR="00B767F6" w:rsidRPr="00B83745">
              <w:rPr>
                <w:rStyle w:val="Hypertextovodkaz"/>
                <w:noProof/>
              </w:rPr>
              <w:t>5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Zadávací dokumentace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77" w:history="1">
            <w:r w:rsidR="00B767F6" w:rsidRPr="00B83745">
              <w:rPr>
                <w:rStyle w:val="Hypertextovodkaz"/>
                <w:noProof/>
              </w:rPr>
              <w:t>6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Vysvětlení zadávací dokumentace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78" w:history="1">
            <w:r w:rsidR="00B767F6" w:rsidRPr="00B83745">
              <w:rPr>
                <w:rStyle w:val="Hypertextovodkaz"/>
                <w:iCs/>
                <w:noProof/>
                <w:spacing w:val="-2"/>
              </w:rPr>
              <w:t>7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Podání nabídky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79" w:history="1">
            <w:r w:rsidR="00B767F6" w:rsidRPr="00B83745">
              <w:rPr>
                <w:rStyle w:val="Hypertextovodkaz"/>
                <w:rFonts w:asciiTheme="majorHAnsi" w:hAnsiTheme="majorHAnsi"/>
                <w:noProof/>
              </w:rPr>
              <w:t>7.1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Podmínky a požadavky na zpracování nabídky, obsah nabídek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0" w:history="1">
            <w:r w:rsidR="00B767F6" w:rsidRPr="00B83745">
              <w:rPr>
                <w:rStyle w:val="Hypertextovodkaz"/>
                <w:rFonts w:asciiTheme="majorHAnsi" w:hAnsiTheme="majorHAnsi"/>
                <w:noProof/>
              </w:rPr>
              <w:t>7.2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Místo podání nabídky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1" w:history="1">
            <w:r w:rsidR="00B767F6" w:rsidRPr="00B83745">
              <w:rPr>
                <w:rStyle w:val="Hypertextovodkaz"/>
                <w:rFonts w:asciiTheme="majorHAnsi" w:hAnsiTheme="majorHAnsi" w:cs="Arial"/>
                <w:iCs/>
                <w:noProof/>
                <w:spacing w:val="-2"/>
              </w:rPr>
              <w:t>7.3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Lhůta pro podání nabídky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2" w:history="1">
            <w:r w:rsidR="00B767F6" w:rsidRPr="00B83745">
              <w:rPr>
                <w:rStyle w:val="Hypertextovodkaz"/>
                <w:rFonts w:asciiTheme="majorHAnsi" w:hAnsiTheme="majorHAnsi"/>
                <w:noProof/>
              </w:rPr>
              <w:t>7.4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Požadavky na způsob zpracování nabídkové ceny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3" w:history="1">
            <w:r w:rsidR="00B767F6" w:rsidRPr="00B83745">
              <w:rPr>
                <w:rStyle w:val="Hypertextovodkaz"/>
                <w:noProof/>
              </w:rPr>
              <w:t>8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Způsob hodnocení nabídek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4" w:history="1">
            <w:r w:rsidR="00B767F6" w:rsidRPr="00B83745">
              <w:rPr>
                <w:rStyle w:val="Hypertextovodkaz"/>
                <w:noProof/>
              </w:rPr>
              <w:t>9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Obchodní podmínky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5" w:history="1">
            <w:r w:rsidR="00B767F6" w:rsidRPr="00B83745">
              <w:rPr>
                <w:rStyle w:val="Hypertextovodkaz"/>
                <w:noProof/>
              </w:rPr>
              <w:t>10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Další podmínky zadavatele pro plnění veřejné zakázky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6" w:history="1">
            <w:r w:rsidR="00B767F6" w:rsidRPr="00B83745">
              <w:rPr>
                <w:rStyle w:val="Hypertextovodkaz"/>
                <w:noProof/>
              </w:rPr>
              <w:t>11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Požadavky na kvalifikace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7" w:history="1">
            <w:r w:rsidR="00B767F6" w:rsidRPr="00B83745">
              <w:rPr>
                <w:rStyle w:val="Hypertextovodkaz"/>
                <w:rFonts w:asciiTheme="majorHAnsi" w:hAnsiTheme="majorHAnsi"/>
                <w:noProof/>
              </w:rPr>
              <w:t>11.2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Základní způsobilost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8" w:history="1">
            <w:r w:rsidR="00B767F6" w:rsidRPr="00B83745">
              <w:rPr>
                <w:rStyle w:val="Hypertextovodkaz"/>
                <w:rFonts w:asciiTheme="majorHAnsi" w:hAnsiTheme="majorHAnsi"/>
                <w:noProof/>
              </w:rPr>
              <w:t>11.3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Profesní způsobilost a způsob prokázání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89" w:history="1">
            <w:r w:rsidR="00B767F6" w:rsidRPr="00B83745">
              <w:rPr>
                <w:rStyle w:val="Hypertextovodkaz"/>
                <w:rFonts w:asciiTheme="majorHAnsi" w:hAnsiTheme="majorHAnsi"/>
                <w:noProof/>
              </w:rPr>
              <w:t>11.4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Technická kvalifikace a způsob prokázání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67F6" w:rsidRDefault="000A741E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624390" w:history="1">
            <w:r w:rsidR="00B767F6" w:rsidRPr="00B83745">
              <w:rPr>
                <w:rStyle w:val="Hypertextovodkaz"/>
                <w:iCs/>
                <w:noProof/>
                <w:spacing w:val="2"/>
              </w:rPr>
              <w:t>11.4.1</w:t>
            </w:r>
            <w:r w:rsidR="00B767F6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767F6" w:rsidRPr="00B83745">
              <w:rPr>
                <w:rStyle w:val="Hypertextovodkaz"/>
                <w:noProof/>
              </w:rPr>
              <w:t>Důsledky nesplnění kvalifikace</w:t>
            </w:r>
            <w:r w:rsidR="00B767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67F6">
              <w:rPr>
                <w:noProof/>
                <w:webHidden/>
              </w:rPr>
              <w:instrText xml:space="preserve"> PAGEREF _Toc492624390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30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81C" w:rsidRDefault="000A741E">
          <w:r>
            <w:rPr>
              <w:b/>
              <w:bCs/>
            </w:rPr>
            <w:fldChar w:fldCharType="end"/>
          </w:r>
        </w:p>
      </w:sdtContent>
    </w:sdt>
    <w:p w:rsidR="004C2239" w:rsidRDefault="0006181C" w:rsidP="00AF448C">
      <w:pPr>
        <w:pStyle w:val="Nadpis1"/>
        <w:spacing w:after="220"/>
        <w:ind w:left="431" w:hanging="431"/>
      </w:pPr>
      <w:r>
        <w:br w:type="page"/>
      </w:r>
      <w:r w:rsidR="000A741E">
        <w:lastRenderedPageBreak/>
        <w:fldChar w:fldCharType="begin"/>
      </w:r>
      <w:r w:rsidR="0087105F">
        <w:instrText xml:space="preserve"> TOC \o "1-3" \h \z \u </w:instrText>
      </w:r>
      <w:r w:rsidR="000A741E">
        <w:fldChar w:fldCharType="end"/>
      </w:r>
      <w:bookmarkStart w:id="2" w:name="_Toc481309597"/>
      <w:bookmarkStart w:id="3" w:name="_Toc481309948"/>
      <w:bookmarkStart w:id="4" w:name="_Toc483807771"/>
      <w:bookmarkStart w:id="5" w:name="_Toc492624370"/>
      <w:bookmarkStart w:id="6" w:name="_Toc481309603"/>
      <w:bookmarkStart w:id="7" w:name="_Toc481309954"/>
      <w:r w:rsidR="004C2239">
        <w:t>Úvodní ustanovení</w:t>
      </w:r>
      <w:bookmarkEnd w:id="2"/>
      <w:bookmarkEnd w:id="3"/>
      <w:bookmarkEnd w:id="4"/>
      <w:bookmarkEnd w:id="5"/>
    </w:p>
    <w:p w:rsidR="004C2239" w:rsidRDefault="004C2239" w:rsidP="004C2239">
      <w:pPr>
        <w:pStyle w:val="CM25"/>
        <w:spacing w:after="222" w:line="363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Zadavatel se zavazuje dodržovat pravidla hospodárnosti, efektivnosti a účelnosti vynaložených prostředků. </w:t>
      </w:r>
    </w:p>
    <w:p w:rsidR="004C2239" w:rsidRDefault="004C2239" w:rsidP="004C2239">
      <w:pPr>
        <w:pStyle w:val="CM25"/>
        <w:spacing w:after="222" w:line="363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Zadavatel zpracoval tuto zadávací dokumentaci dle svých nejlepších znalostí a zkušeností s cílem zajistit transparentní, nediskriminační a hospodárné zadání veřejné zakázky. </w:t>
      </w:r>
    </w:p>
    <w:p w:rsidR="004C2239" w:rsidRDefault="004C2239" w:rsidP="004C2239">
      <w:pPr>
        <w:pStyle w:val="CM25"/>
        <w:spacing w:after="222" w:line="363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6735E0">
        <w:rPr>
          <w:rFonts w:ascii="Calibri" w:hAnsi="Calibri" w:cs="Calibri"/>
          <w:color w:val="000000"/>
          <w:sz w:val="22"/>
          <w:szCs w:val="20"/>
        </w:rPr>
        <w:t>Zadavatel se při zadávání řídí § 6 zákona č. 134/2016 Sb. o zadávání veřejných zakázek v platném znění.</w:t>
      </w:r>
    </w:p>
    <w:p w:rsidR="004C2239" w:rsidRPr="006735E0" w:rsidRDefault="004C2239" w:rsidP="00AF448C">
      <w:pPr>
        <w:pStyle w:val="Nadpis2"/>
        <w:numPr>
          <w:ilvl w:val="1"/>
          <w:numId w:val="34"/>
        </w:numPr>
        <w:spacing w:after="220"/>
        <w:ind w:left="788" w:hanging="431"/>
      </w:pPr>
      <w:bookmarkStart w:id="8" w:name="_Toc481309598"/>
      <w:bookmarkStart w:id="9" w:name="_Toc481309949"/>
      <w:bookmarkStart w:id="10" w:name="_Toc483807772"/>
      <w:bookmarkStart w:id="11" w:name="_Toc492624371"/>
      <w:r w:rsidRPr="006735E0">
        <w:t>Identifikace veřejné zakázky</w:t>
      </w:r>
      <w:bookmarkEnd w:id="8"/>
      <w:bookmarkEnd w:id="9"/>
      <w:bookmarkEnd w:id="10"/>
      <w:bookmarkEnd w:id="11"/>
    </w:p>
    <w:p w:rsidR="004C2239" w:rsidRPr="00793267" w:rsidRDefault="004C2239" w:rsidP="004C2239"/>
    <w:p w:rsidR="004C2239" w:rsidRDefault="004C2239" w:rsidP="00AF448C">
      <w:pPr>
        <w:spacing w:after="360"/>
      </w:pPr>
      <w:r>
        <w:t xml:space="preserve">Název veřejné zakázky: </w:t>
      </w:r>
      <w:r>
        <w:tab/>
      </w:r>
      <w:r w:rsidR="00AF448C">
        <w:tab/>
      </w:r>
      <w:r>
        <w:t xml:space="preserve">Technický dozor investora </w:t>
      </w:r>
      <w:r w:rsidR="008A2805">
        <w:t>k</w:t>
      </w:r>
      <w:r w:rsidR="00B06944">
        <w:t> </w:t>
      </w:r>
      <w:r w:rsidR="008A2805">
        <w:t>dílu</w:t>
      </w:r>
      <w:r w:rsidR="00B06944">
        <w:t xml:space="preserve"> </w:t>
      </w:r>
      <w:r w:rsidR="00AF448C" w:rsidRPr="005315B9">
        <w:t xml:space="preserve">Oprava kanalizačního </w:t>
      </w:r>
      <w:proofErr w:type="gramStart"/>
      <w:r w:rsidR="00AF448C" w:rsidRPr="005315B9">
        <w:t>potrubí</w:t>
      </w:r>
      <w:r w:rsidR="00AF448C">
        <w:t xml:space="preserve">.                                                        </w:t>
      </w:r>
      <w:r w:rsidR="00AF448C" w:rsidRPr="005315B9">
        <w:t>a bourání</w:t>
      </w:r>
      <w:proofErr w:type="gramEnd"/>
      <w:r w:rsidR="00AF448C" w:rsidRPr="005315B9">
        <w:t xml:space="preserve"> přístavby</w:t>
      </w:r>
    </w:p>
    <w:p w:rsidR="00AF448C" w:rsidRDefault="004C2239" w:rsidP="00AF448C">
      <w:pPr>
        <w:spacing w:after="360"/>
        <w:ind w:left="2880" w:hanging="2880"/>
      </w:pPr>
      <w:r>
        <w:t xml:space="preserve">Stručný popis zakázky: </w:t>
      </w:r>
      <w:r>
        <w:tab/>
        <w:t xml:space="preserve">Předmětem veřejné zakázky je technický dozor investora </w:t>
      </w:r>
      <w:r w:rsidR="008A2805">
        <w:t>k</w:t>
      </w:r>
      <w:r w:rsidR="00B06944">
        <w:t> </w:t>
      </w:r>
      <w:r>
        <w:t>díl</w:t>
      </w:r>
      <w:r w:rsidR="008A2805">
        <w:t>u</w:t>
      </w:r>
      <w:r w:rsidR="00B06944">
        <w:t xml:space="preserve"> </w:t>
      </w:r>
      <w:r w:rsidR="00AF448C" w:rsidRPr="005315B9">
        <w:t>Oprava kanalizačního potrubí a bourání přístavby</w:t>
      </w:r>
    </w:p>
    <w:p w:rsidR="004C2239" w:rsidRDefault="004C2239" w:rsidP="004C2239">
      <w:pPr>
        <w:spacing w:after="360"/>
      </w:pPr>
      <w:r>
        <w:t xml:space="preserve">Druh veřejné zakázky: </w:t>
      </w:r>
      <w:r>
        <w:tab/>
      </w:r>
      <w:r>
        <w:tab/>
        <w:t>Služby</w:t>
      </w:r>
    </w:p>
    <w:p w:rsidR="004C2239" w:rsidRDefault="004C2239" w:rsidP="004C2239">
      <w:pPr>
        <w:spacing w:after="360"/>
      </w:pPr>
      <w:r>
        <w:t xml:space="preserve">Druh zadávacího řízení: </w:t>
      </w:r>
      <w:r>
        <w:tab/>
      </w:r>
      <w:r>
        <w:tab/>
        <w:t>Veřejná zakázka malého rozsahu</w:t>
      </w:r>
    </w:p>
    <w:p w:rsidR="004C2239" w:rsidRDefault="004C2239" w:rsidP="004C2239">
      <w:pPr>
        <w:spacing w:after="120"/>
      </w:pPr>
      <w:r>
        <w:t xml:space="preserve">Zadávací dokumentace byla v plném rozsahu uveřejněna na internetovém profilu zadavatele a internetových stránkách zadavatele: </w:t>
      </w:r>
    </w:p>
    <w:p w:rsidR="004C2239" w:rsidRPr="00B972D9" w:rsidRDefault="004C2239" w:rsidP="004C2239">
      <w:pPr>
        <w:spacing w:after="120"/>
        <w:rPr>
          <w:color w:val="auto"/>
        </w:rPr>
      </w:pPr>
      <w:bookmarkStart w:id="12" w:name="_Toc481309599"/>
      <w:bookmarkStart w:id="13" w:name="_Toc481309950"/>
      <w:bookmarkStart w:id="14" w:name="_Toc483807773"/>
      <w:r w:rsidRPr="00B972D9">
        <w:rPr>
          <w:color w:val="auto"/>
        </w:rPr>
        <w:t>http://www.oukobyla.cz/obec-kobyla-nad-vidnavkou/nabidky-a-zakazky</w:t>
      </w:r>
    </w:p>
    <w:p w:rsidR="004C2239" w:rsidRDefault="004C2239" w:rsidP="004C2239">
      <w:pPr>
        <w:pStyle w:val="Nadpis2"/>
        <w:ind w:left="0" w:firstLine="0"/>
      </w:pPr>
      <w:bookmarkStart w:id="15" w:name="_Toc492624372"/>
      <w:r w:rsidRPr="00DB4EC3">
        <w:t>Identifikace</w:t>
      </w:r>
      <w:r>
        <w:t xml:space="preserve"> zadavatele</w:t>
      </w:r>
      <w:bookmarkEnd w:id="12"/>
      <w:bookmarkEnd w:id="13"/>
      <w:bookmarkEnd w:id="14"/>
      <w:bookmarkEnd w:id="15"/>
    </w:p>
    <w:p w:rsidR="004C2239" w:rsidRDefault="004C2239" w:rsidP="00AF448C">
      <w:pPr>
        <w:spacing w:after="280"/>
      </w:pPr>
      <w:r>
        <w:t>Úřední název zadavatele:</w:t>
      </w:r>
      <w:r>
        <w:tab/>
      </w:r>
      <w:r>
        <w:tab/>
      </w:r>
      <w:r>
        <w:tab/>
        <w:t>Obec Kobylá nad Vidnavkou</w:t>
      </w:r>
    </w:p>
    <w:p w:rsidR="004C2239" w:rsidRDefault="004C2239" w:rsidP="00AF448C">
      <w:pPr>
        <w:spacing w:after="280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  <w:t>Kobylá nad Vidnavkou 53, Kobylá nad Vidnavkou</w:t>
      </w:r>
    </w:p>
    <w:p w:rsidR="004C2239" w:rsidRDefault="004C2239" w:rsidP="00AF448C">
      <w:pPr>
        <w:spacing w:after="280"/>
      </w:pPr>
      <w:r>
        <w:t>Zastoupená:</w:t>
      </w:r>
      <w:r>
        <w:tab/>
      </w:r>
      <w:r>
        <w:tab/>
      </w:r>
      <w:r>
        <w:tab/>
      </w:r>
      <w:r>
        <w:tab/>
      </w:r>
      <w:r>
        <w:tab/>
        <w:t xml:space="preserve">Zuzanou </w:t>
      </w:r>
      <w:proofErr w:type="spellStart"/>
      <w:r>
        <w:t>Jochmannovou</w:t>
      </w:r>
      <w:proofErr w:type="spellEnd"/>
      <w:r>
        <w:t>, starostkou obce</w:t>
      </w:r>
    </w:p>
    <w:p w:rsidR="004C2239" w:rsidRDefault="004C2239" w:rsidP="00AF448C">
      <w:pPr>
        <w:spacing w:after="280"/>
      </w:pPr>
      <w:r>
        <w:t>CZ-NUTS:</w:t>
      </w:r>
      <w:r>
        <w:tab/>
      </w:r>
      <w:r>
        <w:tab/>
      </w:r>
      <w:r>
        <w:tab/>
      </w:r>
      <w:r>
        <w:tab/>
      </w:r>
      <w:r>
        <w:tab/>
      </w:r>
      <w:r w:rsidRPr="00B439B2">
        <w:t>CZ071</w:t>
      </w:r>
    </w:p>
    <w:p w:rsidR="004C2239" w:rsidRPr="00A05A73" w:rsidRDefault="004C2239" w:rsidP="00AF448C">
      <w:pPr>
        <w:spacing w:after="280"/>
      </w:pPr>
      <w:r w:rsidRPr="00A05A73">
        <w:t>IČ:                               </w:t>
      </w:r>
      <w:r>
        <w:tab/>
      </w:r>
      <w:r>
        <w:tab/>
      </w:r>
      <w:r>
        <w:tab/>
      </w:r>
      <w:r>
        <w:tab/>
      </w:r>
      <w:r w:rsidRPr="007D26D6">
        <w:rPr>
          <w:color w:val="auto"/>
        </w:rPr>
        <w:t>70599971</w:t>
      </w:r>
    </w:p>
    <w:p w:rsidR="004C2239" w:rsidRDefault="004C2239" w:rsidP="00AF448C">
      <w:pPr>
        <w:spacing w:after="280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6D6">
        <w:rPr>
          <w:color w:val="auto"/>
        </w:rPr>
        <w:t>584 437 604</w:t>
      </w:r>
    </w:p>
    <w:p w:rsidR="004C2239" w:rsidRDefault="004C2239" w:rsidP="00AF448C">
      <w:pPr>
        <w:spacing w:after="28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48C">
        <w:t>starosta@oukobyla.cz</w:t>
      </w:r>
    </w:p>
    <w:p w:rsidR="004C2239" w:rsidRDefault="004C2239" w:rsidP="004C2239">
      <w:pPr>
        <w:pStyle w:val="Nadpis1"/>
      </w:pPr>
      <w:bookmarkStart w:id="16" w:name="_Toc481309600"/>
      <w:bookmarkStart w:id="17" w:name="_Toc481309951"/>
      <w:bookmarkStart w:id="18" w:name="_Toc483807774"/>
      <w:bookmarkStart w:id="19" w:name="_Toc492624373"/>
      <w:r>
        <w:lastRenderedPageBreak/>
        <w:t>Předpokládaná hodnota veřejné zakázky</w:t>
      </w:r>
      <w:bookmarkEnd w:id="16"/>
      <w:bookmarkEnd w:id="17"/>
      <w:bookmarkEnd w:id="18"/>
      <w:bookmarkEnd w:id="19"/>
    </w:p>
    <w:p w:rsidR="004C2239" w:rsidRDefault="004C2239" w:rsidP="004C2239">
      <w:r>
        <w:t>Předpokládaná hodnota veřejné zakázky: 1</w:t>
      </w:r>
      <w:r w:rsidR="00AF448C">
        <w:t>0 000,- K</w:t>
      </w:r>
      <w:r>
        <w:t>č bez DPH.</w:t>
      </w:r>
    </w:p>
    <w:p w:rsidR="004C2239" w:rsidRDefault="004C2239" w:rsidP="004C2239">
      <w:pPr>
        <w:pStyle w:val="Nadpis1"/>
      </w:pPr>
      <w:bookmarkStart w:id="20" w:name="_Toc481309601"/>
      <w:bookmarkStart w:id="21" w:name="_Toc481309952"/>
      <w:bookmarkStart w:id="22" w:name="_Toc483807775"/>
      <w:bookmarkStart w:id="23" w:name="_Toc492624374"/>
      <w:r>
        <w:t>Doba a místo plnění veřejné zakázky</w:t>
      </w:r>
      <w:bookmarkEnd w:id="20"/>
      <w:bookmarkEnd w:id="21"/>
      <w:bookmarkEnd w:id="22"/>
      <w:bookmarkEnd w:id="23"/>
    </w:p>
    <w:p w:rsidR="004C2239" w:rsidRDefault="004C2239" w:rsidP="004C2239">
      <w:pPr>
        <w:shd w:val="clear" w:color="auto" w:fill="FFFFFF"/>
        <w:spacing w:line="504" w:lineRule="exact"/>
      </w:pPr>
      <w:r>
        <w:rPr>
          <w:color w:val="000000"/>
          <w:spacing w:val="-1"/>
          <w:szCs w:val="22"/>
        </w:rPr>
        <w:t>Zadavatel pro plnění veřejné zakázky stanoví následující termíny:</w:t>
      </w:r>
    </w:p>
    <w:p w:rsidR="004C2239" w:rsidRDefault="004C2239" w:rsidP="004C2239"/>
    <w:p w:rsidR="004C2239" w:rsidRDefault="004C2239" w:rsidP="004C2239">
      <w:r w:rsidRPr="0021773F">
        <w:t>Předpoklad zahájení</w:t>
      </w:r>
      <w:r>
        <w:t xml:space="preserve">: </w:t>
      </w:r>
      <w:r w:rsidR="00AF448C" w:rsidRPr="00AF448C">
        <w:rPr>
          <w:b/>
        </w:rPr>
        <w:t>2</w:t>
      </w:r>
      <w:r w:rsidR="00B06944">
        <w:rPr>
          <w:b/>
        </w:rPr>
        <w:t xml:space="preserve">. </w:t>
      </w:r>
      <w:r w:rsidR="00AF448C">
        <w:rPr>
          <w:b/>
          <w:color w:val="auto"/>
        </w:rPr>
        <w:t>října</w:t>
      </w:r>
      <w:r w:rsidRPr="009C670B">
        <w:rPr>
          <w:b/>
          <w:color w:val="auto"/>
        </w:rPr>
        <w:t xml:space="preserve"> 2017</w:t>
      </w:r>
    </w:p>
    <w:p w:rsidR="004C2239" w:rsidRPr="0021773F" w:rsidRDefault="004C2239" w:rsidP="004C2239"/>
    <w:p w:rsidR="004C2239" w:rsidRPr="000B76E0" w:rsidRDefault="004C2239" w:rsidP="004C2239">
      <w:pPr>
        <w:rPr>
          <w:bCs/>
          <w:color w:val="000000"/>
        </w:rPr>
      </w:pPr>
      <w:r>
        <w:rPr>
          <w:bCs/>
          <w:color w:val="000000"/>
        </w:rPr>
        <w:t xml:space="preserve">Místo plnění: </w:t>
      </w:r>
      <w:r>
        <w:rPr>
          <w:b/>
          <w:bCs/>
          <w:color w:val="000000"/>
        </w:rPr>
        <w:t>Obec Kobylá nad Vidnavkou</w:t>
      </w:r>
    </w:p>
    <w:p w:rsidR="00AF448C" w:rsidRPr="00AF448C" w:rsidRDefault="004C2239" w:rsidP="00AF448C">
      <w:pPr>
        <w:pStyle w:val="CM25"/>
        <w:spacing w:after="222" w:line="363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AF448C">
        <w:rPr>
          <w:rFonts w:ascii="Calibri" w:hAnsi="Calibri" w:cs="Calibri"/>
          <w:color w:val="000000"/>
          <w:sz w:val="22"/>
          <w:szCs w:val="20"/>
        </w:rPr>
        <w:t xml:space="preserve">Předpokládaný termín zahájení prací definuje termín, ve kterém zadavatel předpokládá, že budou zahájeny práce předáním a převzetím staveniště mezi zadavatelem a vybraným dodavatelem k dílu </w:t>
      </w:r>
      <w:r w:rsidR="00AF448C" w:rsidRPr="00AF448C">
        <w:rPr>
          <w:rFonts w:ascii="Calibri" w:hAnsi="Calibri" w:cs="Calibri"/>
          <w:color w:val="000000"/>
          <w:sz w:val="22"/>
          <w:szCs w:val="20"/>
        </w:rPr>
        <w:t>Oprava kanalizačního potrubí a bourání přístavby</w:t>
      </w:r>
      <w:r w:rsidR="00AF448C">
        <w:rPr>
          <w:rFonts w:ascii="Calibri" w:hAnsi="Calibri" w:cs="Calibri"/>
          <w:color w:val="000000"/>
          <w:sz w:val="22"/>
          <w:szCs w:val="20"/>
        </w:rPr>
        <w:t>.</w:t>
      </w:r>
    </w:p>
    <w:p w:rsidR="004C2239" w:rsidRDefault="004C2239" w:rsidP="004C2239">
      <w:pPr>
        <w:shd w:val="clear" w:color="auto" w:fill="FFFFFF"/>
        <w:spacing w:before="206" w:line="250" w:lineRule="exact"/>
        <w:ind w:left="5" w:right="14"/>
        <w:jc w:val="both"/>
      </w:pPr>
    </w:p>
    <w:p w:rsidR="004C2239" w:rsidRDefault="004C2239" w:rsidP="004C2239">
      <w:pPr>
        <w:shd w:val="clear" w:color="auto" w:fill="FFFFFF"/>
        <w:spacing w:before="115" w:line="254" w:lineRule="exact"/>
        <w:ind w:left="5" w:right="14"/>
        <w:jc w:val="both"/>
        <w:rPr>
          <w:color w:val="000000"/>
          <w:spacing w:val="-1"/>
          <w:szCs w:val="22"/>
        </w:rPr>
      </w:pPr>
      <w:r>
        <w:rPr>
          <w:color w:val="000000"/>
          <w:spacing w:val="3"/>
          <w:szCs w:val="22"/>
        </w:rPr>
        <w:t xml:space="preserve">Práce dodavatele budou zahájeny v termínu uvedeném výše, pokud budou splněny následující </w:t>
      </w:r>
      <w:r>
        <w:rPr>
          <w:color w:val="000000"/>
          <w:spacing w:val="-1"/>
          <w:szCs w:val="22"/>
        </w:rPr>
        <w:t xml:space="preserve">podmínky: </w:t>
      </w:r>
    </w:p>
    <w:p w:rsidR="00AF448C" w:rsidRPr="00AF448C" w:rsidRDefault="004C2239" w:rsidP="00AF448C">
      <w:pPr>
        <w:numPr>
          <w:ilvl w:val="0"/>
          <w:numId w:val="20"/>
        </w:numPr>
        <w:shd w:val="clear" w:color="auto" w:fill="FFFFFF"/>
        <w:spacing w:before="115" w:line="254" w:lineRule="exact"/>
        <w:ind w:right="14"/>
        <w:jc w:val="both"/>
        <w:rPr>
          <w:color w:val="000000"/>
          <w:spacing w:val="-1"/>
          <w:szCs w:val="22"/>
        </w:rPr>
      </w:pPr>
      <w:r w:rsidRPr="00AF448C">
        <w:rPr>
          <w:color w:val="000000"/>
          <w:spacing w:val="-1"/>
          <w:szCs w:val="22"/>
        </w:rPr>
        <w:t xml:space="preserve">bude řádně ukončeno zadávací řízení na výběr zhotovitele k dílu </w:t>
      </w:r>
      <w:r w:rsidR="00AF448C" w:rsidRPr="00AF448C">
        <w:rPr>
          <w:color w:val="000000"/>
          <w:spacing w:val="-1"/>
          <w:szCs w:val="22"/>
        </w:rPr>
        <w:t>Oprava kanalizačního potrubí a bourání přístavby</w:t>
      </w:r>
    </w:p>
    <w:p w:rsidR="004C2239" w:rsidRPr="00A4402B" w:rsidRDefault="004C2239" w:rsidP="004C2239">
      <w:pPr>
        <w:numPr>
          <w:ilvl w:val="0"/>
          <w:numId w:val="20"/>
        </w:numPr>
        <w:shd w:val="clear" w:color="auto" w:fill="FFFFFF"/>
        <w:spacing w:before="115" w:line="254" w:lineRule="exact"/>
        <w:ind w:right="14"/>
        <w:jc w:val="both"/>
      </w:pPr>
      <w:r w:rsidRPr="00AF448C">
        <w:rPr>
          <w:color w:val="000000"/>
          <w:spacing w:val="-1"/>
          <w:szCs w:val="22"/>
        </w:rPr>
        <w:t>dojde k protokolárnímu předání staveniště</w:t>
      </w:r>
    </w:p>
    <w:p w:rsidR="004C2239" w:rsidRPr="005D10AB" w:rsidRDefault="004C2239" w:rsidP="004C2239">
      <w:pPr>
        <w:pStyle w:val="Nadpis1"/>
      </w:pPr>
      <w:bookmarkStart w:id="24" w:name="_Toc481309602"/>
      <w:bookmarkStart w:id="25" w:name="_Toc481309953"/>
      <w:bookmarkStart w:id="26" w:name="_Toc483807776"/>
      <w:bookmarkStart w:id="27" w:name="_Toc492624375"/>
      <w:r>
        <w:t>P</w:t>
      </w:r>
      <w:r w:rsidRPr="005D10AB">
        <w:t>ředmět veřejné zakázky</w:t>
      </w:r>
      <w:bookmarkEnd w:id="24"/>
      <w:bookmarkEnd w:id="25"/>
      <w:bookmarkEnd w:id="26"/>
      <w:bookmarkEnd w:id="27"/>
    </w:p>
    <w:p w:rsidR="004C2239" w:rsidRDefault="004C2239" w:rsidP="004C2239">
      <w:pPr>
        <w:jc w:val="both"/>
      </w:pPr>
      <w:r w:rsidRPr="00451E8B">
        <w:t xml:space="preserve">Předmětem veřejné zakázky </w:t>
      </w:r>
      <w:r>
        <w:t>je technický dozor investora k dílu „</w:t>
      </w:r>
      <w:r w:rsidR="00AF448C" w:rsidRPr="005315B9">
        <w:t>Oprava kanalizačního potrubí a bourání přístavby</w:t>
      </w:r>
      <w:r>
        <w:t xml:space="preserve">“ </w:t>
      </w:r>
      <w:r w:rsidRPr="00451E8B">
        <w:t>v rozsahu specifikovaném zadávací dokumentací</w:t>
      </w:r>
      <w:r>
        <w:t xml:space="preserve"> a smlouvou</w:t>
      </w:r>
      <w:r w:rsidRPr="00451E8B">
        <w:t>.</w:t>
      </w:r>
    </w:p>
    <w:p w:rsidR="0087105F" w:rsidRPr="00E0062F" w:rsidRDefault="00BF5526" w:rsidP="004C2239">
      <w:pPr>
        <w:pStyle w:val="Nadpis1"/>
      </w:pPr>
      <w:bookmarkStart w:id="28" w:name="_Toc492624376"/>
      <w:r>
        <w:t>Z</w:t>
      </w:r>
      <w:r w:rsidR="0087105F" w:rsidRPr="00E0062F">
        <w:t>adávací dokumentac</w:t>
      </w:r>
      <w:r>
        <w:t>e</w:t>
      </w:r>
      <w:bookmarkEnd w:id="6"/>
      <w:bookmarkEnd w:id="7"/>
      <w:bookmarkEnd w:id="28"/>
    </w:p>
    <w:p w:rsidR="0087105F" w:rsidRDefault="0087105F" w:rsidP="0087105F">
      <w:pPr>
        <w:shd w:val="clear" w:color="auto" w:fill="FFFFFF"/>
        <w:spacing w:line="250" w:lineRule="exact"/>
        <w:ind w:left="11"/>
        <w:jc w:val="both"/>
      </w:pPr>
      <w:r>
        <w:rPr>
          <w:color w:val="000000"/>
          <w:spacing w:val="1"/>
          <w:szCs w:val="22"/>
        </w:rPr>
        <w:t xml:space="preserve">Zadávací dokumentací se rozumí soubor dokumentů, údajů, požadavků a technických podmínek zadavatele </w:t>
      </w:r>
      <w:r>
        <w:rPr>
          <w:color w:val="000000"/>
          <w:spacing w:val="-1"/>
          <w:szCs w:val="22"/>
        </w:rPr>
        <w:t>vymezujících předmět veřejné zakázky v podrobnostech nezbytných pro zpracování nabídky.</w:t>
      </w:r>
    </w:p>
    <w:p w:rsidR="0087105F" w:rsidRPr="001F54A4" w:rsidRDefault="0087105F" w:rsidP="0087105F">
      <w:pPr>
        <w:shd w:val="clear" w:color="auto" w:fill="FFFFFF"/>
        <w:spacing w:before="29" w:line="370" w:lineRule="exact"/>
        <w:ind w:left="10"/>
        <w:jc w:val="both"/>
      </w:pPr>
      <w:r w:rsidRPr="001F54A4">
        <w:rPr>
          <w:b/>
          <w:bCs/>
          <w:color w:val="000000"/>
          <w:spacing w:val="-1"/>
          <w:szCs w:val="22"/>
        </w:rPr>
        <w:t>Zadávací dokumentaci tvoří:</w:t>
      </w:r>
    </w:p>
    <w:p w:rsidR="0087105F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</w:pPr>
      <w:r>
        <w:rPr>
          <w:color w:val="000000"/>
          <w:spacing w:val="-1"/>
          <w:szCs w:val="22"/>
        </w:rPr>
        <w:t>Textová část zadávací dokumentace – výzva</w:t>
      </w:r>
      <w:r w:rsidR="00886E90">
        <w:rPr>
          <w:color w:val="000000"/>
          <w:spacing w:val="-1"/>
          <w:szCs w:val="22"/>
        </w:rPr>
        <w:t xml:space="preserve"> včetně požadavků zadavatele na kvalifikaci </w:t>
      </w:r>
      <w:r>
        <w:rPr>
          <w:color w:val="000000"/>
          <w:spacing w:val="-1"/>
          <w:szCs w:val="22"/>
        </w:rPr>
        <w:t>a přílohy (</w:t>
      </w:r>
      <w:r w:rsidR="00886E90">
        <w:rPr>
          <w:color w:val="000000"/>
          <w:spacing w:val="-1"/>
          <w:szCs w:val="22"/>
        </w:rPr>
        <w:t>v</w:t>
      </w:r>
      <w:r>
        <w:rPr>
          <w:color w:val="000000"/>
          <w:spacing w:val="-1"/>
          <w:szCs w:val="22"/>
        </w:rPr>
        <w:t>zory čestných prohlášení)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</w:pPr>
      <w:r w:rsidRPr="00F93C33">
        <w:rPr>
          <w:color w:val="000000"/>
          <w:szCs w:val="22"/>
        </w:rPr>
        <w:t xml:space="preserve">Krycí </w:t>
      </w:r>
      <w:r w:rsidR="001C5EEB">
        <w:rPr>
          <w:color w:val="000000"/>
          <w:szCs w:val="22"/>
        </w:rPr>
        <w:t>list nabídky</w:t>
      </w:r>
      <w:r w:rsidRPr="00F93C33">
        <w:rPr>
          <w:color w:val="000000"/>
          <w:szCs w:val="22"/>
        </w:rPr>
        <w:t xml:space="preserve"> - příloha č. </w:t>
      </w:r>
      <w:r w:rsidR="008A2805">
        <w:rPr>
          <w:b/>
          <w:color w:val="000000"/>
          <w:szCs w:val="22"/>
        </w:rPr>
        <w:t>1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 w:rsidRPr="0039233D">
        <w:rPr>
          <w:szCs w:val="22"/>
        </w:rPr>
        <w:t>Čestné prohlášení o splnění základní</w:t>
      </w:r>
      <w:r w:rsidR="00791280">
        <w:rPr>
          <w:szCs w:val="22"/>
        </w:rPr>
        <w:t xml:space="preserve"> způsobilosti</w:t>
      </w:r>
      <w:r>
        <w:rPr>
          <w:szCs w:val="22"/>
        </w:rPr>
        <w:t xml:space="preserve"> – příloha č. </w:t>
      </w:r>
      <w:r w:rsidR="008A2805">
        <w:rPr>
          <w:b/>
          <w:szCs w:val="22"/>
        </w:rPr>
        <w:t>2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 w:rsidRPr="0039233D">
        <w:rPr>
          <w:szCs w:val="22"/>
        </w:rPr>
        <w:t xml:space="preserve">Čestné prohlášenío splnění </w:t>
      </w:r>
      <w:r>
        <w:rPr>
          <w:szCs w:val="22"/>
        </w:rPr>
        <w:t>profesní</w:t>
      </w:r>
      <w:r w:rsidR="00791280">
        <w:rPr>
          <w:szCs w:val="22"/>
        </w:rPr>
        <w:t xml:space="preserve"> způsobilosti</w:t>
      </w:r>
      <w:r>
        <w:rPr>
          <w:szCs w:val="22"/>
        </w:rPr>
        <w:t xml:space="preserve"> – příloha č. </w:t>
      </w:r>
      <w:r w:rsidR="008A2805">
        <w:rPr>
          <w:b/>
          <w:szCs w:val="22"/>
        </w:rPr>
        <w:t>3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>
        <w:rPr>
          <w:color w:val="000000"/>
          <w:spacing w:val="-1"/>
          <w:szCs w:val="22"/>
        </w:rPr>
        <w:t>Návrh SOD vč. obchodních podmínek (v elektronické podobě) - příloha č.</w:t>
      </w:r>
      <w:r w:rsidR="00B06944">
        <w:rPr>
          <w:color w:val="000000"/>
          <w:spacing w:val="-1"/>
          <w:szCs w:val="22"/>
        </w:rPr>
        <w:t xml:space="preserve"> </w:t>
      </w:r>
      <w:r w:rsidR="008A2805">
        <w:rPr>
          <w:b/>
          <w:color w:val="000000"/>
          <w:spacing w:val="-1"/>
          <w:szCs w:val="22"/>
        </w:rPr>
        <w:t>4</w:t>
      </w:r>
    </w:p>
    <w:p w:rsidR="00AF448C" w:rsidRDefault="00AF448C" w:rsidP="0087105F">
      <w:pPr>
        <w:shd w:val="clear" w:color="auto" w:fill="FFFFFF"/>
        <w:spacing w:before="235"/>
        <w:ind w:left="14"/>
        <w:jc w:val="both"/>
        <w:rPr>
          <w:b/>
          <w:bCs/>
          <w:color w:val="000000"/>
          <w:spacing w:val="-1"/>
          <w:szCs w:val="22"/>
        </w:rPr>
      </w:pPr>
    </w:p>
    <w:p w:rsidR="0087105F" w:rsidRPr="001F54A4" w:rsidRDefault="0087105F" w:rsidP="0087105F">
      <w:pPr>
        <w:shd w:val="clear" w:color="auto" w:fill="FFFFFF"/>
        <w:spacing w:before="235"/>
        <w:ind w:left="14"/>
        <w:jc w:val="both"/>
      </w:pPr>
      <w:r w:rsidRPr="001F54A4">
        <w:rPr>
          <w:b/>
          <w:bCs/>
          <w:color w:val="000000"/>
          <w:spacing w:val="-1"/>
          <w:szCs w:val="22"/>
        </w:rPr>
        <w:lastRenderedPageBreak/>
        <w:t>Kvalifikační dokumentace</w:t>
      </w:r>
    </w:p>
    <w:p w:rsidR="0087105F" w:rsidRDefault="008A2805" w:rsidP="0087105F">
      <w:pPr>
        <w:shd w:val="clear" w:color="auto" w:fill="FFFFFF"/>
        <w:spacing w:before="240" w:line="254" w:lineRule="exact"/>
        <w:ind w:left="14"/>
        <w:jc w:val="both"/>
        <w:rPr>
          <w:color w:val="000000"/>
          <w:spacing w:val="-1"/>
          <w:szCs w:val="22"/>
        </w:rPr>
      </w:pPr>
      <w:r>
        <w:rPr>
          <w:color w:val="000000"/>
          <w:spacing w:val="5"/>
          <w:szCs w:val="22"/>
        </w:rPr>
        <w:t xml:space="preserve">Součástí zadávací dokumentace jsou požadavky zadavatele na </w:t>
      </w:r>
      <w:r w:rsidR="0087105F">
        <w:rPr>
          <w:color w:val="000000"/>
          <w:spacing w:val="5"/>
          <w:szCs w:val="22"/>
        </w:rPr>
        <w:t>kvalifika</w:t>
      </w:r>
      <w:r>
        <w:rPr>
          <w:color w:val="000000"/>
          <w:spacing w:val="5"/>
          <w:szCs w:val="22"/>
        </w:rPr>
        <w:t xml:space="preserve">ci, které </w:t>
      </w:r>
      <w:r w:rsidR="0087105F">
        <w:rPr>
          <w:color w:val="000000"/>
          <w:spacing w:val="5"/>
          <w:szCs w:val="22"/>
        </w:rPr>
        <w:t>obsahuj</w:t>
      </w:r>
      <w:r>
        <w:rPr>
          <w:color w:val="000000"/>
          <w:spacing w:val="5"/>
          <w:szCs w:val="22"/>
        </w:rPr>
        <w:t>í</w:t>
      </w:r>
      <w:r w:rsidR="0087105F">
        <w:rPr>
          <w:color w:val="000000"/>
          <w:spacing w:val="5"/>
          <w:szCs w:val="22"/>
        </w:rPr>
        <w:t xml:space="preserve"> podrobné </w:t>
      </w:r>
      <w:r w:rsidR="0087105F">
        <w:rPr>
          <w:color w:val="000000"/>
          <w:spacing w:val="-1"/>
          <w:szCs w:val="22"/>
        </w:rPr>
        <w:t>požadavky zadavatele na prokázání splnění kvalifikace dodavatele.</w:t>
      </w:r>
    </w:p>
    <w:p w:rsidR="0087105F" w:rsidRDefault="0001409F" w:rsidP="00BF5526">
      <w:pPr>
        <w:pStyle w:val="Nadpis1"/>
      </w:pPr>
      <w:bookmarkStart w:id="29" w:name="_Toc492624377"/>
      <w:r>
        <w:t>Vysvětlení zadávací dokumentace</w:t>
      </w:r>
      <w:bookmarkEnd w:id="29"/>
    </w:p>
    <w:p w:rsidR="0087105F" w:rsidRPr="00852EDA" w:rsidRDefault="0087105F" w:rsidP="00852EDA">
      <w:pPr>
        <w:jc w:val="both"/>
        <w:rPr>
          <w:color w:val="auto"/>
          <w:spacing w:val="-1"/>
          <w:szCs w:val="22"/>
        </w:rPr>
      </w:pPr>
      <w:r w:rsidRPr="00852EDA">
        <w:rPr>
          <w:color w:val="auto"/>
        </w:rPr>
        <w:t xml:space="preserve">Dodavatel je oprávněn po zadavateli požadovat </w:t>
      </w:r>
      <w:r w:rsidR="0001409F" w:rsidRPr="00852EDA">
        <w:rPr>
          <w:color w:val="auto"/>
        </w:rPr>
        <w:t>vysvětlení zadávací dokumentace</w:t>
      </w:r>
      <w:r w:rsidRPr="00852EDA">
        <w:rPr>
          <w:color w:val="auto"/>
          <w:spacing w:val="-2"/>
        </w:rPr>
        <w:t xml:space="preserve">. Písemná žádost musí být </w:t>
      </w:r>
      <w:r w:rsidRPr="00852EDA">
        <w:rPr>
          <w:color w:val="auto"/>
        </w:rPr>
        <w:t xml:space="preserve">doručena na adresu zmocněné osoby nejpozději </w:t>
      </w:r>
      <w:r w:rsidR="009C670B">
        <w:rPr>
          <w:color w:val="auto"/>
        </w:rPr>
        <w:t>4</w:t>
      </w:r>
      <w:r w:rsidRPr="00852EDA">
        <w:rPr>
          <w:color w:val="auto"/>
        </w:rPr>
        <w:t xml:space="preserve"> pracovní dn</w:t>
      </w:r>
      <w:r w:rsidR="009C670B">
        <w:rPr>
          <w:color w:val="auto"/>
        </w:rPr>
        <w:t>y</w:t>
      </w:r>
      <w:r w:rsidRPr="00852EDA">
        <w:rPr>
          <w:color w:val="auto"/>
        </w:rPr>
        <w:t xml:space="preserve"> před uplynutím lhůty pro podání nabídek.</w:t>
      </w:r>
      <w:r w:rsidR="00B06944">
        <w:rPr>
          <w:color w:val="auto"/>
        </w:rPr>
        <w:t xml:space="preserve"> </w:t>
      </w:r>
      <w:r w:rsidRPr="00852EDA">
        <w:rPr>
          <w:color w:val="auto"/>
          <w:spacing w:val="2"/>
          <w:szCs w:val="22"/>
        </w:rPr>
        <w:t xml:space="preserve">Na základě žádosti o </w:t>
      </w:r>
      <w:r w:rsidR="0001409F" w:rsidRPr="00852EDA">
        <w:rPr>
          <w:color w:val="auto"/>
          <w:spacing w:val="2"/>
          <w:szCs w:val="22"/>
        </w:rPr>
        <w:t>vysvětlení</w:t>
      </w:r>
      <w:r w:rsidRPr="00852EDA">
        <w:rPr>
          <w:color w:val="auto"/>
          <w:spacing w:val="2"/>
          <w:szCs w:val="22"/>
        </w:rPr>
        <w:t xml:space="preserve"> zadávací </w:t>
      </w:r>
      <w:r w:rsidR="0001409F" w:rsidRPr="00852EDA">
        <w:rPr>
          <w:color w:val="auto"/>
          <w:spacing w:val="2"/>
          <w:szCs w:val="22"/>
        </w:rPr>
        <w:t>dokumentace</w:t>
      </w:r>
      <w:r w:rsidRPr="00852EDA">
        <w:rPr>
          <w:color w:val="auto"/>
          <w:spacing w:val="2"/>
          <w:szCs w:val="22"/>
        </w:rPr>
        <w:t xml:space="preserve"> zadavatel</w:t>
      </w:r>
      <w:r w:rsidR="0001409F" w:rsidRPr="00852EDA">
        <w:rPr>
          <w:color w:val="auto"/>
          <w:spacing w:val="2"/>
          <w:szCs w:val="22"/>
        </w:rPr>
        <w:t xml:space="preserve"> vysvětlení </w:t>
      </w:r>
      <w:r w:rsidR="00FE1932">
        <w:rPr>
          <w:color w:val="auto"/>
          <w:spacing w:val="2"/>
          <w:szCs w:val="22"/>
        </w:rPr>
        <w:t xml:space="preserve">zadávací dokumentace </w:t>
      </w:r>
      <w:r w:rsidR="0001409F" w:rsidRPr="00852EDA">
        <w:rPr>
          <w:color w:val="auto"/>
          <w:spacing w:val="2"/>
          <w:szCs w:val="22"/>
        </w:rPr>
        <w:t>uveřejní na profilu zadavatele</w:t>
      </w:r>
      <w:r w:rsidR="00852EDA" w:rsidRPr="00852EDA">
        <w:rPr>
          <w:rFonts w:cs="Calibri"/>
          <w:color w:val="auto"/>
        </w:rPr>
        <w:t>před skončením lhůty pro podání nabídek</w:t>
      </w:r>
      <w:r w:rsidRPr="00852EDA">
        <w:rPr>
          <w:color w:val="auto"/>
          <w:spacing w:val="-1"/>
          <w:szCs w:val="22"/>
        </w:rPr>
        <w:t xml:space="preserve">. </w:t>
      </w:r>
    </w:p>
    <w:p w:rsidR="00852EDA" w:rsidRDefault="00852EDA" w:rsidP="00852EDA">
      <w:pPr>
        <w:jc w:val="both"/>
        <w:rPr>
          <w:color w:val="000000"/>
          <w:szCs w:val="22"/>
          <w:u w:val="single"/>
        </w:rPr>
      </w:pPr>
    </w:p>
    <w:p w:rsidR="0087105F" w:rsidRDefault="00852EDA" w:rsidP="0087105F">
      <w:pPr>
        <w:jc w:val="both"/>
      </w:pPr>
      <w:r>
        <w:t xml:space="preserve">Vzhledem ke krátkým lhůtám pro </w:t>
      </w:r>
      <w:r w:rsidR="003108F0">
        <w:t>vysvětlení zadávací dokumentace</w:t>
      </w:r>
      <w:r>
        <w:t xml:space="preserve"> bude pro </w:t>
      </w:r>
      <w:r w:rsidR="003108F0">
        <w:t xml:space="preserve">vysvětlení zadávací dokumentace </w:t>
      </w:r>
      <w:r>
        <w:t xml:space="preserve">využito elektronických prostředků. </w:t>
      </w:r>
      <w:r w:rsidR="0087105F" w:rsidRPr="00AF4B71">
        <w:t xml:space="preserve">Písemné žádosti o </w:t>
      </w:r>
      <w:r>
        <w:t>vysvětlení zadávací dokumentace</w:t>
      </w:r>
      <w:r w:rsidR="0087105F" w:rsidRPr="00AF4B71">
        <w:t xml:space="preserve"> doručí dodavatel </w:t>
      </w:r>
      <w:r w:rsidR="0087105F" w:rsidRPr="00AF4B71">
        <w:rPr>
          <w:spacing w:val="-1"/>
        </w:rPr>
        <w:t xml:space="preserve">na </w:t>
      </w:r>
      <w:r w:rsidR="0087105F">
        <w:rPr>
          <w:spacing w:val="-1"/>
        </w:rPr>
        <w:t xml:space="preserve">e-mailovou </w:t>
      </w:r>
      <w:r w:rsidR="0087105F" w:rsidRPr="00AF4B71">
        <w:rPr>
          <w:spacing w:val="-1"/>
        </w:rPr>
        <w:t>adresu zmocněné osoby</w:t>
      </w:r>
      <w:r w:rsidR="0087105F">
        <w:t xml:space="preserve">: </w:t>
      </w:r>
      <w:r w:rsidR="00B43F7F" w:rsidRPr="00B972D9">
        <w:rPr>
          <w:b/>
          <w:color w:val="auto"/>
        </w:rPr>
        <w:t>podateln</w:t>
      </w:r>
      <w:r w:rsidR="009C670B" w:rsidRPr="00B972D9">
        <w:rPr>
          <w:b/>
          <w:color w:val="auto"/>
        </w:rPr>
        <w:t>a@oukobyla.cz</w:t>
      </w:r>
      <w:r w:rsidR="009C670B" w:rsidRPr="00B972D9">
        <w:rPr>
          <w:color w:val="auto"/>
        </w:rPr>
        <w:t>.</w:t>
      </w:r>
    </w:p>
    <w:p w:rsidR="0087105F" w:rsidRPr="004F6D3B" w:rsidRDefault="0087105F" w:rsidP="00BF5526">
      <w:pPr>
        <w:pStyle w:val="Nadpis1"/>
        <w:rPr>
          <w:i/>
          <w:iCs/>
          <w:spacing w:val="-2"/>
          <w:sz w:val="28"/>
        </w:rPr>
      </w:pPr>
      <w:bookmarkStart w:id="30" w:name="_Toc481309608"/>
      <w:bookmarkStart w:id="31" w:name="_Toc481309959"/>
      <w:bookmarkStart w:id="32" w:name="_Toc492624378"/>
      <w:r w:rsidRPr="004F6D3B">
        <w:t>Podání nabídky</w:t>
      </w:r>
      <w:bookmarkEnd w:id="30"/>
      <w:bookmarkEnd w:id="31"/>
      <w:bookmarkEnd w:id="32"/>
    </w:p>
    <w:p w:rsidR="0087105F" w:rsidRPr="00AB76D7" w:rsidRDefault="0087105F" w:rsidP="0087105F">
      <w:pPr>
        <w:shd w:val="clear" w:color="auto" w:fill="FFFFFF"/>
        <w:spacing w:before="418" w:line="250" w:lineRule="exact"/>
        <w:ind w:left="10" w:right="5"/>
        <w:jc w:val="both"/>
        <w:rPr>
          <w:szCs w:val="22"/>
        </w:rPr>
      </w:pPr>
      <w:r>
        <w:rPr>
          <w:color w:val="000000"/>
          <w:spacing w:val="-1"/>
          <w:szCs w:val="22"/>
        </w:rPr>
        <w:t xml:space="preserve">Dodavatel může podat pouze jednu nabídku. </w:t>
      </w:r>
      <w:r>
        <w:rPr>
          <w:color w:val="000000"/>
          <w:spacing w:val="1"/>
          <w:szCs w:val="22"/>
        </w:rPr>
        <w:t xml:space="preserve">Pokud dodavatel podá více nabídek samostatně nebo společně s dalšími dodavateli, nebo je </w:t>
      </w:r>
      <w:r w:rsidRPr="00AB76D7">
        <w:rPr>
          <w:szCs w:val="22"/>
        </w:rPr>
        <w:t xml:space="preserve">subdodavatelem, jehož prostřednictvím jiný dodavatel v tomtéž zadávacím řízení prokazuje kvalifikaci, zadavatel všechny nabídky podané takovým dodavatelem </w:t>
      </w:r>
      <w:r w:rsidRPr="00AB76D7">
        <w:rPr>
          <w:color w:val="000000"/>
          <w:szCs w:val="22"/>
        </w:rPr>
        <w:t>vyřadí.</w:t>
      </w:r>
    </w:p>
    <w:p w:rsidR="0087105F" w:rsidRPr="007C3B86" w:rsidRDefault="0087105F" w:rsidP="00B32795">
      <w:pPr>
        <w:pStyle w:val="Nadpis2"/>
        <w:numPr>
          <w:ilvl w:val="1"/>
          <w:numId w:val="39"/>
        </w:numPr>
        <w:ind w:left="142" w:hanging="142"/>
      </w:pPr>
      <w:bookmarkStart w:id="33" w:name="_Toc481309609"/>
      <w:bookmarkStart w:id="34" w:name="_Toc481309960"/>
      <w:bookmarkStart w:id="35" w:name="_Toc492624379"/>
      <w:r w:rsidRPr="007C3B86">
        <w:t>Podmínky a požadavky na zpracování nabídky, obsah nabídek</w:t>
      </w:r>
      <w:bookmarkEnd w:id="33"/>
      <w:bookmarkEnd w:id="34"/>
      <w:bookmarkEnd w:id="35"/>
    </w:p>
    <w:p w:rsidR="0087105F" w:rsidRPr="005C3168" w:rsidRDefault="0087105F" w:rsidP="0087105F">
      <w:pPr>
        <w:shd w:val="clear" w:color="auto" w:fill="FFFFFF"/>
        <w:spacing w:before="346" w:line="250" w:lineRule="exact"/>
        <w:ind w:right="5"/>
        <w:jc w:val="both"/>
      </w:pPr>
      <w:r w:rsidRPr="005C3168">
        <w:rPr>
          <w:color w:val="000000"/>
          <w:szCs w:val="22"/>
        </w:rPr>
        <w:t>Nabídku podá dodavatel píse</w:t>
      </w:r>
      <w:r>
        <w:rPr>
          <w:color w:val="000000"/>
          <w:szCs w:val="22"/>
        </w:rPr>
        <w:t>mně</w:t>
      </w:r>
      <w:r w:rsidR="00652D76">
        <w:rPr>
          <w:color w:val="000000"/>
          <w:szCs w:val="22"/>
        </w:rPr>
        <w:t xml:space="preserve"> v listinné podobě</w:t>
      </w:r>
      <w:r>
        <w:rPr>
          <w:color w:val="000000"/>
          <w:szCs w:val="22"/>
        </w:rPr>
        <w:t xml:space="preserve">, nabídka </w:t>
      </w:r>
      <w:r w:rsidRPr="005C3168">
        <w:rPr>
          <w:color w:val="000000"/>
          <w:szCs w:val="22"/>
        </w:rPr>
        <w:t>mus</w:t>
      </w:r>
      <w:r>
        <w:rPr>
          <w:color w:val="000000"/>
          <w:szCs w:val="22"/>
        </w:rPr>
        <w:t>í být zpracována</w:t>
      </w:r>
      <w:r w:rsidRPr="005C3168">
        <w:rPr>
          <w:color w:val="000000"/>
          <w:szCs w:val="22"/>
        </w:rPr>
        <w:t xml:space="preserve"> dle zadávacích podmínek uvedených v této zadávací dokumentaci. </w:t>
      </w:r>
    </w:p>
    <w:p w:rsidR="0087105F" w:rsidRDefault="0087105F" w:rsidP="0087105F">
      <w:pPr>
        <w:shd w:val="clear" w:color="auto" w:fill="FFFFFF"/>
        <w:spacing w:before="250" w:line="254" w:lineRule="exact"/>
        <w:ind w:left="29" w:right="5"/>
        <w:jc w:val="both"/>
      </w:pPr>
      <w:r>
        <w:rPr>
          <w:color w:val="000000"/>
          <w:spacing w:val="3"/>
          <w:szCs w:val="22"/>
        </w:rPr>
        <w:t xml:space="preserve">Nabídka musí být zpracována jen v českém jazyce (listiny v jiném, než českém jazyce budou doplněny </w:t>
      </w:r>
      <w:r>
        <w:rPr>
          <w:color w:val="000000"/>
          <w:spacing w:val="-2"/>
          <w:szCs w:val="22"/>
        </w:rPr>
        <w:t>úředním překladem do českého jazyka).</w:t>
      </w:r>
    </w:p>
    <w:p w:rsidR="0087105F" w:rsidRDefault="0087105F" w:rsidP="0087105F">
      <w:pPr>
        <w:shd w:val="clear" w:color="auto" w:fill="FFFFFF"/>
        <w:spacing w:before="250" w:line="250" w:lineRule="exact"/>
        <w:ind w:left="29"/>
        <w:jc w:val="both"/>
      </w:pPr>
      <w:r>
        <w:rPr>
          <w:color w:val="000000"/>
          <w:szCs w:val="22"/>
        </w:rPr>
        <w:t xml:space="preserve">V </w:t>
      </w:r>
      <w:r>
        <w:rPr>
          <w:color w:val="000000"/>
          <w:spacing w:val="3"/>
          <w:szCs w:val="22"/>
        </w:rPr>
        <w:t xml:space="preserve">nabídce musí být uvedeny identifikační údaje </w:t>
      </w:r>
      <w:r w:rsidR="00E4694A">
        <w:rPr>
          <w:color w:val="000000"/>
          <w:spacing w:val="2"/>
          <w:szCs w:val="22"/>
        </w:rPr>
        <w:t>dodavatele</w:t>
      </w:r>
      <w:r>
        <w:rPr>
          <w:color w:val="000000"/>
          <w:spacing w:val="3"/>
          <w:szCs w:val="22"/>
        </w:rPr>
        <w:t xml:space="preserve"> a to v krycím </w:t>
      </w:r>
      <w:r>
        <w:rPr>
          <w:color w:val="000000"/>
          <w:spacing w:val="-1"/>
          <w:szCs w:val="22"/>
        </w:rPr>
        <w:t xml:space="preserve">listu, </w:t>
      </w:r>
      <w:r w:rsidRPr="009F1A55">
        <w:rPr>
          <w:color w:val="000000"/>
          <w:spacing w:val="-1"/>
          <w:szCs w:val="22"/>
        </w:rPr>
        <w:t>v návrhu smlouvy o dílo a v</w:t>
      </w:r>
      <w:r w:rsidR="008A2805">
        <w:rPr>
          <w:color w:val="000000"/>
          <w:spacing w:val="-1"/>
          <w:szCs w:val="22"/>
        </w:rPr>
        <w:t xml:space="preserve"> čestných </w:t>
      </w:r>
      <w:r w:rsidRPr="009F1A55">
        <w:rPr>
          <w:color w:val="000000"/>
          <w:spacing w:val="-1"/>
          <w:szCs w:val="22"/>
        </w:rPr>
        <w:t>pr</w:t>
      </w:r>
      <w:r>
        <w:rPr>
          <w:color w:val="000000"/>
          <w:spacing w:val="-1"/>
          <w:szCs w:val="22"/>
        </w:rPr>
        <w:t>ohlášení</w:t>
      </w:r>
      <w:r w:rsidR="008A2805">
        <w:rPr>
          <w:color w:val="000000"/>
          <w:spacing w:val="-1"/>
          <w:szCs w:val="22"/>
        </w:rPr>
        <w:t>ch</w:t>
      </w:r>
      <w:r w:rsidRPr="009F1A55">
        <w:rPr>
          <w:color w:val="000000"/>
          <w:spacing w:val="-1"/>
          <w:szCs w:val="22"/>
        </w:rPr>
        <w:t>.</w:t>
      </w:r>
    </w:p>
    <w:p w:rsidR="0087105F" w:rsidRDefault="0087105F" w:rsidP="0087105F">
      <w:pPr>
        <w:shd w:val="clear" w:color="auto" w:fill="FFFFFF"/>
        <w:spacing w:before="254" w:line="254" w:lineRule="exact"/>
        <w:ind w:left="14" w:right="5"/>
        <w:jc w:val="both"/>
      </w:pPr>
      <w:r>
        <w:rPr>
          <w:b/>
          <w:bCs/>
          <w:color w:val="000000"/>
          <w:spacing w:val="-1"/>
          <w:szCs w:val="22"/>
        </w:rPr>
        <w:t>Nabídka musí obsahovat smlouv</w:t>
      </w:r>
      <w:r w:rsidR="00A3307A">
        <w:rPr>
          <w:b/>
          <w:bCs/>
          <w:color w:val="000000"/>
          <w:spacing w:val="-1"/>
          <w:szCs w:val="22"/>
        </w:rPr>
        <w:t>u o dílo,</w:t>
      </w:r>
      <w:r>
        <w:rPr>
          <w:b/>
          <w:bCs/>
          <w:color w:val="000000"/>
          <w:spacing w:val="-1"/>
          <w:szCs w:val="22"/>
        </w:rPr>
        <w:t xml:space="preserve"> podepsan</w:t>
      </w:r>
      <w:r w:rsidR="00A3307A">
        <w:rPr>
          <w:b/>
          <w:bCs/>
          <w:color w:val="000000"/>
          <w:spacing w:val="-1"/>
          <w:szCs w:val="22"/>
        </w:rPr>
        <w:t>ou</w:t>
      </w:r>
      <w:r>
        <w:rPr>
          <w:b/>
          <w:bCs/>
          <w:color w:val="000000"/>
          <w:spacing w:val="-1"/>
          <w:szCs w:val="22"/>
        </w:rPr>
        <w:t xml:space="preserve"> osobou oprávněnou jednat </w:t>
      </w:r>
      <w:proofErr w:type="spellStart"/>
      <w:r w:rsidR="008A2805">
        <w:rPr>
          <w:b/>
          <w:bCs/>
          <w:color w:val="000000"/>
          <w:spacing w:val="-1"/>
          <w:szCs w:val="22"/>
        </w:rPr>
        <w:t>za</w:t>
      </w:r>
      <w:r w:rsidR="00E4694A" w:rsidRPr="00E4694A">
        <w:rPr>
          <w:b/>
          <w:color w:val="000000"/>
          <w:spacing w:val="2"/>
          <w:szCs w:val="22"/>
        </w:rPr>
        <w:t>dodavatel</w:t>
      </w:r>
      <w:r w:rsidR="00A3307A">
        <w:rPr>
          <w:b/>
          <w:color w:val="000000"/>
          <w:spacing w:val="2"/>
          <w:szCs w:val="22"/>
        </w:rPr>
        <w:t>e</w:t>
      </w:r>
      <w:proofErr w:type="spellEnd"/>
      <w:r w:rsidR="008A2805">
        <w:rPr>
          <w:b/>
          <w:color w:val="000000"/>
          <w:spacing w:val="2"/>
          <w:szCs w:val="22"/>
        </w:rPr>
        <w:t>,</w:t>
      </w:r>
      <w:r w:rsidR="00B06944">
        <w:rPr>
          <w:b/>
          <w:color w:val="000000"/>
          <w:spacing w:val="2"/>
          <w:szCs w:val="22"/>
        </w:rPr>
        <w:t xml:space="preserve"> </w:t>
      </w:r>
      <w:r>
        <w:rPr>
          <w:b/>
          <w:bCs/>
          <w:color w:val="000000"/>
          <w:spacing w:val="1"/>
          <w:szCs w:val="22"/>
        </w:rPr>
        <w:t>ve dvou vyhotoveních.</w:t>
      </w:r>
    </w:p>
    <w:p w:rsidR="0087105F" w:rsidRDefault="0087105F" w:rsidP="0087105F">
      <w:pPr>
        <w:shd w:val="clear" w:color="auto" w:fill="FFFFFF"/>
        <w:spacing w:before="216" w:line="254" w:lineRule="exact"/>
        <w:ind w:left="29"/>
        <w:jc w:val="both"/>
      </w:pPr>
      <w:r>
        <w:rPr>
          <w:b/>
          <w:bCs/>
          <w:color w:val="000000"/>
          <w:szCs w:val="22"/>
        </w:rPr>
        <w:t xml:space="preserve">Vyplněný Krycí list nabídky </w:t>
      </w:r>
      <w:r>
        <w:rPr>
          <w:color w:val="000000"/>
          <w:szCs w:val="22"/>
        </w:rPr>
        <w:t xml:space="preserve">s identifikačními údaji </w:t>
      </w:r>
      <w:r w:rsidR="00E4694A">
        <w:rPr>
          <w:color w:val="000000"/>
          <w:spacing w:val="2"/>
          <w:szCs w:val="22"/>
        </w:rPr>
        <w:t>dodavatele</w:t>
      </w:r>
      <w:r>
        <w:rPr>
          <w:color w:val="000000"/>
          <w:szCs w:val="22"/>
        </w:rPr>
        <w:t xml:space="preserve"> musí být datován, s otiskem razítka a podepsán osobou oprávněnou jednat jménem či za </w:t>
      </w:r>
      <w:r w:rsidR="00E4694A">
        <w:rPr>
          <w:color w:val="000000"/>
          <w:szCs w:val="22"/>
        </w:rPr>
        <w:t>d</w:t>
      </w:r>
      <w:r w:rsidR="00E4694A">
        <w:rPr>
          <w:color w:val="000000"/>
          <w:spacing w:val="2"/>
          <w:szCs w:val="22"/>
        </w:rPr>
        <w:t>odavatele</w:t>
      </w:r>
      <w:r>
        <w:rPr>
          <w:color w:val="000000"/>
          <w:szCs w:val="22"/>
        </w:rPr>
        <w:t>.</w:t>
      </w:r>
    </w:p>
    <w:p w:rsidR="00652D76" w:rsidRDefault="00652D76" w:rsidP="00B32795">
      <w:pPr>
        <w:pStyle w:val="Nadpis2"/>
        <w:ind w:left="0" w:firstLine="0"/>
      </w:pPr>
      <w:bookmarkStart w:id="36" w:name="_Toc481309610"/>
      <w:bookmarkStart w:id="37" w:name="_Toc481309961"/>
      <w:bookmarkStart w:id="38" w:name="_Toc492624380"/>
      <w:r w:rsidRPr="00501DF9">
        <w:t>Místo podání nabídky</w:t>
      </w:r>
      <w:bookmarkEnd w:id="36"/>
      <w:bookmarkEnd w:id="37"/>
      <w:bookmarkEnd w:id="38"/>
    </w:p>
    <w:p w:rsidR="00652D76" w:rsidRDefault="00652D76" w:rsidP="00652D76">
      <w:pPr>
        <w:jc w:val="both"/>
      </w:pPr>
      <w:r w:rsidRPr="00AE2CDA">
        <w:t>Nabídka musí být podána ve lhůtě pro podání nabídek</w:t>
      </w:r>
      <w:r w:rsidR="002D429B">
        <w:t>,</w:t>
      </w:r>
      <w:r w:rsidRPr="00AE2CDA">
        <w:t xml:space="preserve"> tj. ode dne následujícího po dni</w:t>
      </w:r>
      <w:r w:rsidR="00B06944">
        <w:t xml:space="preserve"> </w:t>
      </w:r>
      <w:r w:rsidRPr="00AE2CDA">
        <w:t xml:space="preserve">zahájení zadávacího řízení do </w:t>
      </w:r>
      <w:r w:rsidR="00AF448C" w:rsidRPr="00AF448C">
        <w:rPr>
          <w:b/>
        </w:rPr>
        <w:t>20</w:t>
      </w:r>
      <w:r w:rsidR="00B972D9" w:rsidRPr="00AF448C">
        <w:rPr>
          <w:b/>
          <w:color w:val="auto"/>
        </w:rPr>
        <w:t>.</w:t>
      </w:r>
      <w:r w:rsidR="00B06944">
        <w:rPr>
          <w:b/>
          <w:color w:val="auto"/>
        </w:rPr>
        <w:t xml:space="preserve"> </w:t>
      </w:r>
      <w:r w:rsidR="00AF448C">
        <w:rPr>
          <w:b/>
          <w:color w:val="auto"/>
        </w:rPr>
        <w:t>září</w:t>
      </w:r>
      <w:r w:rsidRPr="00B972D9">
        <w:rPr>
          <w:b/>
          <w:color w:val="auto"/>
        </w:rPr>
        <w:t xml:space="preserve"> 2017</w:t>
      </w:r>
      <w:r w:rsidR="002D429B">
        <w:rPr>
          <w:b/>
        </w:rPr>
        <w:t>,</w:t>
      </w:r>
      <w:r w:rsidR="00B06944">
        <w:rPr>
          <w:b/>
        </w:rPr>
        <w:t xml:space="preserve"> </w:t>
      </w:r>
      <w:r w:rsidRPr="00AE2CDA">
        <w:t>každý pracovní den v době od 8:00 hod do 15:00 hod</w:t>
      </w:r>
      <w:r w:rsidR="004322C0">
        <w:t>.</w:t>
      </w:r>
      <w:r w:rsidR="002D429B">
        <w:t>,</w:t>
      </w:r>
      <w:r w:rsidR="00B06944">
        <w:t xml:space="preserve"> </w:t>
      </w:r>
      <w:r>
        <w:rPr>
          <w:spacing w:val="-1"/>
        </w:rPr>
        <w:t xml:space="preserve">buď osobně nebo doporučeně poštou nebo kurýrní službou </w:t>
      </w:r>
      <w:r w:rsidRPr="00AE2CDA">
        <w:rPr>
          <w:spacing w:val="3"/>
        </w:rPr>
        <w:t xml:space="preserve">do </w:t>
      </w:r>
      <w:r>
        <w:rPr>
          <w:spacing w:val="3"/>
        </w:rPr>
        <w:t>sídla zadavatele</w:t>
      </w:r>
      <w:r w:rsidRPr="00AE2CDA">
        <w:rPr>
          <w:spacing w:val="-1"/>
        </w:rPr>
        <w:t>.</w:t>
      </w:r>
      <w:r>
        <w:rPr>
          <w:spacing w:val="-1"/>
        </w:rPr>
        <w:t xml:space="preserve"> Zadavatel ani </w:t>
      </w:r>
      <w:r>
        <w:t xml:space="preserve">zmocněná osoba nezodpovídají za pozdní doručení nebo poškození obálek s nabídkami způsobené poštou nebo </w:t>
      </w:r>
      <w:r>
        <w:lastRenderedPageBreak/>
        <w:t>kurýrní službou.</w:t>
      </w:r>
      <w:r w:rsidR="00B06944">
        <w:t xml:space="preserve"> </w:t>
      </w:r>
      <w:r>
        <w:rPr>
          <w:spacing w:val="4"/>
        </w:rPr>
        <w:t xml:space="preserve">Zadavatel podanou nabídku zaeviduje a vydá dodavateli potvrzení </w:t>
      </w:r>
      <w:r>
        <w:t>o osobním převzetí nabídky.</w:t>
      </w:r>
    </w:p>
    <w:p w:rsidR="00652D76" w:rsidRDefault="00652D76" w:rsidP="00652D76">
      <w:pPr>
        <w:jc w:val="both"/>
      </w:pPr>
    </w:p>
    <w:p w:rsidR="00652D76" w:rsidRDefault="00652D76" w:rsidP="00652D76">
      <w:pPr>
        <w:jc w:val="both"/>
      </w:pPr>
      <w:r>
        <w:t xml:space="preserve">Nabídky </w:t>
      </w:r>
      <w:r w:rsidR="00E4694A">
        <w:rPr>
          <w:color w:val="000000"/>
          <w:spacing w:val="2"/>
          <w:szCs w:val="22"/>
        </w:rPr>
        <w:t>dodavatelé</w:t>
      </w:r>
      <w:r w:rsidR="00B06944">
        <w:rPr>
          <w:color w:val="000000"/>
          <w:spacing w:val="2"/>
          <w:szCs w:val="22"/>
        </w:rPr>
        <w:t xml:space="preserve"> </w:t>
      </w:r>
      <w:r>
        <w:t>doruč</w:t>
      </w:r>
      <w:r w:rsidR="008D77B5">
        <w:t>í</w:t>
      </w:r>
      <w:r>
        <w:t xml:space="preserve"> na adresu:</w:t>
      </w:r>
      <w:r>
        <w:tab/>
      </w:r>
    </w:p>
    <w:p w:rsidR="00652D76" w:rsidRDefault="004322C0" w:rsidP="00652D76">
      <w:pPr>
        <w:jc w:val="both"/>
        <w:rPr>
          <w:b/>
        </w:rPr>
      </w:pPr>
      <w:r>
        <w:rPr>
          <w:b/>
        </w:rPr>
        <w:t>Obec Kobylá nad Vidnavkou</w:t>
      </w:r>
    </w:p>
    <w:p w:rsidR="00652D76" w:rsidRDefault="004322C0" w:rsidP="00652D76">
      <w:pPr>
        <w:jc w:val="both"/>
        <w:rPr>
          <w:b/>
        </w:rPr>
      </w:pPr>
      <w:r>
        <w:rPr>
          <w:b/>
        </w:rPr>
        <w:t>Kobylá nad Vidnavkou 53</w:t>
      </w:r>
    </w:p>
    <w:p w:rsidR="00652D76" w:rsidRDefault="004322C0" w:rsidP="00652D76">
      <w:pPr>
        <w:jc w:val="both"/>
      </w:pPr>
      <w:r>
        <w:rPr>
          <w:b/>
        </w:rPr>
        <w:t>79065Kobylá nad Vidnavkou</w:t>
      </w:r>
    </w:p>
    <w:p w:rsidR="00652D76" w:rsidRPr="00BB4489" w:rsidRDefault="00652D76" w:rsidP="00652D76">
      <w:pPr>
        <w:shd w:val="clear" w:color="auto" w:fill="FFFFFF"/>
        <w:spacing w:before="370" w:line="250" w:lineRule="exact"/>
        <w:ind w:right="5"/>
        <w:jc w:val="both"/>
        <w:rPr>
          <w:b/>
        </w:rPr>
      </w:pPr>
      <w:r w:rsidRPr="00BB4489">
        <w:rPr>
          <w:b/>
          <w:color w:val="000000"/>
          <w:spacing w:val="-1"/>
          <w:szCs w:val="22"/>
        </w:rPr>
        <w:t xml:space="preserve">Nabídka bude předána v řádně uzavřené obálce označené názvem veřejné zakázky, s heslem „NEOTEVÍRAT" </w:t>
      </w:r>
      <w:r w:rsidRPr="00BB4489">
        <w:rPr>
          <w:b/>
          <w:color w:val="000000"/>
          <w:spacing w:val="1"/>
          <w:szCs w:val="22"/>
        </w:rPr>
        <w:t>a opatřené na přelepu razítkem, případně podpisem dodavatele</w:t>
      </w:r>
      <w:r w:rsidRPr="00BB4489">
        <w:rPr>
          <w:b/>
          <w:color w:val="000000"/>
          <w:spacing w:val="-2"/>
          <w:szCs w:val="22"/>
        </w:rPr>
        <w:t xml:space="preserve">. Na obálce musí být uvedena adresa, na niž je možné zaslat oznámení </w:t>
      </w:r>
      <w:r>
        <w:rPr>
          <w:b/>
          <w:color w:val="000000"/>
          <w:spacing w:val="-2"/>
          <w:szCs w:val="22"/>
        </w:rPr>
        <w:t>v případě, že byla nabídka podána po uplynutí lhůty pro podání nabídek.</w:t>
      </w:r>
    </w:p>
    <w:p w:rsidR="00652D76" w:rsidRPr="004F6D3B" w:rsidRDefault="00652D76" w:rsidP="00B32795">
      <w:pPr>
        <w:pStyle w:val="Nadpis2"/>
        <w:ind w:left="0" w:firstLine="0"/>
        <w:rPr>
          <w:rFonts w:ascii="Arial" w:hAnsi="Arial" w:cs="Arial"/>
          <w:i/>
          <w:iCs/>
          <w:spacing w:val="-2"/>
        </w:rPr>
      </w:pPr>
      <w:bookmarkStart w:id="39" w:name="_Toc481309611"/>
      <w:bookmarkStart w:id="40" w:name="_Toc481309962"/>
      <w:bookmarkStart w:id="41" w:name="_Toc492624381"/>
      <w:r w:rsidRPr="004F6D3B">
        <w:t>Lhůta pro podání nabídky</w:t>
      </w:r>
      <w:bookmarkEnd w:id="39"/>
      <w:bookmarkEnd w:id="40"/>
      <w:bookmarkEnd w:id="41"/>
    </w:p>
    <w:p w:rsidR="00652D76" w:rsidRDefault="00652D76" w:rsidP="00652D76">
      <w:pPr>
        <w:jc w:val="both"/>
        <w:rPr>
          <w:spacing w:val="-2"/>
        </w:rPr>
      </w:pPr>
      <w:r>
        <w:rPr>
          <w:spacing w:val="1"/>
        </w:rPr>
        <w:t xml:space="preserve">Lhůta pro podání nabídky začíná běžet dnem </w:t>
      </w:r>
      <w:r w:rsidRPr="00357C8F">
        <w:t>následujícím po dni zahájení zadávacího řízení</w:t>
      </w:r>
      <w:r w:rsidR="00B06944">
        <w:t xml:space="preserve"> </w:t>
      </w:r>
      <w:r>
        <w:rPr>
          <w:spacing w:val="1"/>
        </w:rPr>
        <w:t xml:space="preserve">a končí </w:t>
      </w:r>
      <w:r w:rsidRPr="00FC3777">
        <w:t>dnem</w:t>
      </w:r>
      <w:r w:rsidR="00B06944">
        <w:t xml:space="preserve"> </w:t>
      </w:r>
      <w:r w:rsidR="00AF448C">
        <w:rPr>
          <w:b/>
          <w:color w:val="auto"/>
        </w:rPr>
        <w:t>20</w:t>
      </w:r>
      <w:r w:rsidR="00B06944">
        <w:rPr>
          <w:b/>
          <w:color w:val="auto"/>
        </w:rPr>
        <w:t xml:space="preserve">. </w:t>
      </w:r>
      <w:r w:rsidR="00AF448C">
        <w:rPr>
          <w:b/>
          <w:color w:val="auto"/>
        </w:rPr>
        <w:t>září</w:t>
      </w:r>
      <w:r w:rsidR="00B06944">
        <w:rPr>
          <w:b/>
          <w:color w:val="auto"/>
        </w:rPr>
        <w:t xml:space="preserve"> </w:t>
      </w:r>
      <w:r w:rsidRPr="00D01717">
        <w:rPr>
          <w:b/>
        </w:rPr>
        <w:t>201</w:t>
      </w:r>
      <w:r>
        <w:rPr>
          <w:b/>
        </w:rPr>
        <w:t>7</w:t>
      </w:r>
      <w:r w:rsidR="00B06944">
        <w:rPr>
          <w:b/>
        </w:rPr>
        <w:t xml:space="preserve"> </w:t>
      </w:r>
      <w:r w:rsidRPr="00A25C27">
        <w:rPr>
          <w:b/>
        </w:rPr>
        <w:t xml:space="preserve">v </w:t>
      </w:r>
      <w:r w:rsidR="004322C0">
        <w:rPr>
          <w:b/>
        </w:rPr>
        <w:t>1</w:t>
      </w:r>
      <w:r w:rsidR="00AF448C">
        <w:rPr>
          <w:b/>
        </w:rPr>
        <w:t>5</w:t>
      </w:r>
      <w:r w:rsidRPr="00A25C27">
        <w:rPr>
          <w:b/>
        </w:rPr>
        <w:t>:00</w:t>
      </w:r>
      <w:r>
        <w:t>. Nabídky musí být doručeny</w:t>
      </w:r>
      <w:r w:rsidRPr="00357C8F">
        <w:t xml:space="preserve">do </w:t>
      </w:r>
      <w:r>
        <w:t xml:space="preserve">sídla zadavatele do skončení lhůty pro </w:t>
      </w:r>
      <w:r>
        <w:rPr>
          <w:spacing w:val="-2"/>
        </w:rPr>
        <w:t>podání nabídek.</w:t>
      </w:r>
    </w:p>
    <w:p w:rsidR="00652D76" w:rsidRDefault="00652D76" w:rsidP="00652D76">
      <w:pPr>
        <w:jc w:val="both"/>
      </w:pPr>
    </w:p>
    <w:p w:rsidR="00652D76" w:rsidRDefault="00652D76" w:rsidP="00652D76">
      <w:pPr>
        <w:jc w:val="both"/>
        <w:rPr>
          <w:spacing w:val="-1"/>
        </w:rPr>
      </w:pPr>
      <w:r>
        <w:rPr>
          <w:spacing w:val="-1"/>
        </w:rPr>
        <w:t xml:space="preserve">Nabídky podané po lhůtě pro podání nabídek komise neotevírá. Zadavatel bezodkladně vyrozumí </w:t>
      </w:r>
      <w:r w:rsidR="00E4694A">
        <w:rPr>
          <w:color w:val="000000"/>
          <w:spacing w:val="2"/>
          <w:szCs w:val="22"/>
        </w:rPr>
        <w:t>dodavatele</w:t>
      </w:r>
      <w:r>
        <w:rPr>
          <w:spacing w:val="-1"/>
        </w:rPr>
        <w:t xml:space="preserve"> o tom, že jeho nabídka byla podána po uplynutí lhůty pro podání nabídek.</w:t>
      </w:r>
    </w:p>
    <w:p w:rsidR="0087105F" w:rsidRPr="00A01DDD" w:rsidRDefault="0087105F" w:rsidP="00B32795">
      <w:pPr>
        <w:pStyle w:val="Nadpis2"/>
        <w:ind w:left="0" w:firstLine="0"/>
      </w:pPr>
      <w:bookmarkStart w:id="42" w:name="_Toc481309612"/>
      <w:bookmarkStart w:id="43" w:name="_Toc481309963"/>
      <w:bookmarkStart w:id="44" w:name="_Toc492624382"/>
      <w:r w:rsidRPr="00A01DDD">
        <w:t>Požadavky na způsob zpracování nabídkové ceny</w:t>
      </w:r>
      <w:bookmarkEnd w:id="42"/>
      <w:bookmarkEnd w:id="43"/>
      <w:bookmarkEnd w:id="44"/>
    </w:p>
    <w:p w:rsidR="0087105F" w:rsidRPr="00AF448C" w:rsidRDefault="0087105F" w:rsidP="00AF448C">
      <w:pPr>
        <w:jc w:val="both"/>
        <w:rPr>
          <w:spacing w:val="-1"/>
        </w:rPr>
      </w:pPr>
      <w:r w:rsidRPr="00AF448C">
        <w:rPr>
          <w:spacing w:val="-1"/>
        </w:rPr>
        <w:t>Dodavatel zpracuje nabídkovou cenu za předmět veřejné zakázky v souladu se zadávacími a obchodními podmínkami této zadávací dokumentace a to absolutní částkou v českých korunách.</w:t>
      </w:r>
      <w:r w:rsidR="00B06944">
        <w:rPr>
          <w:spacing w:val="-1"/>
        </w:rPr>
        <w:t xml:space="preserve"> </w:t>
      </w:r>
      <w:r w:rsidR="000B152F" w:rsidRPr="00AF448C">
        <w:rPr>
          <w:spacing w:val="-1"/>
        </w:rPr>
        <w:t xml:space="preserve">Celkovou cenou díla se rozumí </w:t>
      </w:r>
      <w:r w:rsidR="00815387" w:rsidRPr="00AF448C">
        <w:rPr>
          <w:spacing w:val="-1"/>
        </w:rPr>
        <w:t xml:space="preserve">cena za </w:t>
      </w:r>
      <w:r w:rsidR="008A2805" w:rsidRPr="00AF448C">
        <w:rPr>
          <w:spacing w:val="-1"/>
        </w:rPr>
        <w:t xml:space="preserve">technický dozor investora od zahájení do úplného dokončení díla </w:t>
      </w:r>
      <w:r w:rsidR="00AF448C">
        <w:rPr>
          <w:spacing w:val="-1"/>
        </w:rPr>
        <w:t>„</w:t>
      </w:r>
      <w:r w:rsidR="00AF448C" w:rsidRPr="00AF448C">
        <w:rPr>
          <w:spacing w:val="-1"/>
        </w:rPr>
        <w:t>Oprava kanalizačního potrubí a bourání přístavby</w:t>
      </w:r>
      <w:r w:rsidR="00AF448C">
        <w:rPr>
          <w:spacing w:val="-1"/>
        </w:rPr>
        <w:t>“.</w:t>
      </w:r>
    </w:p>
    <w:p w:rsidR="0087105F" w:rsidRPr="00507E82" w:rsidRDefault="0087105F" w:rsidP="0087105F">
      <w:pPr>
        <w:shd w:val="clear" w:color="auto" w:fill="FFFFFF"/>
        <w:spacing w:before="317" w:line="254" w:lineRule="exact"/>
        <w:ind w:left="5" w:right="14"/>
        <w:jc w:val="both"/>
        <w:rPr>
          <w:szCs w:val="22"/>
        </w:rPr>
      </w:pPr>
      <w:r w:rsidRPr="00507E82">
        <w:rPr>
          <w:spacing w:val="-1"/>
          <w:szCs w:val="22"/>
        </w:rPr>
        <w:t>Zpracování nabídkové ceny:</w:t>
      </w:r>
    </w:p>
    <w:p w:rsidR="0087105F" w:rsidRDefault="0087105F" w:rsidP="0087105F">
      <w:pPr>
        <w:numPr>
          <w:ilvl w:val="0"/>
          <w:numId w:val="18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Celková cena díla v Kč bez DPH</w:t>
      </w:r>
    </w:p>
    <w:p w:rsidR="0087105F" w:rsidRDefault="0087105F" w:rsidP="0087105F">
      <w:pPr>
        <w:numPr>
          <w:ilvl w:val="0"/>
          <w:numId w:val="18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Vyčíslení DPH</w:t>
      </w:r>
    </w:p>
    <w:p w:rsidR="0087105F" w:rsidRPr="004074BB" w:rsidRDefault="0087105F" w:rsidP="0087105F">
      <w:pPr>
        <w:numPr>
          <w:ilvl w:val="0"/>
          <w:numId w:val="18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Celková cena díla v Kč vč. DPH.</w:t>
      </w:r>
    </w:p>
    <w:p w:rsidR="0087105F" w:rsidRDefault="0087105F" w:rsidP="00BF5526">
      <w:pPr>
        <w:pStyle w:val="Nadpis1"/>
      </w:pPr>
      <w:bookmarkStart w:id="45" w:name="_Toc481309614"/>
      <w:bookmarkStart w:id="46" w:name="_Toc481309965"/>
      <w:bookmarkStart w:id="47" w:name="_Toc492624383"/>
      <w:r w:rsidRPr="008A106D">
        <w:t>Způsob hodnocení nabídek</w:t>
      </w:r>
      <w:bookmarkEnd w:id="45"/>
      <w:bookmarkEnd w:id="46"/>
      <w:bookmarkEnd w:id="47"/>
    </w:p>
    <w:p w:rsidR="0087105F" w:rsidRDefault="0087105F" w:rsidP="0087105F">
      <w:pPr>
        <w:shd w:val="clear" w:color="auto" w:fill="FFFFFF"/>
        <w:spacing w:before="288" w:line="254" w:lineRule="exact"/>
        <w:ind w:left="19"/>
        <w:jc w:val="both"/>
      </w:pPr>
      <w:r>
        <w:rPr>
          <w:color w:val="000000"/>
          <w:spacing w:val="2"/>
          <w:szCs w:val="22"/>
        </w:rPr>
        <w:t xml:space="preserve">Podané nabídky budou hodnoceny podle základního hodnotícího kritéria – </w:t>
      </w:r>
      <w:r w:rsidR="00A41846">
        <w:rPr>
          <w:color w:val="000000"/>
          <w:spacing w:val="2"/>
          <w:szCs w:val="22"/>
        </w:rPr>
        <w:t xml:space="preserve">ekonomická výhodnost nabídky. V rámci ekonomické výhodnosti nabídky bude zadavatel hodnotit </w:t>
      </w:r>
      <w:r>
        <w:rPr>
          <w:color w:val="000000"/>
          <w:spacing w:val="2"/>
          <w:szCs w:val="22"/>
        </w:rPr>
        <w:t>nejnižší nabídkov</w:t>
      </w:r>
      <w:r w:rsidR="00A41846">
        <w:rPr>
          <w:color w:val="000000"/>
          <w:spacing w:val="2"/>
          <w:szCs w:val="22"/>
        </w:rPr>
        <w:t>ou</w:t>
      </w:r>
      <w:r>
        <w:rPr>
          <w:color w:val="000000"/>
          <w:spacing w:val="2"/>
          <w:szCs w:val="22"/>
        </w:rPr>
        <w:t xml:space="preserve"> cen</w:t>
      </w:r>
      <w:r w:rsidR="00A41846">
        <w:rPr>
          <w:color w:val="000000"/>
          <w:spacing w:val="2"/>
          <w:szCs w:val="22"/>
        </w:rPr>
        <w:t>u díla.</w:t>
      </w:r>
      <w:r w:rsidR="00B06944">
        <w:rPr>
          <w:color w:val="000000"/>
          <w:spacing w:val="2"/>
          <w:szCs w:val="22"/>
        </w:rPr>
        <w:t xml:space="preserve"> </w:t>
      </w:r>
      <w:r w:rsidR="004322C0" w:rsidRPr="00570677">
        <w:rPr>
          <w:color w:val="000000"/>
          <w:spacing w:val="2"/>
          <w:szCs w:val="22"/>
        </w:rPr>
        <w:t xml:space="preserve">Celkovou cenou díla se rozumí </w:t>
      </w:r>
      <w:r w:rsidR="00815387" w:rsidRPr="00570677">
        <w:rPr>
          <w:color w:val="000000"/>
          <w:spacing w:val="2"/>
          <w:szCs w:val="22"/>
        </w:rPr>
        <w:t xml:space="preserve">cena za </w:t>
      </w:r>
      <w:r w:rsidR="00570677" w:rsidRPr="00570677">
        <w:rPr>
          <w:color w:val="000000"/>
          <w:spacing w:val="2"/>
          <w:szCs w:val="22"/>
        </w:rPr>
        <w:t xml:space="preserve">technický dozor investora při akci </w:t>
      </w:r>
      <w:r w:rsidR="004322C0" w:rsidRPr="00570677">
        <w:rPr>
          <w:color w:val="000000"/>
          <w:spacing w:val="2"/>
          <w:szCs w:val="22"/>
        </w:rPr>
        <w:t>rekonstrukce kulturního domu a zhotovení čističky odpadních vod.</w:t>
      </w:r>
    </w:p>
    <w:p w:rsidR="0087105F" w:rsidRPr="00144D87" w:rsidRDefault="0087105F" w:rsidP="0087105F">
      <w:pPr>
        <w:shd w:val="clear" w:color="auto" w:fill="FFFFFF"/>
        <w:spacing w:before="259"/>
        <w:ind w:left="19"/>
        <w:jc w:val="both"/>
        <w:rPr>
          <w:szCs w:val="22"/>
        </w:rPr>
      </w:pPr>
      <w:r w:rsidRPr="00144D87">
        <w:rPr>
          <w:b/>
          <w:bCs/>
          <w:color w:val="000000"/>
          <w:szCs w:val="22"/>
        </w:rPr>
        <w:t>Hodnotící kritérium a jeho váha:</w:t>
      </w:r>
    </w:p>
    <w:p w:rsidR="0087105F" w:rsidRPr="00D6365B" w:rsidRDefault="0087105F" w:rsidP="0087105F">
      <w:pPr>
        <w:widowControl w:val="0"/>
        <w:shd w:val="clear" w:color="auto" w:fill="FFFFFF"/>
        <w:tabs>
          <w:tab w:val="left" w:pos="720"/>
          <w:tab w:val="left" w:pos="7181"/>
        </w:tabs>
        <w:autoSpaceDE w:val="0"/>
        <w:autoSpaceDN w:val="0"/>
        <w:adjustRightInd w:val="0"/>
        <w:spacing w:before="245" w:line="250" w:lineRule="exact"/>
        <w:jc w:val="both"/>
        <w:rPr>
          <w:b/>
          <w:color w:val="000000"/>
          <w:spacing w:val="-22"/>
          <w:szCs w:val="22"/>
        </w:rPr>
      </w:pPr>
      <w:r>
        <w:rPr>
          <w:b/>
          <w:color w:val="000000"/>
          <w:spacing w:val="-2"/>
          <w:szCs w:val="22"/>
        </w:rPr>
        <w:tab/>
        <w:t xml:space="preserve">Celková nabídková cena </w:t>
      </w:r>
      <w:r w:rsidR="004322C0">
        <w:rPr>
          <w:b/>
          <w:color w:val="000000"/>
          <w:spacing w:val="-2"/>
          <w:szCs w:val="22"/>
        </w:rPr>
        <w:t xml:space="preserve">za dílo </w:t>
      </w:r>
      <w:r w:rsidR="003873B3" w:rsidRPr="00E767D9">
        <w:rPr>
          <w:b/>
          <w:color w:val="auto"/>
          <w:spacing w:val="-2"/>
          <w:szCs w:val="22"/>
        </w:rPr>
        <w:t xml:space="preserve">s </w:t>
      </w:r>
      <w:r w:rsidRPr="00E767D9">
        <w:rPr>
          <w:b/>
          <w:color w:val="auto"/>
          <w:spacing w:val="-2"/>
          <w:szCs w:val="22"/>
        </w:rPr>
        <w:t>DPH</w:t>
      </w:r>
      <w:r w:rsidRPr="00D6365B">
        <w:rPr>
          <w:b/>
          <w:color w:val="000000"/>
          <w:szCs w:val="22"/>
        </w:rPr>
        <w:tab/>
      </w:r>
      <w:r>
        <w:rPr>
          <w:b/>
          <w:color w:val="000000"/>
          <w:spacing w:val="14"/>
          <w:szCs w:val="22"/>
        </w:rPr>
        <w:t>100</w:t>
      </w:r>
      <w:r w:rsidRPr="00FF51B8">
        <w:rPr>
          <w:b/>
          <w:color w:val="000000"/>
          <w:spacing w:val="14"/>
          <w:szCs w:val="22"/>
        </w:rPr>
        <w:t>%</w:t>
      </w:r>
    </w:p>
    <w:p w:rsidR="0087105F" w:rsidRDefault="0087105F" w:rsidP="0087105F">
      <w:pPr>
        <w:jc w:val="both"/>
      </w:pPr>
    </w:p>
    <w:p w:rsidR="0087105F" w:rsidRDefault="0087105F" w:rsidP="002B53D7">
      <w:pPr>
        <w:jc w:val="both"/>
      </w:pPr>
      <w:r w:rsidRPr="00144D87">
        <w:lastRenderedPageBreak/>
        <w:t>Při hodnocení „</w:t>
      </w:r>
      <w:r>
        <w:rPr>
          <w:color w:val="000000"/>
          <w:spacing w:val="-2"/>
        </w:rPr>
        <w:t>Celkové</w:t>
      </w:r>
      <w:r w:rsidRPr="00144D87">
        <w:rPr>
          <w:color w:val="000000"/>
          <w:spacing w:val="-2"/>
        </w:rPr>
        <w:t xml:space="preserve"> nabídk</w:t>
      </w:r>
      <w:r>
        <w:rPr>
          <w:color w:val="000000"/>
          <w:spacing w:val="-2"/>
        </w:rPr>
        <w:t>ové ceny</w:t>
      </w:r>
      <w:r w:rsidR="003873B3" w:rsidRPr="00E767D9">
        <w:rPr>
          <w:color w:val="auto"/>
          <w:spacing w:val="-2"/>
        </w:rPr>
        <w:t>s</w:t>
      </w:r>
      <w:r w:rsidR="00E767D9" w:rsidRPr="00E767D9">
        <w:rPr>
          <w:color w:val="auto"/>
          <w:spacing w:val="-2"/>
        </w:rPr>
        <w:t> </w:t>
      </w:r>
      <w:r w:rsidRPr="00E767D9">
        <w:rPr>
          <w:color w:val="auto"/>
          <w:spacing w:val="-2"/>
        </w:rPr>
        <w:t>DPH</w:t>
      </w:r>
      <w:r w:rsidR="00E767D9" w:rsidRPr="00E767D9">
        <w:rPr>
          <w:color w:val="auto"/>
          <w:spacing w:val="-2"/>
        </w:rPr>
        <w:t xml:space="preserve">“ </w:t>
      </w:r>
      <w:r w:rsidRPr="00144D87">
        <w:t>bude komise přihlížet k co nejnižší nabídkové ceně</w:t>
      </w:r>
      <w:r w:rsidR="004322C0">
        <w:t xml:space="preserve">. </w:t>
      </w:r>
      <w:r>
        <w:t xml:space="preserve">Jednotlivé nabídky budou seřazeny dle výše </w:t>
      </w:r>
      <w:r w:rsidRPr="00E767D9">
        <w:rPr>
          <w:color w:val="auto"/>
        </w:rPr>
        <w:t>ceny</w:t>
      </w:r>
      <w:r w:rsidR="003873B3" w:rsidRPr="00E767D9">
        <w:rPr>
          <w:color w:val="auto"/>
        </w:rPr>
        <w:t xml:space="preserve"> s</w:t>
      </w:r>
      <w:r w:rsidRPr="00E767D9">
        <w:rPr>
          <w:color w:val="auto"/>
        </w:rPr>
        <w:t xml:space="preserve"> DPH </w:t>
      </w:r>
      <w:r>
        <w:t>vzestupně.</w:t>
      </w:r>
      <w:r w:rsidR="004322C0">
        <w:t xml:space="preserve"> Nejvýhodnější nabídka jenabídka</w:t>
      </w:r>
      <w:r w:rsidRPr="00144D87">
        <w:t xml:space="preserve">s nejnižší nabídkovou cenou. </w:t>
      </w:r>
    </w:p>
    <w:p w:rsidR="005C544C" w:rsidRDefault="00305F0D" w:rsidP="00BF5526">
      <w:pPr>
        <w:pStyle w:val="Nadpis1"/>
      </w:pPr>
      <w:bookmarkStart w:id="48" w:name="_Toc458067733"/>
      <w:bookmarkStart w:id="49" w:name="_Toc481309618"/>
      <w:bookmarkStart w:id="50" w:name="_Toc481309969"/>
      <w:bookmarkStart w:id="51" w:name="_Toc492624384"/>
      <w:bookmarkEnd w:id="0"/>
      <w:r>
        <w:t>Obchodní podmínky</w:t>
      </w:r>
      <w:bookmarkEnd w:id="48"/>
      <w:bookmarkEnd w:id="49"/>
      <w:bookmarkEnd w:id="50"/>
      <w:bookmarkEnd w:id="51"/>
    </w:p>
    <w:p w:rsidR="005C544C" w:rsidRDefault="00305F0D">
      <w:pPr>
        <w:shd w:val="clear" w:color="auto" w:fill="FFFFFF"/>
        <w:spacing w:before="418" w:line="250" w:lineRule="exact"/>
        <w:ind w:right="86"/>
        <w:jc w:val="both"/>
      </w:pPr>
      <w:r>
        <w:rPr>
          <w:color w:val="000000"/>
          <w:spacing w:val="3"/>
          <w:szCs w:val="22"/>
        </w:rPr>
        <w:t xml:space="preserve">Zadavatel jako součást zadávací dokumentace předkládá vzor </w:t>
      </w:r>
      <w:proofErr w:type="spellStart"/>
      <w:r>
        <w:rPr>
          <w:color w:val="000000"/>
          <w:spacing w:val="3"/>
          <w:szCs w:val="22"/>
        </w:rPr>
        <w:t>S</w:t>
      </w:r>
      <w:r w:rsidR="009A273E">
        <w:rPr>
          <w:color w:val="000000"/>
          <w:spacing w:val="3"/>
          <w:szCs w:val="22"/>
        </w:rPr>
        <w:t>o</w:t>
      </w:r>
      <w:r>
        <w:rPr>
          <w:color w:val="000000"/>
          <w:spacing w:val="3"/>
          <w:szCs w:val="22"/>
        </w:rPr>
        <w:t>D</w:t>
      </w:r>
      <w:proofErr w:type="spellEnd"/>
      <w:r>
        <w:rPr>
          <w:color w:val="000000"/>
          <w:spacing w:val="3"/>
          <w:szCs w:val="22"/>
        </w:rPr>
        <w:t xml:space="preserve"> vč. </w:t>
      </w:r>
      <w:r w:rsidR="009A273E">
        <w:rPr>
          <w:color w:val="000000"/>
          <w:spacing w:val="3"/>
          <w:szCs w:val="22"/>
        </w:rPr>
        <w:t>o</w:t>
      </w:r>
      <w:r>
        <w:rPr>
          <w:color w:val="000000"/>
          <w:spacing w:val="3"/>
          <w:szCs w:val="22"/>
        </w:rPr>
        <w:t xml:space="preserve">bchodních a platebních podmínek </w:t>
      </w:r>
      <w:r>
        <w:rPr>
          <w:szCs w:val="22"/>
        </w:rPr>
        <w:t xml:space="preserve">(příloha č. </w:t>
      </w:r>
      <w:r w:rsidR="009A273E">
        <w:rPr>
          <w:szCs w:val="22"/>
        </w:rPr>
        <w:t>5</w:t>
      </w:r>
      <w:r>
        <w:rPr>
          <w:color w:val="000000"/>
          <w:szCs w:val="22"/>
        </w:rPr>
        <w:t xml:space="preserve">). Tyto obchodní podmínky mají pro tuto veřejnou zakázku obligatorní charakter. </w:t>
      </w:r>
      <w:r w:rsidR="00D6058D">
        <w:rPr>
          <w:color w:val="000000"/>
          <w:spacing w:val="2"/>
          <w:szCs w:val="22"/>
        </w:rPr>
        <w:t>Dodavatelé</w:t>
      </w:r>
      <w:r>
        <w:rPr>
          <w:color w:val="000000"/>
          <w:spacing w:val="2"/>
          <w:szCs w:val="22"/>
        </w:rPr>
        <w:t xml:space="preserve">doplní do návrhu smlouvy požadované údaje, které jsou k doplnění. Pro podání nabídky jsou změny v návrhu smlouvy o </w:t>
      </w:r>
      <w:r>
        <w:rPr>
          <w:color w:val="000000"/>
          <w:szCs w:val="22"/>
        </w:rPr>
        <w:t>dílo oproti zadávacím a obchodním podmínkám nepřijatelné.</w:t>
      </w:r>
    </w:p>
    <w:p w:rsidR="005C544C" w:rsidRDefault="00305F0D">
      <w:pPr>
        <w:shd w:val="clear" w:color="auto" w:fill="FFFFFF"/>
        <w:spacing w:before="115" w:line="254" w:lineRule="exact"/>
        <w:ind w:left="38" w:right="77"/>
        <w:jc w:val="both"/>
      </w:pPr>
      <w:r>
        <w:rPr>
          <w:color w:val="000000"/>
          <w:spacing w:val="1"/>
          <w:szCs w:val="22"/>
        </w:rPr>
        <w:t xml:space="preserve">Součástí nabídky dodavatele musí být podepsaná smlouva o dílo v nezměněné podobě, zvláště z hlediska zadávacích a obchodních podmínek, jejíž návrh je součástí přílohy zadávací dokumentace. </w:t>
      </w:r>
    </w:p>
    <w:p w:rsidR="005C544C" w:rsidRDefault="00305F0D" w:rsidP="00BF5526">
      <w:pPr>
        <w:pStyle w:val="Nadpis1"/>
      </w:pPr>
      <w:bookmarkStart w:id="52" w:name="_Toc458067735"/>
      <w:bookmarkStart w:id="53" w:name="_Toc481309621"/>
      <w:bookmarkStart w:id="54" w:name="_Toc481309972"/>
      <w:bookmarkStart w:id="55" w:name="_Toc492624385"/>
      <w:r>
        <w:t>Další podmínky zadavatele pro plnění veřejné zakázky</w:t>
      </w:r>
      <w:bookmarkEnd w:id="52"/>
      <w:bookmarkEnd w:id="53"/>
      <w:bookmarkEnd w:id="54"/>
      <w:bookmarkEnd w:id="55"/>
    </w:p>
    <w:p w:rsidR="005C544C" w:rsidRDefault="00305F0D" w:rsidP="002B53D7">
      <w:pPr>
        <w:jc w:val="both"/>
      </w:pPr>
      <w:r>
        <w:t>Zadavatel si vyhrazuje právo:</w:t>
      </w:r>
    </w:p>
    <w:p w:rsidR="005C544C" w:rsidRDefault="00305F0D" w:rsidP="002B53D7">
      <w:pPr>
        <w:numPr>
          <w:ilvl w:val="0"/>
          <w:numId w:val="4"/>
        </w:numPr>
        <w:jc w:val="both"/>
      </w:pPr>
      <w:r>
        <w:t xml:space="preserve">zadávací řízení zrušit, nejpozději však do doby uzavření smlouvy </w:t>
      </w:r>
    </w:p>
    <w:p w:rsidR="005C544C" w:rsidRDefault="00305F0D" w:rsidP="002B53D7">
      <w:pPr>
        <w:numPr>
          <w:ilvl w:val="0"/>
          <w:numId w:val="4"/>
        </w:numPr>
        <w:jc w:val="both"/>
      </w:pPr>
      <w:r>
        <w:t>požadovat po dodavateli, aby písemně objasnil předložené informace či doklady</w:t>
      </w:r>
    </w:p>
    <w:p w:rsidR="005C544C" w:rsidRDefault="005C544C" w:rsidP="002B53D7">
      <w:pPr>
        <w:jc w:val="both"/>
      </w:pPr>
    </w:p>
    <w:p w:rsidR="005C544C" w:rsidRDefault="00305F0D" w:rsidP="002B53D7">
      <w:pPr>
        <w:jc w:val="both"/>
      </w:pPr>
      <w:r>
        <w:t>Zadavatel si vymezuje možnost zrušit zadávací řízení a odstoupit od smlouvy v případě, že nebude mít dostatečné finanční prostředky.</w:t>
      </w:r>
    </w:p>
    <w:p w:rsidR="005C544C" w:rsidRDefault="005C544C" w:rsidP="002B53D7">
      <w:pPr>
        <w:jc w:val="both"/>
      </w:pPr>
    </w:p>
    <w:p w:rsidR="005C544C" w:rsidRDefault="00305F0D" w:rsidP="002B53D7">
      <w:pPr>
        <w:jc w:val="both"/>
      </w:pPr>
      <w:r>
        <w:t xml:space="preserve">Zadavatele prohlašuje, že poskytnuté údaje o jednotlivých </w:t>
      </w:r>
      <w:r w:rsidR="00D6058D">
        <w:rPr>
          <w:color w:val="000000"/>
          <w:spacing w:val="2"/>
          <w:szCs w:val="22"/>
        </w:rPr>
        <w:t>dodavatelích</w:t>
      </w:r>
      <w:r>
        <w:t xml:space="preserve"> považuje za důvěrné a bud</w:t>
      </w:r>
      <w:r w:rsidR="00DB5D9F">
        <w:t>e je využívat jen pro účely tohoto zadávacího řízení</w:t>
      </w:r>
      <w:r>
        <w:t>, s výjimkou subjektů provád</w:t>
      </w:r>
      <w:r w:rsidR="00DB5D9F">
        <w:t>ějících kontrolu</w:t>
      </w:r>
      <w:r>
        <w:t>.</w:t>
      </w:r>
    </w:p>
    <w:p w:rsidR="005C544C" w:rsidRDefault="005C544C"/>
    <w:p w:rsidR="00776E77" w:rsidRDefault="006A5220" w:rsidP="002B53D7">
      <w:pPr>
        <w:jc w:val="both"/>
        <w:rPr>
          <w:b/>
        </w:rPr>
      </w:pPr>
      <w:r w:rsidRPr="006D0576">
        <w:rPr>
          <w:b/>
        </w:rPr>
        <w:t>Zadavatel si vyhrazuj</w:t>
      </w:r>
      <w:r w:rsidR="00DB5D9F">
        <w:rPr>
          <w:b/>
        </w:rPr>
        <w:t>e právo</w:t>
      </w:r>
      <w:r w:rsidR="006D0576" w:rsidRPr="006D0576">
        <w:rPr>
          <w:b/>
        </w:rPr>
        <w:t xml:space="preserve">uveřejnit </w:t>
      </w:r>
      <w:r w:rsidRPr="006D0576">
        <w:rPr>
          <w:b/>
        </w:rPr>
        <w:t>oznámení o vyloučení účastníka zadávacího řízení, nebo oznámení o výběru dodavatele na profilu zadavatele.</w:t>
      </w:r>
      <w:r w:rsidR="006D0576" w:rsidRPr="006D0576">
        <w:rPr>
          <w:b/>
        </w:rPr>
        <w:t xml:space="preserve"> V takovém případě se oznámení považují za doručená všem účastníkům zadávacího řízení okamžikem jejich uveřejnění.</w:t>
      </w:r>
    </w:p>
    <w:p w:rsidR="005C544C" w:rsidRDefault="00224ECE" w:rsidP="00BF5526">
      <w:pPr>
        <w:pStyle w:val="Nadpis1"/>
      </w:pPr>
      <w:bookmarkStart w:id="56" w:name="_Toc492624386"/>
      <w:r>
        <w:t>Požadavky na kvalifikace</w:t>
      </w:r>
      <w:bookmarkEnd w:id="56"/>
    </w:p>
    <w:p w:rsidR="005C544C" w:rsidRDefault="00305F0D" w:rsidP="00540865">
      <w:pPr>
        <w:jc w:val="both"/>
        <w:rPr>
          <w:szCs w:val="22"/>
        </w:rPr>
      </w:pPr>
      <w:proofErr w:type="gramStart"/>
      <w:r>
        <w:rPr>
          <w:szCs w:val="22"/>
        </w:rPr>
        <w:t>Kvalifikovaným</w:t>
      </w:r>
      <w:proofErr w:type="gramEnd"/>
      <w:r>
        <w:rPr>
          <w:szCs w:val="22"/>
        </w:rPr>
        <w:t xml:space="preserve"> pro plnění veřejné zakázky je dodavatel, </w:t>
      </w:r>
      <w:proofErr w:type="gramStart"/>
      <w:r>
        <w:rPr>
          <w:szCs w:val="22"/>
        </w:rPr>
        <w:t>který:</w:t>
      </w:r>
      <w:proofErr w:type="gramEnd"/>
    </w:p>
    <w:p w:rsidR="00224ECE" w:rsidRDefault="00305F0D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 xml:space="preserve">splní základní </w:t>
      </w:r>
      <w:r w:rsidR="0074245A">
        <w:t xml:space="preserve">způsobilost </w:t>
      </w:r>
    </w:p>
    <w:p w:rsidR="005C544C" w:rsidRDefault="00305F0D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splní p</w:t>
      </w:r>
      <w:r w:rsidR="0074245A">
        <w:t>rofesní způsobilost</w:t>
      </w:r>
    </w:p>
    <w:p w:rsidR="00427229" w:rsidRDefault="00427229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splní technickou kvali</w:t>
      </w:r>
      <w:r w:rsidR="002B53D7">
        <w:t>fi</w:t>
      </w:r>
      <w:r>
        <w:t>kaci</w:t>
      </w:r>
    </w:p>
    <w:p w:rsidR="005C544C" w:rsidRPr="00BF5526" w:rsidRDefault="00305F0D" w:rsidP="009A273E">
      <w:pPr>
        <w:pStyle w:val="Nadpis2"/>
        <w:ind w:left="426" w:hanging="426"/>
      </w:pPr>
      <w:bookmarkStart w:id="57" w:name="_Toc458067739"/>
      <w:bookmarkStart w:id="58" w:name="_Toc481309625"/>
      <w:bookmarkStart w:id="59" w:name="_Toc481309976"/>
      <w:bookmarkStart w:id="60" w:name="_Toc492624387"/>
      <w:r w:rsidRPr="00BF5526">
        <w:t xml:space="preserve">Základní </w:t>
      </w:r>
      <w:bookmarkEnd w:id="57"/>
      <w:r w:rsidR="00CE6E84" w:rsidRPr="00BF5526">
        <w:t>způsobilost</w:t>
      </w:r>
      <w:bookmarkEnd w:id="58"/>
      <w:bookmarkEnd w:id="59"/>
      <w:bookmarkEnd w:id="60"/>
    </w:p>
    <w:p w:rsidR="005C544C" w:rsidRDefault="00305F0D" w:rsidP="00540865">
      <w:pPr>
        <w:jc w:val="both"/>
        <w:rPr>
          <w:szCs w:val="22"/>
        </w:rPr>
      </w:pPr>
      <w:r>
        <w:rPr>
          <w:szCs w:val="22"/>
        </w:rPr>
        <w:t>Zadav</w:t>
      </w:r>
      <w:r w:rsidR="00CE6E84">
        <w:rPr>
          <w:szCs w:val="22"/>
        </w:rPr>
        <w:t>atel požaduje splnění základní způsobilosti</w:t>
      </w:r>
      <w:r>
        <w:rPr>
          <w:szCs w:val="22"/>
        </w:rPr>
        <w:t xml:space="preserve">, </w:t>
      </w:r>
      <w:proofErr w:type="gramStart"/>
      <w:r>
        <w:rPr>
          <w:szCs w:val="22"/>
        </w:rPr>
        <w:t>tzn. že</w:t>
      </w:r>
      <w:proofErr w:type="gramEnd"/>
      <w:r>
        <w:rPr>
          <w:szCs w:val="22"/>
        </w:rPr>
        <w:t xml:space="preserve"> </w:t>
      </w:r>
      <w:r w:rsidR="00CE6E84">
        <w:rPr>
          <w:szCs w:val="22"/>
        </w:rPr>
        <w:t>způsobilý není</w:t>
      </w:r>
      <w:r>
        <w:rPr>
          <w:szCs w:val="22"/>
        </w:rPr>
        <w:t xml:space="preserve"> dodavatel</w:t>
      </w:r>
      <w:r w:rsidR="00CE6E84">
        <w:rPr>
          <w:szCs w:val="22"/>
        </w:rPr>
        <w:t>který</w:t>
      </w:r>
      <w:r>
        <w:rPr>
          <w:szCs w:val="22"/>
        </w:rPr>
        <w:t>:</w:t>
      </w:r>
    </w:p>
    <w:p w:rsidR="005C544C" w:rsidRDefault="005C544C" w:rsidP="00540865">
      <w:pPr>
        <w:jc w:val="both"/>
        <w:rPr>
          <w:szCs w:val="22"/>
        </w:rPr>
      </w:pP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 xml:space="preserve">byl v zemi svého sídla v posledních 5 letech před zahájením zadávacího řízení pravomocně odsouzen pro trestný čin uvedený v příloze č. 3 zákona č. 134/2016 Sb., nebo obdobný </w:t>
      </w:r>
      <w:r w:rsidRPr="00CE6E84">
        <w:lastRenderedPageBreak/>
        <w:t>trestný čin podle právního řádu země sídla dodavatele; k zahlazeným odsouzením se nepřihlíží,</w:t>
      </w: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>má v České republice nebo v zemi svého sídla v evidenci daní zachycen splatný daňový nedoplatek,</w:t>
      </w: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>má v České republice nebo v zemi svého sídla splatný nedoplatek na pojistném nebo na penále na veřejné zdravotní pojištění,</w:t>
      </w: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>má v České republice nebo v zemi svého sídla splatný nedoplatek na pojistném nebo na penále na sociální zabezpečení a příspěvku na státní politiku zaměstnanosti,</w:t>
      </w: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>je v likvidaci, proti němuž bylo vydáno rozhodnutí o úpadku, vůči němuž byla nařízena nucená správa podle jiného právního předpisu nebo v obdobné situaci podle právního řádu země sídla dodavatele.</w:t>
      </w:r>
      <w:r w:rsidRPr="00CE6E84">
        <w:cr/>
      </w:r>
    </w:p>
    <w:p w:rsidR="005C544C" w:rsidRPr="00FC1DA6" w:rsidRDefault="00305F0D" w:rsidP="00540865">
      <w:pPr>
        <w:jc w:val="both"/>
        <w:rPr>
          <w:b/>
        </w:rPr>
      </w:pPr>
      <w:r w:rsidRPr="00FC1DA6">
        <w:rPr>
          <w:b/>
        </w:rPr>
        <w:t>Způ</w:t>
      </w:r>
      <w:r w:rsidR="00791280">
        <w:rPr>
          <w:b/>
        </w:rPr>
        <w:t>sob prokázání splnění základní způsobilosti</w:t>
      </w:r>
    </w:p>
    <w:p w:rsidR="005C544C" w:rsidRDefault="00305F0D" w:rsidP="00540865">
      <w:pPr>
        <w:jc w:val="both"/>
      </w:pPr>
      <w:r>
        <w:t xml:space="preserve">Dodavatel </w:t>
      </w:r>
      <w:r w:rsidR="00224ECE">
        <w:t>prokáže splnění základní způsobilosti</w:t>
      </w:r>
      <w:r w:rsidR="00B06944">
        <w:t xml:space="preserve"> </w:t>
      </w:r>
      <w:r>
        <w:t>přiložením čestné prohlášení dodavatele podepsané osobou oprávněnou jednat jménem/za dodavatele, v němž dodavatel čestně prohlásí splnění tohoto požadavku.</w:t>
      </w:r>
    </w:p>
    <w:p w:rsidR="00404196" w:rsidRDefault="00404196" w:rsidP="00540865">
      <w:pPr>
        <w:spacing w:before="240"/>
        <w:jc w:val="both"/>
      </w:pPr>
      <w:r w:rsidRPr="00543D44">
        <w:rPr>
          <w:szCs w:val="22"/>
        </w:rPr>
        <w:t>Zadavatel</w:t>
      </w:r>
      <w:r w:rsidR="00224ECE">
        <w:rPr>
          <w:szCs w:val="22"/>
        </w:rPr>
        <w:t xml:space="preserve"> může</w:t>
      </w:r>
      <w:r w:rsidRPr="00543D44">
        <w:rPr>
          <w:szCs w:val="22"/>
        </w:rPr>
        <w:t xml:space="preserve"> vyžad</w:t>
      </w:r>
      <w:r w:rsidR="00224ECE">
        <w:rPr>
          <w:szCs w:val="22"/>
        </w:rPr>
        <w:t>ovat</w:t>
      </w:r>
      <w:r w:rsidRPr="00613B77">
        <w:rPr>
          <w:b/>
        </w:rPr>
        <w:t>před podpisem smlouvy</w:t>
      </w:r>
      <w:r w:rsidRPr="00543D44">
        <w:rPr>
          <w:szCs w:val="22"/>
        </w:rPr>
        <w:t xml:space="preserve"> předložení </w:t>
      </w:r>
      <w:r w:rsidRPr="00543D44">
        <w:rPr>
          <w:b/>
          <w:szCs w:val="22"/>
        </w:rPr>
        <w:t>originálu nebo úředně ověřené kopie</w:t>
      </w:r>
      <w:r w:rsidRPr="00404196">
        <w:rPr>
          <w:szCs w:val="22"/>
        </w:rPr>
        <w:t xml:space="preserve">dokladů prokazujících splnění </w:t>
      </w:r>
      <w:r w:rsidR="00CE6E84">
        <w:rPr>
          <w:szCs w:val="22"/>
        </w:rPr>
        <w:t xml:space="preserve">základní způsobilosti </w:t>
      </w:r>
      <w:r>
        <w:rPr>
          <w:szCs w:val="22"/>
        </w:rPr>
        <w:t>(např.</w:t>
      </w:r>
      <w:r w:rsidRPr="00404196">
        <w:rPr>
          <w:szCs w:val="22"/>
        </w:rPr>
        <w:t xml:space="preserve"> potvrzení příslušného finančního úřadu </w:t>
      </w:r>
      <w:r>
        <w:rPr>
          <w:szCs w:val="22"/>
        </w:rPr>
        <w:t>o</w:t>
      </w:r>
      <w:r w:rsidRPr="00404196">
        <w:rPr>
          <w:szCs w:val="22"/>
        </w:rPr>
        <w:t xml:space="preserve"> neexistenci nedoplatků </w:t>
      </w:r>
      <w:r>
        <w:rPr>
          <w:szCs w:val="22"/>
        </w:rPr>
        <w:t xml:space="preserve">na </w:t>
      </w:r>
      <w:r w:rsidRPr="00404196">
        <w:rPr>
          <w:szCs w:val="22"/>
        </w:rPr>
        <w:t>dan</w:t>
      </w:r>
      <w:r>
        <w:rPr>
          <w:szCs w:val="22"/>
        </w:rPr>
        <w:t>i</w:t>
      </w:r>
      <w:r w:rsidRPr="00404196">
        <w:rPr>
          <w:szCs w:val="22"/>
        </w:rPr>
        <w:t>, potvrzení správy sociální zabezpečení o neexistenci nedoplatků na sociálním pojištění apod.)</w:t>
      </w:r>
    </w:p>
    <w:p w:rsidR="005C544C" w:rsidRPr="00BF5526" w:rsidRDefault="00305F0D" w:rsidP="009A273E">
      <w:pPr>
        <w:pStyle w:val="Nadpis2"/>
        <w:ind w:left="426" w:hanging="426"/>
      </w:pPr>
      <w:bookmarkStart w:id="61" w:name="_Toc458067740"/>
      <w:bookmarkStart w:id="62" w:name="_Toc481309626"/>
      <w:bookmarkStart w:id="63" w:name="_Toc481309977"/>
      <w:bookmarkStart w:id="64" w:name="_Toc492624388"/>
      <w:r w:rsidRPr="00BF5526">
        <w:t xml:space="preserve">Profesní </w:t>
      </w:r>
      <w:r w:rsidR="00A53C0F" w:rsidRPr="00BF5526">
        <w:t xml:space="preserve">způsobilost </w:t>
      </w:r>
      <w:r w:rsidRPr="00BF5526">
        <w:t>a způsob prokázání</w:t>
      </w:r>
      <w:bookmarkEnd w:id="61"/>
      <w:bookmarkEnd w:id="62"/>
      <w:bookmarkEnd w:id="63"/>
      <w:bookmarkEnd w:id="64"/>
    </w:p>
    <w:p w:rsidR="00224ECE" w:rsidRDefault="00224ECE" w:rsidP="00224ECE">
      <w:pPr>
        <w:jc w:val="both"/>
        <w:rPr>
          <w:szCs w:val="22"/>
        </w:rPr>
      </w:pPr>
      <w:proofErr w:type="gramStart"/>
      <w:r>
        <w:rPr>
          <w:szCs w:val="22"/>
        </w:rPr>
        <w:t>Zadavatel</w:t>
      </w:r>
      <w:proofErr w:type="gramEnd"/>
      <w:r>
        <w:rPr>
          <w:szCs w:val="22"/>
        </w:rPr>
        <w:t xml:space="preserve"> požaduje splnění profesní způsobilosti, tzn. že způsobilý je dodavatel </w:t>
      </w:r>
      <w:proofErr w:type="gramStart"/>
      <w:r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224ECE" w:rsidRDefault="00224ECE" w:rsidP="00224ECE">
      <w:pPr>
        <w:jc w:val="both"/>
        <w:rPr>
          <w:szCs w:val="22"/>
        </w:rPr>
      </w:pPr>
    </w:p>
    <w:p w:rsidR="005C544C" w:rsidRDefault="00305F0D" w:rsidP="00540865">
      <w:pPr>
        <w:jc w:val="both"/>
        <w:rPr>
          <w:b/>
        </w:rPr>
      </w:pPr>
      <w:r>
        <w:rPr>
          <w:bCs/>
          <w:szCs w:val="22"/>
        </w:rPr>
        <w:t>a)</w:t>
      </w:r>
      <w:r w:rsidR="00591335">
        <w:rPr>
          <w:b/>
          <w:bCs/>
          <w:szCs w:val="22"/>
        </w:rPr>
        <w:t>Disponuje v</w:t>
      </w:r>
      <w:r>
        <w:rPr>
          <w:b/>
          <w:bCs/>
          <w:szCs w:val="22"/>
        </w:rPr>
        <w:t>ýpisem z obchodního rejstříku, pokud je v něm zapsán, či výpisem z jiné obdobné evidence, pokud je v ní zapsán</w:t>
      </w:r>
    </w:p>
    <w:p w:rsidR="005C544C" w:rsidRDefault="005C544C" w:rsidP="00540865">
      <w:pPr>
        <w:jc w:val="both"/>
        <w:rPr>
          <w:szCs w:val="22"/>
        </w:rPr>
      </w:pPr>
    </w:p>
    <w:p w:rsidR="005C544C" w:rsidRDefault="00305F0D" w:rsidP="00540865">
      <w:pPr>
        <w:jc w:val="both"/>
        <w:rPr>
          <w:bCs/>
          <w:szCs w:val="22"/>
        </w:rPr>
      </w:pPr>
      <w:r>
        <w:rPr>
          <w:spacing w:val="1"/>
          <w:szCs w:val="22"/>
        </w:rPr>
        <w:t xml:space="preserve">b) </w:t>
      </w:r>
      <w:r w:rsidR="00591335" w:rsidRPr="00591335">
        <w:rPr>
          <w:b/>
          <w:bCs/>
          <w:spacing w:val="1"/>
          <w:szCs w:val="22"/>
        </w:rPr>
        <w:t>Disponuje d</w:t>
      </w:r>
      <w:r>
        <w:rPr>
          <w:b/>
          <w:bCs/>
          <w:spacing w:val="1"/>
          <w:szCs w:val="22"/>
        </w:rPr>
        <w:t>oklad</w:t>
      </w:r>
      <w:r w:rsidR="00591335">
        <w:rPr>
          <w:b/>
          <w:bCs/>
          <w:spacing w:val="1"/>
          <w:szCs w:val="22"/>
        </w:rPr>
        <w:t>em</w:t>
      </w:r>
      <w:r>
        <w:rPr>
          <w:b/>
          <w:bCs/>
          <w:spacing w:val="1"/>
          <w:szCs w:val="22"/>
        </w:rPr>
        <w:t xml:space="preserve"> o oprávnění k podnikání podle zvláštních právních předpisů v rozsahu odpovídajícím </w:t>
      </w:r>
      <w:r>
        <w:rPr>
          <w:b/>
          <w:bCs/>
          <w:szCs w:val="22"/>
        </w:rPr>
        <w:t>předmětu veřejné zakázky, zejména doklad prokazující příslušné živnostenské oprávnění či licenci.</w:t>
      </w:r>
    </w:p>
    <w:p w:rsidR="005C544C" w:rsidRDefault="005C544C" w:rsidP="00540865">
      <w:pPr>
        <w:jc w:val="both"/>
      </w:pPr>
    </w:p>
    <w:p w:rsidR="00591335" w:rsidRPr="00FC1DA6" w:rsidRDefault="00591335" w:rsidP="00591335">
      <w:pPr>
        <w:jc w:val="both"/>
        <w:rPr>
          <w:b/>
        </w:rPr>
      </w:pPr>
      <w:r w:rsidRPr="00FC1DA6">
        <w:rPr>
          <w:b/>
        </w:rPr>
        <w:t>Způ</w:t>
      </w:r>
      <w:r>
        <w:rPr>
          <w:b/>
        </w:rPr>
        <w:t>sob prokázání splnění profesní způsobilosti</w:t>
      </w:r>
    </w:p>
    <w:p w:rsidR="00591335" w:rsidRDefault="00591335" w:rsidP="00591335">
      <w:pPr>
        <w:jc w:val="both"/>
      </w:pPr>
      <w:r>
        <w:t>Dodavatel prokáže splnění profesní způsobilosti přiložením čestné prohlášení dodavatele podepsané osobou oprávněnou jednat jménem/za dodavatele, v němž dodavatel čestně prohlásí splnění tohoto požadavku.</w:t>
      </w:r>
    </w:p>
    <w:p w:rsidR="00591335" w:rsidRDefault="00591335" w:rsidP="00591335">
      <w:pPr>
        <w:jc w:val="both"/>
        <w:rPr>
          <w:szCs w:val="22"/>
        </w:rPr>
      </w:pPr>
    </w:p>
    <w:p w:rsidR="00613B77" w:rsidRDefault="00305F0D" w:rsidP="00540865">
      <w:pPr>
        <w:jc w:val="both"/>
        <w:rPr>
          <w:szCs w:val="22"/>
        </w:rPr>
      </w:pPr>
      <w:r w:rsidRPr="00543D44">
        <w:rPr>
          <w:szCs w:val="22"/>
        </w:rPr>
        <w:t>Zadavatel</w:t>
      </w:r>
      <w:r w:rsidR="0017715D">
        <w:rPr>
          <w:szCs w:val="22"/>
        </w:rPr>
        <w:t xml:space="preserve"> může</w:t>
      </w:r>
      <w:r w:rsidRPr="00543D44">
        <w:rPr>
          <w:szCs w:val="22"/>
        </w:rPr>
        <w:t xml:space="preserve"> vyžad</w:t>
      </w:r>
      <w:r w:rsidR="0017715D">
        <w:rPr>
          <w:szCs w:val="22"/>
        </w:rPr>
        <w:t>ovat</w:t>
      </w:r>
      <w:r w:rsidR="00B06944">
        <w:rPr>
          <w:szCs w:val="22"/>
        </w:rPr>
        <w:t xml:space="preserve"> </w:t>
      </w:r>
      <w:r w:rsidR="00613B77" w:rsidRPr="00613B77">
        <w:rPr>
          <w:b/>
        </w:rPr>
        <w:t>před podpisem smlouvy</w:t>
      </w:r>
      <w:r w:rsidR="00B06944">
        <w:rPr>
          <w:b/>
        </w:rPr>
        <w:t xml:space="preserve"> </w:t>
      </w:r>
      <w:r w:rsidRPr="00543D44">
        <w:rPr>
          <w:szCs w:val="22"/>
        </w:rPr>
        <w:t xml:space="preserve">předložení </w:t>
      </w:r>
      <w:r w:rsidRPr="00543D44">
        <w:rPr>
          <w:b/>
          <w:szCs w:val="22"/>
        </w:rPr>
        <w:t>originálu nebo úředně ověřené kopie</w:t>
      </w:r>
      <w:r w:rsidR="00613B77">
        <w:t>:</w:t>
      </w:r>
    </w:p>
    <w:p w:rsidR="00613B77" w:rsidRPr="00613B77" w:rsidRDefault="00305F0D" w:rsidP="00540865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</w:pPr>
      <w:r w:rsidRPr="00613B77">
        <w:t>výpisu z Obchodního rejstříku</w:t>
      </w:r>
      <w:r w:rsidR="00543D44" w:rsidRPr="00613B77">
        <w:rPr>
          <w:bCs/>
        </w:rPr>
        <w:t>, či výpis</w:t>
      </w:r>
      <w:r w:rsidR="00613B77" w:rsidRPr="00613B77">
        <w:rPr>
          <w:bCs/>
        </w:rPr>
        <w:t>u</w:t>
      </w:r>
      <w:r w:rsidR="00543D44" w:rsidRPr="00613B77">
        <w:rPr>
          <w:bCs/>
        </w:rPr>
        <w:t xml:space="preserve"> z jiné obdobné evidence, pokud je v ní zapsán</w:t>
      </w:r>
      <w:r w:rsidR="00D756C1">
        <w:rPr>
          <w:bCs/>
        </w:rPr>
        <w:t>,</w:t>
      </w:r>
    </w:p>
    <w:p w:rsidR="00613B77" w:rsidRDefault="00543D44" w:rsidP="00540865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</w:pPr>
      <w:r w:rsidRPr="00613B77">
        <w:rPr>
          <w:bCs/>
        </w:rPr>
        <w:t>doklad</w:t>
      </w:r>
      <w:r w:rsidR="00613B77">
        <w:rPr>
          <w:bCs/>
        </w:rPr>
        <w:t>u</w:t>
      </w:r>
      <w:r w:rsidRPr="00613B77">
        <w:rPr>
          <w:bCs/>
          <w:spacing w:val="1"/>
        </w:rPr>
        <w:t xml:space="preserve"> o oprávnění k podnikání podle zvláštních právních předpisů v rozsahu odpovídajícím </w:t>
      </w:r>
      <w:r w:rsidRPr="00613B77">
        <w:rPr>
          <w:bCs/>
        </w:rPr>
        <w:t>předmětu veřejné zakázky, zejména doklad prokazující příslušné ž</w:t>
      </w:r>
      <w:r w:rsidR="0017715D">
        <w:rPr>
          <w:bCs/>
        </w:rPr>
        <w:t xml:space="preserve">ivnostenské oprávnění. </w:t>
      </w:r>
      <w:r w:rsidR="0017715D">
        <w:t>Oprávněním k podnikání je</w:t>
      </w:r>
      <w:r w:rsidR="0059767A" w:rsidRPr="00570677">
        <w:rPr>
          <w:b/>
        </w:rPr>
        <w:t>Živnostenský list na</w:t>
      </w:r>
      <w:r w:rsidR="0059767A" w:rsidRPr="00570677">
        <w:t>Projektová činnost ve výstavbě, nebo Provádění staveb, jejich změn a odstraňování.</w:t>
      </w:r>
    </w:p>
    <w:p w:rsidR="00427229" w:rsidRDefault="00427229" w:rsidP="00427229">
      <w:pPr>
        <w:jc w:val="both"/>
      </w:pPr>
    </w:p>
    <w:p w:rsidR="00427229" w:rsidRPr="00BF5526" w:rsidRDefault="00427229" w:rsidP="00427229">
      <w:pPr>
        <w:pStyle w:val="Nadpis2"/>
        <w:ind w:left="426" w:hanging="426"/>
      </w:pPr>
      <w:bookmarkStart w:id="65" w:name="_Toc481309628"/>
      <w:bookmarkStart w:id="66" w:name="_Toc481309979"/>
      <w:bookmarkStart w:id="67" w:name="_Toc483301520"/>
      <w:bookmarkStart w:id="68" w:name="_Toc492624389"/>
      <w:r w:rsidRPr="00BF5526">
        <w:lastRenderedPageBreak/>
        <w:t>Technická kvalifikace a způsob prokázání</w:t>
      </w:r>
      <w:bookmarkEnd w:id="65"/>
      <w:bookmarkEnd w:id="66"/>
      <w:bookmarkEnd w:id="67"/>
      <w:bookmarkEnd w:id="68"/>
    </w:p>
    <w:p w:rsidR="00427229" w:rsidRDefault="00427229" w:rsidP="00427229">
      <w:pPr>
        <w:jc w:val="both"/>
        <w:rPr>
          <w:szCs w:val="22"/>
        </w:rPr>
      </w:pPr>
      <w:r>
        <w:rPr>
          <w:szCs w:val="22"/>
        </w:rPr>
        <w:t>Zadavatel požaduje splnění technické kvalifikace. Zadavatel stanovuje kritéria technické kvalifikace takto:</w:t>
      </w:r>
    </w:p>
    <w:p w:rsidR="00427229" w:rsidRDefault="00427229" w:rsidP="00427229">
      <w:pPr>
        <w:pStyle w:val="Odstavecseseznamem"/>
        <w:numPr>
          <w:ilvl w:val="0"/>
          <w:numId w:val="29"/>
        </w:numPr>
        <w:spacing w:line="240" w:lineRule="auto"/>
        <w:ind w:left="709" w:hanging="283"/>
        <w:jc w:val="both"/>
        <w:rPr>
          <w:bCs/>
          <w:spacing w:val="1"/>
        </w:rPr>
      </w:pPr>
      <w:r>
        <w:rPr>
          <w:bCs/>
          <w:spacing w:val="1"/>
        </w:rPr>
        <w:t>doložení seznamu techniků nebo technických útvarů, které se budou podílet na plnění veřejné zakázky, bez ohledu na to, zda jde o zaměstnance dodavatele nebo osoby v jiném vztahu k dodavateli,</w:t>
      </w:r>
    </w:p>
    <w:p w:rsidR="00427229" w:rsidRPr="00022465" w:rsidRDefault="00427229" w:rsidP="00427229">
      <w:pPr>
        <w:pStyle w:val="Odstavecseseznamem"/>
        <w:numPr>
          <w:ilvl w:val="0"/>
          <w:numId w:val="29"/>
        </w:numPr>
        <w:spacing w:line="240" w:lineRule="auto"/>
        <w:ind w:left="709" w:hanging="283"/>
        <w:jc w:val="both"/>
        <w:rPr>
          <w:bCs/>
          <w:spacing w:val="1"/>
        </w:rPr>
      </w:pPr>
      <w:r>
        <w:rPr>
          <w:bCs/>
          <w:spacing w:val="1"/>
        </w:rPr>
        <w:t xml:space="preserve">doložení osvědčení o vzdělání a odborné kvalifikaci vztahující se k požadovaným službám. </w:t>
      </w:r>
    </w:p>
    <w:p w:rsidR="00427229" w:rsidRDefault="00427229" w:rsidP="00427229">
      <w:pPr>
        <w:jc w:val="both"/>
        <w:rPr>
          <w:bCs/>
          <w:spacing w:val="1"/>
        </w:rPr>
      </w:pPr>
    </w:p>
    <w:p w:rsidR="0059767A" w:rsidRPr="00D756C1" w:rsidRDefault="00427229" w:rsidP="0059767A">
      <w:pPr>
        <w:jc w:val="both"/>
      </w:pPr>
      <w:r w:rsidRPr="00022465">
        <w:rPr>
          <w:bCs/>
          <w:spacing w:val="1"/>
        </w:rPr>
        <w:t xml:space="preserve">Zadavatel </w:t>
      </w:r>
      <w:r>
        <w:rPr>
          <w:bCs/>
          <w:spacing w:val="1"/>
        </w:rPr>
        <w:t xml:space="preserve">pro prokázání technického kvalifikačního kritéria </w:t>
      </w:r>
      <w:r w:rsidRPr="00022465">
        <w:rPr>
          <w:bCs/>
          <w:spacing w:val="1"/>
        </w:rPr>
        <w:t>požadujepředložit</w:t>
      </w:r>
      <w:r>
        <w:rPr>
          <w:bCs/>
          <w:spacing w:val="1"/>
        </w:rPr>
        <w:t xml:space="preserve"> profesní životopis a</w:t>
      </w:r>
      <w:r w:rsidRPr="00022465">
        <w:rPr>
          <w:bCs/>
          <w:spacing w:val="1"/>
        </w:rPr>
        <w:t xml:space="preserve"> osvědčení </w:t>
      </w:r>
      <w:r>
        <w:rPr>
          <w:bCs/>
          <w:spacing w:val="1"/>
        </w:rPr>
        <w:t>o odborné způsobilosti. Tato osoba musí mít</w:t>
      </w:r>
      <w:r w:rsidRPr="00022465">
        <w:rPr>
          <w:bCs/>
          <w:spacing w:val="1"/>
        </w:rPr>
        <w:t xml:space="preserve"> odborn</w:t>
      </w:r>
      <w:r>
        <w:rPr>
          <w:bCs/>
          <w:spacing w:val="1"/>
        </w:rPr>
        <w:t>ou</w:t>
      </w:r>
      <w:r w:rsidRPr="00022465">
        <w:rPr>
          <w:bCs/>
          <w:spacing w:val="1"/>
        </w:rPr>
        <w:t xml:space="preserve"> způsobilost </w:t>
      </w:r>
      <w:r>
        <w:rPr>
          <w:bCs/>
          <w:spacing w:val="1"/>
        </w:rPr>
        <w:t>v rozsahu předmětu veřejné zakázky a to v</w:t>
      </w:r>
      <w:r w:rsidR="0059767A">
        <w:t>zdělání v oboru stavebnictví ukončené maturitou</w:t>
      </w:r>
      <w:r>
        <w:t>.</w:t>
      </w:r>
    </w:p>
    <w:p w:rsidR="005C544C" w:rsidRDefault="00305F0D" w:rsidP="00540865">
      <w:pPr>
        <w:pStyle w:val="Nadpis3"/>
        <w:rPr>
          <w:i/>
          <w:iCs/>
          <w:spacing w:val="2"/>
          <w:sz w:val="28"/>
          <w:szCs w:val="28"/>
        </w:rPr>
      </w:pPr>
      <w:bookmarkStart w:id="69" w:name="_Toc458067741"/>
      <w:bookmarkStart w:id="70" w:name="_Toc481309629"/>
      <w:bookmarkStart w:id="71" w:name="_Toc481309980"/>
      <w:bookmarkStart w:id="72" w:name="_Toc492624390"/>
      <w:r>
        <w:t>Důsledky nesplnění kvalifikace</w:t>
      </w:r>
      <w:bookmarkEnd w:id="69"/>
      <w:bookmarkEnd w:id="70"/>
      <w:bookmarkEnd w:id="71"/>
      <w:bookmarkEnd w:id="72"/>
    </w:p>
    <w:p w:rsidR="005C544C" w:rsidRDefault="00305F0D">
      <w:pPr>
        <w:jc w:val="both"/>
        <w:rPr>
          <w:szCs w:val="22"/>
        </w:rPr>
      </w:pPr>
      <w:r>
        <w:rPr>
          <w:szCs w:val="22"/>
        </w:rPr>
        <w:t>Kvalifikaci nesplňuje dodavatel, který neposkytl doklady a informace o kvalifikaci v rozsahu stanovené zadavatelem nebo poskytl údaje neúplné nebo nepravdivé.Dodavatel, který nesplnil kvalifikaci, m</w:t>
      </w:r>
      <w:r w:rsidR="00736ACA">
        <w:rPr>
          <w:szCs w:val="22"/>
        </w:rPr>
        <w:t xml:space="preserve">ůže </w:t>
      </w:r>
      <w:r>
        <w:rPr>
          <w:szCs w:val="22"/>
        </w:rPr>
        <w:t xml:space="preserve">být zadavatelem ze zadávacího řízení vyloučen.Rozhodnutí o vyloučení dodavatele ze zadávacího řízení pro nesplnění kvalifikace zadavatel vyloučenému dodavateli oznámí </w:t>
      </w:r>
      <w:r w:rsidR="0017715D">
        <w:rPr>
          <w:szCs w:val="22"/>
        </w:rPr>
        <w:t>bezodkladně</w:t>
      </w:r>
      <w:r>
        <w:rPr>
          <w:szCs w:val="22"/>
        </w:rPr>
        <w:t>.</w:t>
      </w:r>
    </w:p>
    <w:p w:rsidR="0017715D" w:rsidRDefault="0017715D">
      <w:pPr>
        <w:jc w:val="both"/>
        <w:rPr>
          <w:spacing w:val="1"/>
        </w:rPr>
      </w:pPr>
    </w:p>
    <w:p w:rsidR="005C544C" w:rsidRDefault="00305F0D">
      <w:pPr>
        <w:jc w:val="both"/>
        <w:rPr>
          <w:spacing w:val="1"/>
        </w:rPr>
      </w:pPr>
      <w:r>
        <w:rPr>
          <w:spacing w:val="1"/>
        </w:rPr>
        <w:t>V</w:t>
      </w:r>
      <w:r w:rsidR="0017715D">
        <w:rPr>
          <w:spacing w:val="1"/>
        </w:rPr>
        <w:t xml:space="preserve"> Kobylé nad Vidnavkou </w:t>
      </w:r>
      <w:r w:rsidR="00AF448C">
        <w:rPr>
          <w:spacing w:val="1"/>
        </w:rPr>
        <w:t>5</w:t>
      </w:r>
      <w:r w:rsidR="002B53D7">
        <w:rPr>
          <w:spacing w:val="1"/>
        </w:rPr>
        <w:t xml:space="preserve">. </w:t>
      </w:r>
      <w:r w:rsidR="00AF448C">
        <w:rPr>
          <w:spacing w:val="1"/>
        </w:rPr>
        <w:t>září</w:t>
      </w:r>
      <w:r>
        <w:rPr>
          <w:spacing w:val="1"/>
        </w:rPr>
        <w:t xml:space="preserve"> 201</w:t>
      </w:r>
      <w:r w:rsidR="0017715D">
        <w:rPr>
          <w:spacing w:val="1"/>
        </w:rPr>
        <w:t>7</w:t>
      </w:r>
      <w:r>
        <w:rPr>
          <w:spacing w:val="1"/>
        </w:rPr>
        <w:tab/>
      </w:r>
    </w:p>
    <w:p w:rsidR="005C544C" w:rsidRDefault="005C544C">
      <w:pPr>
        <w:jc w:val="both"/>
        <w:rPr>
          <w:spacing w:val="1"/>
        </w:rPr>
      </w:pPr>
    </w:p>
    <w:p w:rsidR="005C544C" w:rsidRDefault="00305F0D">
      <w:pPr>
        <w:jc w:val="both"/>
      </w:pPr>
      <w:r>
        <w:rPr>
          <w:spacing w:val="1"/>
        </w:rPr>
        <w:tab/>
      </w:r>
    </w:p>
    <w:p w:rsidR="0089788F" w:rsidRDefault="0089788F">
      <w:pPr>
        <w:shd w:val="clear" w:color="auto" w:fill="FFFFFF"/>
        <w:spacing w:before="254"/>
        <w:jc w:val="both"/>
      </w:pPr>
      <w:r>
        <w:t xml:space="preserve">. . . . . . . . . . . . . . . . . </w:t>
      </w:r>
    </w:p>
    <w:p w:rsidR="005C544C" w:rsidRPr="0089788F" w:rsidRDefault="0017715D" w:rsidP="002B53D7">
      <w:pPr>
        <w:shd w:val="clear" w:color="auto" w:fill="FFFFFF"/>
        <w:spacing w:before="254"/>
        <w:jc w:val="both"/>
        <w:rPr>
          <w:color w:val="000000"/>
          <w:szCs w:val="22"/>
          <w:vertAlign w:val="superscript"/>
        </w:rPr>
      </w:pPr>
      <w:r w:rsidRPr="002B53D7">
        <w:t>Zuzana Jochman</w:t>
      </w:r>
      <w:r w:rsidR="007D26D6" w:rsidRPr="002B53D7">
        <w:t>n</w:t>
      </w:r>
      <w:r w:rsidRPr="002B53D7">
        <w:t>ová, starostka</w:t>
      </w:r>
      <w:r w:rsidR="00305F0D" w:rsidRPr="0089788F">
        <w:rPr>
          <w:vertAlign w:val="superscript"/>
        </w:rPr>
        <w:br w:type="page"/>
      </w:r>
    </w:p>
    <w:p w:rsidR="005C544C" w:rsidRDefault="00570677">
      <w:pPr>
        <w:shd w:val="clear" w:color="auto" w:fill="FFFFFF"/>
        <w:spacing w:before="25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Příloha č. 1</w:t>
      </w:r>
      <w:r w:rsidR="00305F0D">
        <w:rPr>
          <w:color w:val="000000"/>
          <w:szCs w:val="22"/>
        </w:rPr>
        <w:t xml:space="preserve">. Krycí list </w:t>
      </w:r>
      <w:r w:rsidR="005835C9">
        <w:rPr>
          <w:color w:val="000000"/>
          <w:szCs w:val="22"/>
        </w:rPr>
        <w:t>nabídky</w:t>
      </w:r>
    </w:p>
    <w:p w:rsidR="005C544C" w:rsidRDefault="005C544C">
      <w:pPr>
        <w:keepNext/>
        <w:jc w:val="both"/>
        <w:outlineLvl w:val="2"/>
        <w:rPr>
          <w:szCs w:val="22"/>
        </w:rPr>
      </w:pPr>
    </w:p>
    <w:p w:rsidR="005C544C" w:rsidRDefault="00570677">
      <w:pPr>
        <w:rPr>
          <w:szCs w:val="22"/>
        </w:rPr>
      </w:pPr>
      <w:r>
        <w:rPr>
          <w:szCs w:val="22"/>
        </w:rPr>
        <w:t>Příloha č. 2</w:t>
      </w:r>
      <w:r w:rsidR="00305F0D">
        <w:rPr>
          <w:szCs w:val="22"/>
        </w:rPr>
        <w:t xml:space="preserve">. Čestné </w:t>
      </w:r>
      <w:r w:rsidR="00791280">
        <w:rPr>
          <w:szCs w:val="22"/>
        </w:rPr>
        <w:t>prohlášení o splnění základní způsobilosti</w:t>
      </w:r>
    </w:p>
    <w:p w:rsidR="001F7DB8" w:rsidRDefault="001F7DB8">
      <w:pPr>
        <w:rPr>
          <w:szCs w:val="22"/>
        </w:rPr>
      </w:pPr>
    </w:p>
    <w:p w:rsidR="001F7DB8" w:rsidRDefault="00570677">
      <w:pPr>
        <w:rPr>
          <w:szCs w:val="22"/>
        </w:rPr>
      </w:pPr>
      <w:r>
        <w:rPr>
          <w:szCs w:val="22"/>
        </w:rPr>
        <w:t>Příloha č. 3.</w:t>
      </w:r>
      <w:r w:rsidR="00FA623A">
        <w:rPr>
          <w:szCs w:val="22"/>
        </w:rPr>
        <w:t>Čestné prohlášení o</w:t>
      </w:r>
      <w:r w:rsidR="003D389D">
        <w:rPr>
          <w:szCs w:val="22"/>
        </w:rPr>
        <w:t> </w:t>
      </w:r>
      <w:r w:rsidR="00562833">
        <w:rPr>
          <w:szCs w:val="22"/>
        </w:rPr>
        <w:t xml:space="preserve">splnění </w:t>
      </w:r>
      <w:r w:rsidR="00B1148E">
        <w:rPr>
          <w:szCs w:val="22"/>
        </w:rPr>
        <w:t xml:space="preserve">ekonomické </w:t>
      </w:r>
      <w:r w:rsidR="00562833">
        <w:rPr>
          <w:szCs w:val="22"/>
        </w:rPr>
        <w:t>kvalifikace</w:t>
      </w:r>
    </w:p>
    <w:p w:rsidR="00B1148E" w:rsidRDefault="00B1148E">
      <w:pPr>
        <w:rPr>
          <w:szCs w:val="22"/>
        </w:rPr>
      </w:pPr>
    </w:p>
    <w:p w:rsidR="00B1148E" w:rsidRDefault="00B1148E" w:rsidP="00B1148E">
      <w:pPr>
        <w:rPr>
          <w:szCs w:val="22"/>
        </w:rPr>
      </w:pPr>
      <w:r>
        <w:rPr>
          <w:szCs w:val="22"/>
        </w:rPr>
        <w:t xml:space="preserve">Příloha č. </w:t>
      </w:r>
      <w:r w:rsidR="00570677">
        <w:rPr>
          <w:szCs w:val="22"/>
        </w:rPr>
        <w:t>4</w:t>
      </w:r>
      <w:r>
        <w:rPr>
          <w:szCs w:val="22"/>
        </w:rPr>
        <w:t xml:space="preserve">. Návrh smlouvy o dílo </w:t>
      </w:r>
    </w:p>
    <w:p w:rsidR="005C544C" w:rsidRDefault="00305F0D">
      <w:r>
        <w:br w:type="page"/>
      </w:r>
    </w:p>
    <w:p w:rsidR="00C51C8B" w:rsidRDefault="00305F0D">
      <w:pPr>
        <w:shd w:val="clear" w:color="auto" w:fill="FFFFFF"/>
        <w:spacing w:before="245"/>
      </w:pPr>
      <w:r>
        <w:lastRenderedPageBreak/>
        <w:t xml:space="preserve">Příloha č. </w:t>
      </w:r>
      <w:r w:rsidR="008A2805">
        <w:t>1</w:t>
      </w:r>
    </w:p>
    <w:p w:rsidR="00DB5D9F" w:rsidRPr="00DB5D9F" w:rsidRDefault="00DB5D9F" w:rsidP="00DB5D9F">
      <w:pPr>
        <w:spacing w:before="960" w:after="480"/>
        <w:jc w:val="center"/>
        <w:rPr>
          <w:b/>
          <w:sz w:val="24"/>
          <w:szCs w:val="22"/>
        </w:rPr>
      </w:pPr>
      <w:r w:rsidRPr="00DB5D9F">
        <w:rPr>
          <w:b/>
          <w:sz w:val="24"/>
          <w:szCs w:val="22"/>
        </w:rPr>
        <w:t xml:space="preserve">Krycí list nabídky </w:t>
      </w:r>
    </w:p>
    <w:p w:rsidR="00DB5D9F" w:rsidRDefault="00DB5D9F" w:rsidP="00DB5D9F">
      <w:r>
        <w:t xml:space="preserve">Obchodní název </w:t>
      </w:r>
      <w:r>
        <w:rPr>
          <w:color w:val="000000"/>
          <w:spacing w:val="2"/>
          <w:szCs w:val="22"/>
        </w:rPr>
        <w:t>dodavatele</w:t>
      </w:r>
      <w:r>
        <w:t>:</w:t>
      </w:r>
    </w:p>
    <w:p w:rsidR="00DB5D9F" w:rsidRDefault="00DB5D9F" w:rsidP="00DB5D9F"/>
    <w:p w:rsidR="00DB5D9F" w:rsidRDefault="00DB5D9F" w:rsidP="00DB5D9F">
      <w:r>
        <w:t>Sídlo:</w:t>
      </w:r>
    </w:p>
    <w:p w:rsidR="00DB5D9F" w:rsidRDefault="00DB5D9F" w:rsidP="00DB5D9F"/>
    <w:p w:rsidR="00DB5D9F" w:rsidRDefault="00DB5D9F" w:rsidP="00DB5D9F">
      <w:r>
        <w:t>IČ:</w:t>
      </w:r>
    </w:p>
    <w:p w:rsidR="00DB5D9F" w:rsidRDefault="00DB5D9F" w:rsidP="00DB5D9F"/>
    <w:p w:rsidR="00DB5D9F" w:rsidRDefault="00DB5D9F" w:rsidP="00DB5D9F">
      <w:r>
        <w:t>E-mail:</w:t>
      </w:r>
    </w:p>
    <w:p w:rsidR="00DB5D9F" w:rsidRDefault="00DB5D9F" w:rsidP="00DB5D9F"/>
    <w:p w:rsidR="00DB5D9F" w:rsidRDefault="00DB5D9F" w:rsidP="00DB5D9F">
      <w:r>
        <w:t>Tel.:</w:t>
      </w:r>
    </w:p>
    <w:p w:rsidR="00DB5D9F" w:rsidRDefault="00DB5D9F" w:rsidP="00DB5D9F"/>
    <w:p w:rsidR="00DB5D9F" w:rsidRDefault="00DB5D9F" w:rsidP="00DB5D9F"/>
    <w:p w:rsidR="00DB5D9F" w:rsidRDefault="00DB5D9F" w:rsidP="00DB5D9F">
      <w:pPr>
        <w:spacing w:line="480" w:lineRule="auto"/>
      </w:pPr>
    </w:p>
    <w:p w:rsidR="00DB5D9F" w:rsidRDefault="00DB5D9F" w:rsidP="00DB5D9F">
      <w:pPr>
        <w:spacing w:line="480" w:lineRule="auto"/>
      </w:pPr>
    </w:p>
    <w:p w:rsidR="00DB5D9F" w:rsidRDefault="00DB5D9F" w:rsidP="00DB5D9F">
      <w:pPr>
        <w:spacing w:line="480" w:lineRule="auto"/>
      </w:pPr>
      <w:r>
        <w:t>Celková nabídková cena bez DPH</w:t>
      </w:r>
    </w:p>
    <w:p w:rsidR="00DB5D9F" w:rsidRDefault="00DB5D9F" w:rsidP="00DB5D9F">
      <w:pPr>
        <w:spacing w:line="480" w:lineRule="auto"/>
      </w:pPr>
      <w:r>
        <w:t>Vyčíslení DPH</w:t>
      </w:r>
    </w:p>
    <w:p w:rsidR="00DB5D9F" w:rsidRDefault="00DB5D9F" w:rsidP="00DB5D9F">
      <w:pPr>
        <w:spacing w:line="480" w:lineRule="auto"/>
      </w:pPr>
      <w:r>
        <w:t>Celková nabídková cena s DPH</w:t>
      </w:r>
    </w:p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>
      <w:r>
        <w:t>V…………………………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DB5D9F" w:rsidRDefault="00DB5D9F" w:rsidP="00DB5D9F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605"/>
        <w:gridCol w:w="4606"/>
      </w:tblGrid>
      <w:tr w:rsidR="00DB5D9F" w:rsidTr="00644CED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B5D9F" w:rsidTr="00644CED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B5D9F" w:rsidTr="00644CED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DB5D9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Podpis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C51C8B" w:rsidRDefault="00C51C8B">
      <w:r>
        <w:br w:type="page"/>
      </w:r>
    </w:p>
    <w:p w:rsidR="00C51C8B" w:rsidRDefault="00C51C8B" w:rsidP="00C51C8B">
      <w:pPr>
        <w:shd w:val="clear" w:color="auto" w:fill="FFFFFF"/>
        <w:spacing w:before="245"/>
      </w:pPr>
      <w:r>
        <w:lastRenderedPageBreak/>
        <w:t xml:space="preserve">Příloha č. </w:t>
      </w:r>
      <w:r w:rsidR="008A2805">
        <w:t>2</w:t>
      </w:r>
    </w:p>
    <w:p w:rsidR="005C544C" w:rsidRDefault="00305F0D">
      <w:pPr>
        <w:spacing w:before="960" w:after="48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Čestn</w:t>
      </w:r>
      <w:r w:rsidR="007B33D8">
        <w:rPr>
          <w:b/>
          <w:sz w:val="24"/>
          <w:szCs w:val="22"/>
        </w:rPr>
        <w:t>é prohlášení o splnění základní způsobilosti</w:t>
      </w:r>
    </w:p>
    <w:p w:rsidR="007B33D8" w:rsidRDefault="007B33D8" w:rsidP="007B33D8">
      <w:pPr>
        <w:jc w:val="both"/>
        <w:rPr>
          <w:szCs w:val="22"/>
        </w:rPr>
      </w:pPr>
    </w:p>
    <w:p w:rsidR="007B33D8" w:rsidRDefault="007B33D8" w:rsidP="007B33D8">
      <w:pPr>
        <w:jc w:val="both"/>
        <w:rPr>
          <w:szCs w:val="22"/>
        </w:rPr>
      </w:pPr>
      <w:proofErr w:type="gramStart"/>
      <w:r>
        <w:rPr>
          <w:szCs w:val="22"/>
        </w:rPr>
        <w:t>Prohlašuji</w:t>
      </w:r>
      <w:proofErr w:type="gramEnd"/>
      <w:r>
        <w:rPr>
          <w:szCs w:val="22"/>
        </w:rPr>
        <w:t xml:space="preserve">, že nejsem dodavatelem </w:t>
      </w:r>
      <w:proofErr w:type="gramStart"/>
      <w:r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7B33D8" w:rsidRDefault="007B33D8" w:rsidP="007B33D8">
      <w:pPr>
        <w:jc w:val="both"/>
        <w:rPr>
          <w:szCs w:val="22"/>
        </w:rPr>
      </w:pP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byl v zemi svého sídla v posledních 5 letech před zahájením zadávacího řízení pravomocně odsouzen pro trestný čin uvedený v příloze č. 3 zákona č. 134/2016 Sb., nebo obdobný trestný čin podle právního řádu země sídla dodavatele; k zahlazeným odsouzením se nepřihlíží,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má v České republice nebo v zemi svého sídla v evidenci daní zachycen splatný daňový nedoplatek,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má v České republice nebo v zemi svého sídla splatný nedoplatek na pojistném nebo na penále na veřejné zdravotní pojištění,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má v České republice nebo v zemi svého sídla splatný nedoplatek na pojistném nebo na penále na sociální zabezpečení a příspěvku na státní politiku zaměstnanosti,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je v likvidaci, proti němuž bylo vydáno rozhodnutí o úpadku, vůči němuž byla nařízena nucená správa podle jiného právního předpisu nebo v obdobné situaci podle právního řádu země sídla dodavatele.</w:t>
      </w:r>
      <w:r w:rsidRPr="00CE6E84">
        <w:cr/>
      </w:r>
    </w:p>
    <w:p w:rsidR="005C544C" w:rsidRDefault="005C544C"/>
    <w:p w:rsidR="005C544C" w:rsidRDefault="007B33D8" w:rsidP="002603A2">
      <w:pPr>
        <w:jc w:val="both"/>
      </w:pPr>
      <w:r w:rsidRPr="002603A2">
        <w:t>Prokazuji</w:t>
      </w:r>
      <w:r w:rsidR="00305F0D" w:rsidRPr="002603A2">
        <w:t xml:space="preserve"> splnění základní </w:t>
      </w:r>
      <w:r w:rsidRPr="002603A2">
        <w:t>způsobilosti</w:t>
      </w:r>
      <w:r w:rsidR="00305F0D" w:rsidRPr="002603A2">
        <w:t xml:space="preserve"> pro veřejnou zakázku </w:t>
      </w:r>
      <w:r w:rsidR="00137499" w:rsidRPr="002603A2">
        <w:t>s názvem „</w:t>
      </w:r>
      <w:r w:rsidR="002603A2" w:rsidRPr="002603A2">
        <w:t>TDI Oprava kanalizačního potrubí a bourání přístavby</w:t>
      </w:r>
      <w:r w:rsidR="00137499">
        <w:t>“</w:t>
      </w:r>
      <w:r w:rsidR="00305F0D">
        <w:t xml:space="preserve"> předložením tohoto čestného prohlášení.</w:t>
      </w:r>
    </w:p>
    <w:p w:rsidR="005C544C" w:rsidRDefault="005C544C"/>
    <w:p w:rsidR="005C544C" w:rsidRDefault="00305F0D">
      <w:r>
        <w:t xml:space="preserve">Obchodní název </w:t>
      </w:r>
      <w:r w:rsidR="00D6058D">
        <w:rPr>
          <w:color w:val="000000"/>
          <w:spacing w:val="2"/>
          <w:szCs w:val="22"/>
        </w:rPr>
        <w:t>dodavatele</w:t>
      </w:r>
      <w:r>
        <w:t>:</w:t>
      </w:r>
    </w:p>
    <w:p w:rsidR="005C544C" w:rsidRDefault="005C544C"/>
    <w:p w:rsidR="00D93B2A" w:rsidRDefault="00D93B2A"/>
    <w:p w:rsidR="005C544C" w:rsidRDefault="00305F0D">
      <w:r>
        <w:t>Sídlo:</w:t>
      </w:r>
    </w:p>
    <w:p w:rsidR="005C544C" w:rsidRDefault="005C544C"/>
    <w:p w:rsidR="00D93B2A" w:rsidRDefault="00D93B2A"/>
    <w:p w:rsidR="005C544C" w:rsidRDefault="00305F0D">
      <w:r>
        <w:t>IČ:</w:t>
      </w:r>
    </w:p>
    <w:p w:rsidR="005C544C" w:rsidRDefault="005C544C"/>
    <w:p w:rsidR="00D93B2A" w:rsidRDefault="00D93B2A"/>
    <w:p w:rsidR="005C544C" w:rsidRDefault="00305F0D">
      <w:r>
        <w:t>V…………………………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7B33D8" w:rsidRDefault="007B33D8"/>
    <w:p w:rsidR="007B33D8" w:rsidRDefault="007B33D8"/>
    <w:p w:rsidR="007B33D8" w:rsidRDefault="007B33D8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605"/>
        <w:gridCol w:w="4606"/>
      </w:tblGrid>
      <w:tr w:rsidR="005C544C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305F0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5C544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C544C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305F0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5C544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C544C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305F0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Podpis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5C544C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3D389D" w:rsidRDefault="003D389D"/>
    <w:p w:rsidR="00B1148E" w:rsidRDefault="00B1148E" w:rsidP="00B1148E">
      <w:pPr>
        <w:shd w:val="clear" w:color="auto" w:fill="FFFFFF"/>
        <w:spacing w:before="245"/>
      </w:pPr>
      <w:r>
        <w:lastRenderedPageBreak/>
        <w:t xml:space="preserve">Příloha </w:t>
      </w:r>
      <w:bookmarkStart w:id="73" w:name="_GoBack"/>
      <w:bookmarkEnd w:id="73"/>
      <w:r>
        <w:t xml:space="preserve">č. </w:t>
      </w:r>
      <w:r w:rsidR="008A2805">
        <w:t>3</w:t>
      </w:r>
    </w:p>
    <w:p w:rsidR="003D389D" w:rsidRDefault="003D389D" w:rsidP="003D389D">
      <w:pPr>
        <w:spacing w:before="960" w:after="48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Čestné prohlášení o </w:t>
      </w:r>
      <w:r w:rsidR="00D43B11">
        <w:rPr>
          <w:b/>
          <w:sz w:val="24"/>
          <w:szCs w:val="22"/>
        </w:rPr>
        <w:t xml:space="preserve">splnění </w:t>
      </w:r>
      <w:r w:rsidR="00224ECE">
        <w:rPr>
          <w:b/>
          <w:sz w:val="24"/>
          <w:szCs w:val="22"/>
        </w:rPr>
        <w:t>profesní způsobilosti</w:t>
      </w:r>
    </w:p>
    <w:p w:rsidR="00D93B2A" w:rsidRDefault="00D93B2A" w:rsidP="00D93B2A">
      <w:pPr>
        <w:jc w:val="both"/>
        <w:rPr>
          <w:szCs w:val="22"/>
        </w:rPr>
      </w:pPr>
      <w:proofErr w:type="gramStart"/>
      <w:r>
        <w:rPr>
          <w:szCs w:val="22"/>
        </w:rPr>
        <w:t>Prohlašuji</w:t>
      </w:r>
      <w:proofErr w:type="gramEnd"/>
      <w:r>
        <w:rPr>
          <w:szCs w:val="22"/>
        </w:rPr>
        <w:t xml:space="preserve">, že jsem dodavatelem </w:t>
      </w:r>
      <w:proofErr w:type="gramStart"/>
      <w:r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D93B2A" w:rsidRDefault="00D93B2A" w:rsidP="00D93B2A">
      <w:pPr>
        <w:jc w:val="both"/>
        <w:rPr>
          <w:szCs w:val="22"/>
        </w:rPr>
      </w:pPr>
    </w:p>
    <w:p w:rsidR="00D93B2A" w:rsidRDefault="00D93B2A" w:rsidP="00D93B2A">
      <w:pPr>
        <w:jc w:val="both"/>
        <w:rPr>
          <w:b/>
        </w:rPr>
      </w:pPr>
      <w:r>
        <w:rPr>
          <w:bCs/>
          <w:szCs w:val="22"/>
        </w:rPr>
        <w:t>a)</w:t>
      </w:r>
      <w:r>
        <w:rPr>
          <w:b/>
          <w:bCs/>
          <w:szCs w:val="22"/>
        </w:rPr>
        <w:t xml:space="preserve"> Disponuje výpisem z obchodního rejstříku, pokud je v něm zapsán, či výpisem z jiné obdobné evidence, pokud je v ní zapsán</w:t>
      </w:r>
    </w:p>
    <w:p w:rsidR="00D93B2A" w:rsidRDefault="00D93B2A" w:rsidP="00D93B2A">
      <w:pPr>
        <w:jc w:val="both"/>
        <w:rPr>
          <w:szCs w:val="22"/>
        </w:rPr>
      </w:pPr>
    </w:p>
    <w:p w:rsidR="00D93B2A" w:rsidRDefault="00D93B2A" w:rsidP="00D93B2A">
      <w:pPr>
        <w:jc w:val="both"/>
        <w:rPr>
          <w:bCs/>
          <w:szCs w:val="22"/>
        </w:rPr>
      </w:pPr>
      <w:r>
        <w:rPr>
          <w:spacing w:val="1"/>
          <w:szCs w:val="22"/>
        </w:rPr>
        <w:t xml:space="preserve">b) </w:t>
      </w:r>
      <w:r w:rsidRPr="00591335">
        <w:rPr>
          <w:b/>
          <w:bCs/>
          <w:spacing w:val="1"/>
          <w:szCs w:val="22"/>
        </w:rPr>
        <w:t>Disponuje d</w:t>
      </w:r>
      <w:r>
        <w:rPr>
          <w:b/>
          <w:bCs/>
          <w:spacing w:val="1"/>
          <w:szCs w:val="22"/>
        </w:rPr>
        <w:t xml:space="preserve">okladem o oprávnění k podnikání podle zvláštních právních předpisů v rozsahu odpovídajícím </w:t>
      </w:r>
      <w:r>
        <w:rPr>
          <w:b/>
          <w:bCs/>
          <w:szCs w:val="22"/>
        </w:rPr>
        <w:t>předmětu veřejné zakázky, zejména doklad prokazující příslušné živnostenské oprávnění či licenci.</w:t>
      </w:r>
    </w:p>
    <w:p w:rsidR="00D43B11" w:rsidRPr="00AE0298" w:rsidRDefault="00D43B11" w:rsidP="00AE0298">
      <w:pPr>
        <w:rPr>
          <w:color w:val="auto"/>
        </w:rPr>
      </w:pPr>
    </w:p>
    <w:p w:rsidR="00D43B11" w:rsidRDefault="00D43B11" w:rsidP="00D43B11">
      <w:pPr>
        <w:pStyle w:val="Odstavecseseznamem"/>
      </w:pPr>
    </w:p>
    <w:p w:rsidR="00D43B11" w:rsidRDefault="00D43B11" w:rsidP="00D43B11"/>
    <w:p w:rsidR="00D43B11" w:rsidRDefault="00D43B11" w:rsidP="003D389D"/>
    <w:p w:rsidR="00D43B11" w:rsidRDefault="00D43B11" w:rsidP="003D389D"/>
    <w:p w:rsidR="00D43B11" w:rsidRDefault="00D43B11" w:rsidP="003D389D"/>
    <w:p w:rsidR="00D43B11" w:rsidRDefault="00D43B11" w:rsidP="003D389D"/>
    <w:p w:rsidR="00D43B11" w:rsidRDefault="00D43B11" w:rsidP="003D389D"/>
    <w:p w:rsidR="0009503A" w:rsidRDefault="0009503A" w:rsidP="003D389D"/>
    <w:p w:rsidR="003D389D" w:rsidRDefault="003D389D" w:rsidP="003D389D">
      <w:r>
        <w:t xml:space="preserve">Obchodní název </w:t>
      </w:r>
      <w:r w:rsidR="005E75D2">
        <w:rPr>
          <w:color w:val="000000"/>
          <w:spacing w:val="2"/>
          <w:szCs w:val="22"/>
        </w:rPr>
        <w:t>dodavatele</w:t>
      </w:r>
      <w:r>
        <w:t>:</w:t>
      </w:r>
    </w:p>
    <w:p w:rsidR="003D389D" w:rsidRDefault="003D389D" w:rsidP="003D389D"/>
    <w:p w:rsidR="00D93B2A" w:rsidRDefault="00D93B2A" w:rsidP="003D389D"/>
    <w:p w:rsidR="003D389D" w:rsidRDefault="003D389D" w:rsidP="003D389D">
      <w:r>
        <w:t>Sídlo:</w:t>
      </w:r>
    </w:p>
    <w:p w:rsidR="003D389D" w:rsidRDefault="003D389D" w:rsidP="003D389D"/>
    <w:p w:rsidR="00D93B2A" w:rsidRDefault="00D93B2A" w:rsidP="003D389D"/>
    <w:p w:rsidR="003D389D" w:rsidRDefault="003D389D" w:rsidP="003D389D">
      <w:r>
        <w:t>IČ:</w:t>
      </w:r>
    </w:p>
    <w:p w:rsidR="003D389D" w:rsidRDefault="003D389D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3D389D" w:rsidRDefault="003D389D" w:rsidP="003D389D">
      <w:r>
        <w:t>V…………………………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3D389D" w:rsidRDefault="003D389D" w:rsidP="003D389D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605"/>
        <w:gridCol w:w="4606"/>
      </w:tblGrid>
      <w:tr w:rsidR="003D389D" w:rsidTr="004A65C1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D389D" w:rsidTr="004A65C1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D389D" w:rsidTr="004A65C1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Podpis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1237F0" w:rsidRDefault="001237F0" w:rsidP="00C51C8B"/>
    <w:sectPr w:rsidR="001237F0" w:rsidSect="00FD319E">
      <w:head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D7" w:rsidRDefault="002B53D7">
      <w:r>
        <w:separator/>
      </w:r>
    </w:p>
  </w:endnote>
  <w:endnote w:type="continuationSeparator" w:id="1">
    <w:p w:rsidR="002B53D7" w:rsidRDefault="002B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D7" w:rsidRDefault="002B53D7">
      <w:r>
        <w:separator/>
      </w:r>
    </w:p>
  </w:footnote>
  <w:footnote w:type="continuationSeparator" w:id="1">
    <w:p w:rsidR="002B53D7" w:rsidRDefault="002B5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7" w:rsidRDefault="002B53D7" w:rsidP="0039553A">
    <w:pPr>
      <w:pStyle w:val="Zhlav"/>
    </w:pPr>
    <w:r>
      <w:tab/>
    </w:r>
  </w:p>
  <w:p w:rsidR="002B53D7" w:rsidRDefault="002B53D7">
    <w:pPr>
      <w:pStyle w:val="Zhlav"/>
      <w:jc w:val="center"/>
    </w:pPr>
  </w:p>
  <w:p w:rsidR="002B53D7" w:rsidRDefault="002B53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B3"/>
    <w:multiLevelType w:val="multilevel"/>
    <w:tmpl w:val="46EAD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E464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0C99"/>
    <w:multiLevelType w:val="hybridMultilevel"/>
    <w:tmpl w:val="EB328104"/>
    <w:lvl w:ilvl="0" w:tplc="C9B6DA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5A70436"/>
    <w:multiLevelType w:val="hybridMultilevel"/>
    <w:tmpl w:val="635E7BA6"/>
    <w:lvl w:ilvl="0" w:tplc="C9B6DA9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91F2CAB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56F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11774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3723"/>
    <w:multiLevelType w:val="hybridMultilevel"/>
    <w:tmpl w:val="FAF8A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21A2B"/>
    <w:multiLevelType w:val="hybridMultilevel"/>
    <w:tmpl w:val="5360D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61C4D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607D"/>
    <w:multiLevelType w:val="multilevel"/>
    <w:tmpl w:val="CD2C8D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7A1FF3"/>
    <w:multiLevelType w:val="multilevel"/>
    <w:tmpl w:val="EEBE8F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6B65F1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75A4B"/>
    <w:multiLevelType w:val="hybridMultilevel"/>
    <w:tmpl w:val="F9CCB094"/>
    <w:lvl w:ilvl="0" w:tplc="52D88520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96CC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74348"/>
    <w:multiLevelType w:val="hybridMultilevel"/>
    <w:tmpl w:val="D5B8B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6DB8"/>
    <w:multiLevelType w:val="hybridMultilevel"/>
    <w:tmpl w:val="E48C56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E20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C5771D"/>
    <w:multiLevelType w:val="hybridMultilevel"/>
    <w:tmpl w:val="CE24EC9E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4D72E4C"/>
    <w:multiLevelType w:val="multilevel"/>
    <w:tmpl w:val="C7E2AC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E77DC"/>
    <w:multiLevelType w:val="multilevel"/>
    <w:tmpl w:val="35C2D5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i w:val="0"/>
        <w:sz w:val="22"/>
        <w:szCs w:val="22"/>
      </w:rPr>
    </w:lvl>
    <w:lvl w:ilvl="1">
      <w:start w:val="2"/>
      <w:numFmt w:val="decimal"/>
      <w:pStyle w:val="Nadpis2"/>
      <w:lvlText w:val="%1.%2"/>
      <w:lvlJc w:val="left"/>
      <w:pPr>
        <w:ind w:left="4262" w:hanging="576"/>
      </w:pPr>
      <w:rPr>
        <w:rFonts w:asciiTheme="majorHAnsi" w:hAnsiTheme="majorHAnsi" w:hint="default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8843BBF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127AB"/>
    <w:multiLevelType w:val="multilevel"/>
    <w:tmpl w:val="FE8A8A2C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3">
    <w:nsid w:val="4DAF0677"/>
    <w:multiLevelType w:val="multilevel"/>
    <w:tmpl w:val="76CA872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51590A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BC448A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D739E"/>
    <w:multiLevelType w:val="hybridMultilevel"/>
    <w:tmpl w:val="8CF63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C6A1C"/>
    <w:multiLevelType w:val="hybridMultilevel"/>
    <w:tmpl w:val="FAF8A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12255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24301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673E6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9B514C3"/>
    <w:multiLevelType w:val="hybridMultilevel"/>
    <w:tmpl w:val="577A3836"/>
    <w:lvl w:ilvl="0" w:tplc="C9B6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162E"/>
    <w:multiLevelType w:val="hybridMultilevel"/>
    <w:tmpl w:val="0F0A3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B3C5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AC7358E"/>
    <w:multiLevelType w:val="multilevel"/>
    <w:tmpl w:val="78A025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0A1797"/>
    <w:multiLevelType w:val="hybridMultilevel"/>
    <w:tmpl w:val="3F4005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F2FD8"/>
    <w:multiLevelType w:val="hybridMultilevel"/>
    <w:tmpl w:val="411C24B2"/>
    <w:lvl w:ilvl="0" w:tplc="D87A3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A49D8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01647"/>
    <w:multiLevelType w:val="multilevel"/>
    <w:tmpl w:val="AF9C9C0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34"/>
  </w:num>
  <w:num w:numId="5">
    <w:abstractNumId w:val="38"/>
  </w:num>
  <w:num w:numId="6">
    <w:abstractNumId w:val="14"/>
  </w:num>
  <w:num w:numId="7">
    <w:abstractNumId w:val="19"/>
  </w:num>
  <w:num w:numId="8">
    <w:abstractNumId w:val="22"/>
  </w:num>
  <w:num w:numId="9">
    <w:abstractNumId w:val="10"/>
  </w:num>
  <w:num w:numId="10">
    <w:abstractNumId w:val="11"/>
  </w:num>
  <w:num w:numId="11">
    <w:abstractNumId w:val="29"/>
  </w:num>
  <w:num w:numId="12">
    <w:abstractNumId w:val="26"/>
  </w:num>
  <w:num w:numId="13">
    <w:abstractNumId w:val="15"/>
  </w:num>
  <w:num w:numId="14">
    <w:abstractNumId w:val="37"/>
  </w:num>
  <w:num w:numId="15">
    <w:abstractNumId w:val="32"/>
  </w:num>
  <w:num w:numId="16">
    <w:abstractNumId w:val="21"/>
  </w:num>
  <w:num w:numId="17">
    <w:abstractNumId w:val="36"/>
  </w:num>
  <w:num w:numId="18">
    <w:abstractNumId w:val="18"/>
  </w:num>
  <w:num w:numId="19">
    <w:abstractNumId w:val="2"/>
  </w:num>
  <w:num w:numId="20">
    <w:abstractNumId w:val="3"/>
  </w:num>
  <w:num w:numId="21">
    <w:abstractNumId w:val="27"/>
  </w:num>
  <w:num w:numId="22">
    <w:abstractNumId w:val="4"/>
  </w:num>
  <w:num w:numId="23">
    <w:abstractNumId w:val="8"/>
  </w:num>
  <w:num w:numId="24">
    <w:abstractNumId w:val="1"/>
  </w:num>
  <w:num w:numId="25">
    <w:abstractNumId w:val="31"/>
  </w:num>
  <w:num w:numId="26">
    <w:abstractNumId w:val="9"/>
  </w:num>
  <w:num w:numId="27">
    <w:abstractNumId w:val="30"/>
  </w:num>
  <w:num w:numId="28">
    <w:abstractNumId w:val="5"/>
  </w:num>
  <w:num w:numId="29">
    <w:abstractNumId w:val="33"/>
  </w:num>
  <w:num w:numId="30">
    <w:abstractNumId w:val="25"/>
  </w:num>
  <w:num w:numId="31">
    <w:abstractNumId w:val="16"/>
  </w:num>
  <w:num w:numId="32">
    <w:abstractNumId w:val="7"/>
  </w:num>
  <w:num w:numId="33">
    <w:abstractNumId w:val="35"/>
  </w:num>
  <w:num w:numId="34">
    <w:abstractNumId w:val="24"/>
  </w:num>
  <w:num w:numId="35">
    <w:abstractNumId w:val="13"/>
  </w:num>
  <w:num w:numId="36">
    <w:abstractNumId w:val="17"/>
  </w:num>
  <w:num w:numId="37">
    <w:abstractNumId w:val="20"/>
  </w:num>
  <w:num w:numId="3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0"/>
  </w:num>
  <w:num w:numId="45">
    <w:abstractNumId w:val="20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4C"/>
    <w:rsid w:val="000018AB"/>
    <w:rsid w:val="00003126"/>
    <w:rsid w:val="0001409F"/>
    <w:rsid w:val="00024B8A"/>
    <w:rsid w:val="00035F3F"/>
    <w:rsid w:val="000515F6"/>
    <w:rsid w:val="00053285"/>
    <w:rsid w:val="00054822"/>
    <w:rsid w:val="000555AC"/>
    <w:rsid w:val="0006181C"/>
    <w:rsid w:val="00080C89"/>
    <w:rsid w:val="00085E66"/>
    <w:rsid w:val="0009503A"/>
    <w:rsid w:val="000A741E"/>
    <w:rsid w:val="000B152F"/>
    <w:rsid w:val="000C5593"/>
    <w:rsid w:val="000F235D"/>
    <w:rsid w:val="000F642A"/>
    <w:rsid w:val="001237F0"/>
    <w:rsid w:val="00130919"/>
    <w:rsid w:val="00135901"/>
    <w:rsid w:val="00137499"/>
    <w:rsid w:val="00142ABC"/>
    <w:rsid w:val="00160B1E"/>
    <w:rsid w:val="001640EB"/>
    <w:rsid w:val="00166DB8"/>
    <w:rsid w:val="00166F04"/>
    <w:rsid w:val="0017715D"/>
    <w:rsid w:val="001866F2"/>
    <w:rsid w:val="001C5EEB"/>
    <w:rsid w:val="001C64F8"/>
    <w:rsid w:val="001E0B8C"/>
    <w:rsid w:val="001E35E6"/>
    <w:rsid w:val="001E39EF"/>
    <w:rsid w:val="001E63C3"/>
    <w:rsid w:val="001F694A"/>
    <w:rsid w:val="001F7DB8"/>
    <w:rsid w:val="002211BF"/>
    <w:rsid w:val="00224ECE"/>
    <w:rsid w:val="0025164A"/>
    <w:rsid w:val="002603A2"/>
    <w:rsid w:val="0026086C"/>
    <w:rsid w:val="0026394E"/>
    <w:rsid w:val="00266FCD"/>
    <w:rsid w:val="00272721"/>
    <w:rsid w:val="00274BDE"/>
    <w:rsid w:val="00275385"/>
    <w:rsid w:val="00284D06"/>
    <w:rsid w:val="0028627E"/>
    <w:rsid w:val="00291F58"/>
    <w:rsid w:val="002B53D7"/>
    <w:rsid w:val="002C23ED"/>
    <w:rsid w:val="002C63A9"/>
    <w:rsid w:val="002C7666"/>
    <w:rsid w:val="002D06D9"/>
    <w:rsid w:val="002D429B"/>
    <w:rsid w:val="002E1348"/>
    <w:rsid w:val="002E33C6"/>
    <w:rsid w:val="002F4CE5"/>
    <w:rsid w:val="00305F0D"/>
    <w:rsid w:val="003075BD"/>
    <w:rsid w:val="00310861"/>
    <w:rsid w:val="003108F0"/>
    <w:rsid w:val="0032545C"/>
    <w:rsid w:val="00341B9B"/>
    <w:rsid w:val="00347D5F"/>
    <w:rsid w:val="0035025C"/>
    <w:rsid w:val="00362EDD"/>
    <w:rsid w:val="00380E1A"/>
    <w:rsid w:val="003873B3"/>
    <w:rsid w:val="00387433"/>
    <w:rsid w:val="0039553A"/>
    <w:rsid w:val="003D1BC6"/>
    <w:rsid w:val="003D389D"/>
    <w:rsid w:val="003D69C1"/>
    <w:rsid w:val="00404196"/>
    <w:rsid w:val="00427229"/>
    <w:rsid w:val="00427574"/>
    <w:rsid w:val="00431200"/>
    <w:rsid w:val="004322C0"/>
    <w:rsid w:val="00456E6F"/>
    <w:rsid w:val="00490A51"/>
    <w:rsid w:val="004A65C1"/>
    <w:rsid w:val="004B5099"/>
    <w:rsid w:val="004C0079"/>
    <w:rsid w:val="004C2239"/>
    <w:rsid w:val="004D1150"/>
    <w:rsid w:val="004E052D"/>
    <w:rsid w:val="00501AA0"/>
    <w:rsid w:val="00503292"/>
    <w:rsid w:val="00503908"/>
    <w:rsid w:val="0050395D"/>
    <w:rsid w:val="00510A51"/>
    <w:rsid w:val="00540865"/>
    <w:rsid w:val="00543D44"/>
    <w:rsid w:val="00562833"/>
    <w:rsid w:val="00570677"/>
    <w:rsid w:val="005828E0"/>
    <w:rsid w:val="005835C9"/>
    <w:rsid w:val="00591139"/>
    <w:rsid w:val="00591335"/>
    <w:rsid w:val="0059767A"/>
    <w:rsid w:val="005A24FB"/>
    <w:rsid w:val="005C544C"/>
    <w:rsid w:val="005D57A3"/>
    <w:rsid w:val="005E75D2"/>
    <w:rsid w:val="005F3472"/>
    <w:rsid w:val="006005E6"/>
    <w:rsid w:val="00613B77"/>
    <w:rsid w:val="00622786"/>
    <w:rsid w:val="0064330F"/>
    <w:rsid w:val="00644CED"/>
    <w:rsid w:val="00652D76"/>
    <w:rsid w:val="006540AB"/>
    <w:rsid w:val="00671A92"/>
    <w:rsid w:val="006735E0"/>
    <w:rsid w:val="00677CB3"/>
    <w:rsid w:val="00690C45"/>
    <w:rsid w:val="006A2EDD"/>
    <w:rsid w:val="006A5220"/>
    <w:rsid w:val="006B0E63"/>
    <w:rsid w:val="006C6562"/>
    <w:rsid w:val="006D0576"/>
    <w:rsid w:val="006D1B5A"/>
    <w:rsid w:val="006D6832"/>
    <w:rsid w:val="006F76F8"/>
    <w:rsid w:val="006F7C1B"/>
    <w:rsid w:val="00700C5F"/>
    <w:rsid w:val="00706DA7"/>
    <w:rsid w:val="007225DB"/>
    <w:rsid w:val="00736ACA"/>
    <w:rsid w:val="0074245A"/>
    <w:rsid w:val="0074420D"/>
    <w:rsid w:val="00744DA4"/>
    <w:rsid w:val="00746ED7"/>
    <w:rsid w:val="0077032F"/>
    <w:rsid w:val="00773984"/>
    <w:rsid w:val="00775016"/>
    <w:rsid w:val="00776E77"/>
    <w:rsid w:val="00791280"/>
    <w:rsid w:val="007A712E"/>
    <w:rsid w:val="007B33D8"/>
    <w:rsid w:val="007B750C"/>
    <w:rsid w:val="007D26D6"/>
    <w:rsid w:val="007D7BB1"/>
    <w:rsid w:val="007F1C2A"/>
    <w:rsid w:val="007F41DB"/>
    <w:rsid w:val="00806220"/>
    <w:rsid w:val="00815387"/>
    <w:rsid w:val="008156DA"/>
    <w:rsid w:val="0082330F"/>
    <w:rsid w:val="00836958"/>
    <w:rsid w:val="00852EDA"/>
    <w:rsid w:val="0087105F"/>
    <w:rsid w:val="0087308D"/>
    <w:rsid w:val="00873142"/>
    <w:rsid w:val="00886E90"/>
    <w:rsid w:val="00893429"/>
    <w:rsid w:val="00895D34"/>
    <w:rsid w:val="00896CCC"/>
    <w:rsid w:val="0089788F"/>
    <w:rsid w:val="00897B74"/>
    <w:rsid w:val="008A2805"/>
    <w:rsid w:val="008A2941"/>
    <w:rsid w:val="008D1732"/>
    <w:rsid w:val="008D3928"/>
    <w:rsid w:val="008D77B5"/>
    <w:rsid w:val="008F71AF"/>
    <w:rsid w:val="00912AC2"/>
    <w:rsid w:val="00913516"/>
    <w:rsid w:val="00922BDD"/>
    <w:rsid w:val="009705F1"/>
    <w:rsid w:val="009869D0"/>
    <w:rsid w:val="009A273E"/>
    <w:rsid w:val="009B110C"/>
    <w:rsid w:val="009B4A7E"/>
    <w:rsid w:val="009C2B68"/>
    <w:rsid w:val="009C670B"/>
    <w:rsid w:val="009D7877"/>
    <w:rsid w:val="009E4B8D"/>
    <w:rsid w:val="009E7AB0"/>
    <w:rsid w:val="009F5752"/>
    <w:rsid w:val="00A14D73"/>
    <w:rsid w:val="00A305C1"/>
    <w:rsid w:val="00A3307A"/>
    <w:rsid w:val="00A3497D"/>
    <w:rsid w:val="00A41846"/>
    <w:rsid w:val="00A53C0F"/>
    <w:rsid w:val="00A70407"/>
    <w:rsid w:val="00AA14DC"/>
    <w:rsid w:val="00AB0344"/>
    <w:rsid w:val="00AB30AC"/>
    <w:rsid w:val="00AB7A4E"/>
    <w:rsid w:val="00AE0298"/>
    <w:rsid w:val="00AE15CD"/>
    <w:rsid w:val="00AE7BA9"/>
    <w:rsid w:val="00AF448C"/>
    <w:rsid w:val="00B060B1"/>
    <w:rsid w:val="00B06944"/>
    <w:rsid w:val="00B1148E"/>
    <w:rsid w:val="00B23474"/>
    <w:rsid w:val="00B32795"/>
    <w:rsid w:val="00B33DAD"/>
    <w:rsid w:val="00B43F7F"/>
    <w:rsid w:val="00B50D4C"/>
    <w:rsid w:val="00B51904"/>
    <w:rsid w:val="00B6324A"/>
    <w:rsid w:val="00B767F6"/>
    <w:rsid w:val="00B76ED0"/>
    <w:rsid w:val="00B86921"/>
    <w:rsid w:val="00B972D9"/>
    <w:rsid w:val="00BA6EF2"/>
    <w:rsid w:val="00BB22DD"/>
    <w:rsid w:val="00BB39FF"/>
    <w:rsid w:val="00BC38F4"/>
    <w:rsid w:val="00BC416E"/>
    <w:rsid w:val="00BF50DB"/>
    <w:rsid w:val="00BF5526"/>
    <w:rsid w:val="00C02AD0"/>
    <w:rsid w:val="00C517C3"/>
    <w:rsid w:val="00C51C8B"/>
    <w:rsid w:val="00C5528A"/>
    <w:rsid w:val="00C61DE1"/>
    <w:rsid w:val="00C80380"/>
    <w:rsid w:val="00C86BFC"/>
    <w:rsid w:val="00CD021F"/>
    <w:rsid w:val="00CD1A5B"/>
    <w:rsid w:val="00CE3E61"/>
    <w:rsid w:val="00CE6E84"/>
    <w:rsid w:val="00CF0E56"/>
    <w:rsid w:val="00CF68C4"/>
    <w:rsid w:val="00D038DE"/>
    <w:rsid w:val="00D15190"/>
    <w:rsid w:val="00D26389"/>
    <w:rsid w:val="00D3584D"/>
    <w:rsid w:val="00D43B11"/>
    <w:rsid w:val="00D6058D"/>
    <w:rsid w:val="00D65108"/>
    <w:rsid w:val="00D756C1"/>
    <w:rsid w:val="00D93B2A"/>
    <w:rsid w:val="00DB26B8"/>
    <w:rsid w:val="00DB4EC3"/>
    <w:rsid w:val="00DB5D9F"/>
    <w:rsid w:val="00DC48F1"/>
    <w:rsid w:val="00E05928"/>
    <w:rsid w:val="00E0753A"/>
    <w:rsid w:val="00E2296D"/>
    <w:rsid w:val="00E23101"/>
    <w:rsid w:val="00E41A76"/>
    <w:rsid w:val="00E442BF"/>
    <w:rsid w:val="00E4694A"/>
    <w:rsid w:val="00E738F9"/>
    <w:rsid w:val="00E767D9"/>
    <w:rsid w:val="00E853AC"/>
    <w:rsid w:val="00E86247"/>
    <w:rsid w:val="00E93A61"/>
    <w:rsid w:val="00EA4D25"/>
    <w:rsid w:val="00EA630C"/>
    <w:rsid w:val="00EB096B"/>
    <w:rsid w:val="00EB162D"/>
    <w:rsid w:val="00ED13D5"/>
    <w:rsid w:val="00ED4A22"/>
    <w:rsid w:val="00EE0223"/>
    <w:rsid w:val="00EE4049"/>
    <w:rsid w:val="00EE45D7"/>
    <w:rsid w:val="00F62345"/>
    <w:rsid w:val="00F630B5"/>
    <w:rsid w:val="00F73502"/>
    <w:rsid w:val="00FA623A"/>
    <w:rsid w:val="00FB1AFE"/>
    <w:rsid w:val="00FB79BC"/>
    <w:rsid w:val="00FC1DA6"/>
    <w:rsid w:val="00FC6B22"/>
    <w:rsid w:val="00FD319E"/>
    <w:rsid w:val="00FE1932"/>
    <w:rsid w:val="00FE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510"/>
    <w:rPr>
      <w:rFonts w:ascii="Calibri" w:hAnsi="Calibri"/>
      <w:color w:val="00000A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005E6"/>
    <w:pPr>
      <w:keepNext/>
      <w:keepLines/>
      <w:numPr>
        <w:numId w:val="37"/>
      </w:numPr>
      <w:spacing w:before="600" w:after="240" w:line="360" w:lineRule="auto"/>
      <w:jc w:val="center"/>
      <w:outlineLvl w:val="0"/>
    </w:pPr>
    <w:rPr>
      <w:rFonts w:ascii="Cambria" w:hAnsi="Cambria"/>
      <w:b/>
      <w:bCs/>
      <w:szCs w:val="28"/>
      <w:lang w:eastAsia="en-US"/>
    </w:rPr>
  </w:style>
  <w:style w:type="paragraph" w:styleId="Nadpis2">
    <w:name w:val="heading 2"/>
    <w:basedOn w:val="Normln"/>
    <w:link w:val="Nadpis2Char"/>
    <w:uiPriority w:val="9"/>
    <w:unhideWhenUsed/>
    <w:qFormat/>
    <w:rsid w:val="00DB4EC3"/>
    <w:pPr>
      <w:keepNext/>
      <w:keepLines/>
      <w:numPr>
        <w:ilvl w:val="1"/>
        <w:numId w:val="37"/>
      </w:numPr>
      <w:spacing w:before="480" w:after="240" w:line="360" w:lineRule="auto"/>
      <w:jc w:val="center"/>
      <w:outlineLvl w:val="1"/>
    </w:pPr>
    <w:rPr>
      <w:rFonts w:ascii="Cambria" w:hAnsi="Cambria"/>
      <w:b/>
      <w:bCs/>
      <w:szCs w:val="26"/>
      <w:lang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CF0E56"/>
    <w:pPr>
      <w:keepNext/>
      <w:keepLines/>
      <w:numPr>
        <w:ilvl w:val="2"/>
        <w:numId w:val="37"/>
      </w:numPr>
      <w:spacing w:before="720" w:after="240" w:line="360" w:lineRule="auto"/>
      <w:jc w:val="center"/>
      <w:outlineLvl w:val="2"/>
    </w:pPr>
    <w:rPr>
      <w:rFonts w:ascii="Cambria" w:hAnsi="Cambria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DB4EC3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B4EC3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B4EC3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B4EC3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B4EC3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B4EC3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6005E6"/>
    <w:rPr>
      <w:rFonts w:ascii="Cambria" w:hAnsi="Cambria"/>
      <w:b/>
      <w:bCs/>
      <w:color w:val="00000A"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"/>
    <w:qFormat/>
    <w:rsid w:val="00DB4EC3"/>
    <w:rPr>
      <w:rFonts w:ascii="Cambria" w:hAnsi="Cambria"/>
      <w:b/>
      <w:bCs/>
      <w:color w:val="00000A"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qFormat/>
    <w:rsid w:val="00CF0E56"/>
    <w:rPr>
      <w:rFonts w:ascii="Cambria" w:hAnsi="Cambria"/>
      <w:b/>
      <w:bCs/>
      <w:color w:val="00000A"/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496ECE"/>
    <w:rPr>
      <w:color w:val="0000FF"/>
      <w:u w:val="single"/>
    </w:rPr>
  </w:style>
  <w:style w:type="character" w:customStyle="1" w:styleId="apple-converted-space">
    <w:name w:val="apple-converted-space"/>
    <w:qFormat/>
    <w:rsid w:val="000C3CE6"/>
  </w:style>
  <w:style w:type="character" w:customStyle="1" w:styleId="NzevChar">
    <w:name w:val="Název Char"/>
    <w:link w:val="Nzev"/>
    <w:qFormat/>
    <w:rsid w:val="0020121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xtbublinyChar">
    <w:name w:val="Text bubliny Char"/>
    <w:link w:val="Textbubliny"/>
    <w:qFormat/>
    <w:rsid w:val="000B3360"/>
    <w:rPr>
      <w:rFonts w:ascii="Tahoma" w:hAnsi="Tahoma" w:cs="Tahoma"/>
      <w:sz w:val="16"/>
      <w:szCs w:val="16"/>
    </w:rPr>
  </w:style>
  <w:style w:type="character" w:customStyle="1" w:styleId="BodySingleChar">
    <w:name w:val="Body Single Char"/>
    <w:basedOn w:val="Standardnpsmoodstavce"/>
    <w:link w:val="BodySingle"/>
    <w:qFormat/>
    <w:rsid w:val="005D649E"/>
  </w:style>
  <w:style w:type="character" w:customStyle="1" w:styleId="Zkladntext2Char">
    <w:name w:val="Základní text 2 Char"/>
    <w:link w:val="Zkladntext2"/>
    <w:qFormat/>
    <w:rsid w:val="008413D0"/>
    <w:rPr>
      <w:sz w:val="24"/>
      <w:szCs w:val="24"/>
    </w:rPr>
  </w:style>
  <w:style w:type="character" w:customStyle="1" w:styleId="ZhlavChar">
    <w:name w:val="Záhlaví Char"/>
    <w:link w:val="Zhlav"/>
    <w:uiPriority w:val="99"/>
    <w:qFormat/>
    <w:rsid w:val="006E3BDC"/>
    <w:rPr>
      <w:rFonts w:ascii="Calibri" w:hAnsi="Calibri"/>
      <w:sz w:val="22"/>
      <w:szCs w:val="24"/>
    </w:rPr>
  </w:style>
  <w:style w:type="character" w:customStyle="1" w:styleId="ZpatChar">
    <w:name w:val="Zápatí Char"/>
    <w:link w:val="Zpat"/>
    <w:uiPriority w:val="99"/>
    <w:qFormat/>
    <w:rsid w:val="00246DFF"/>
    <w:rPr>
      <w:rFonts w:ascii="Calibri" w:hAnsi="Calibri"/>
      <w:sz w:val="22"/>
      <w:szCs w:val="24"/>
    </w:rPr>
  </w:style>
  <w:style w:type="character" w:customStyle="1" w:styleId="ZkladntextodsazenChar">
    <w:name w:val="Základní text odsazený Char"/>
    <w:link w:val="Odsazentlatextu"/>
    <w:qFormat/>
    <w:rsid w:val="005B6ACC"/>
    <w:rPr>
      <w:rFonts w:ascii="Calibri" w:hAnsi="Calibri"/>
      <w:sz w:val="22"/>
      <w:szCs w:val="24"/>
    </w:rPr>
  </w:style>
  <w:style w:type="character" w:customStyle="1" w:styleId="ListLabel1">
    <w:name w:val="ListLabel 1"/>
    <w:qFormat/>
    <w:rsid w:val="00FD319E"/>
    <w:rPr>
      <w:rFonts w:cs="Courier New"/>
    </w:rPr>
  </w:style>
  <w:style w:type="character" w:customStyle="1" w:styleId="ListLabel2">
    <w:name w:val="ListLabel 2"/>
    <w:qFormat/>
    <w:rsid w:val="00FD319E"/>
    <w:rPr>
      <w:sz w:val="17"/>
    </w:rPr>
  </w:style>
  <w:style w:type="character" w:customStyle="1" w:styleId="ListLabel3">
    <w:name w:val="ListLabel 3"/>
    <w:qFormat/>
    <w:rsid w:val="00FD319E"/>
    <w:rPr>
      <w:rFonts w:eastAsia="Times New Roman"/>
    </w:rPr>
  </w:style>
  <w:style w:type="character" w:customStyle="1" w:styleId="ListLabel4">
    <w:name w:val="ListLabel 4"/>
    <w:qFormat/>
    <w:rsid w:val="00FD319E"/>
    <w:rPr>
      <w:b/>
      <w:i w:val="0"/>
    </w:rPr>
  </w:style>
  <w:style w:type="character" w:customStyle="1" w:styleId="ListLabel5">
    <w:name w:val="ListLabel 5"/>
    <w:qFormat/>
    <w:rsid w:val="00FD319E"/>
    <w:rPr>
      <w:rFonts w:cs="Times New Roman"/>
    </w:rPr>
  </w:style>
  <w:style w:type="character" w:customStyle="1" w:styleId="ListLabel6">
    <w:name w:val="ListLabel 6"/>
    <w:qFormat/>
    <w:rsid w:val="00FD319E"/>
    <w:rPr>
      <w:rFonts w:eastAsia="Times New Roman" w:cs="Times New Roman"/>
    </w:rPr>
  </w:style>
  <w:style w:type="character" w:customStyle="1" w:styleId="Odkaznarejstk">
    <w:name w:val="Odkaz na rejstřík"/>
    <w:qFormat/>
    <w:rsid w:val="00FD319E"/>
  </w:style>
  <w:style w:type="character" w:customStyle="1" w:styleId="ListLabel7">
    <w:name w:val="ListLabel 7"/>
    <w:qFormat/>
    <w:rsid w:val="00FD319E"/>
    <w:rPr>
      <w:b/>
      <w:i w:val="0"/>
    </w:rPr>
  </w:style>
  <w:style w:type="character" w:customStyle="1" w:styleId="ListLabel8">
    <w:name w:val="ListLabel 8"/>
    <w:qFormat/>
    <w:rsid w:val="00FD319E"/>
    <w:rPr>
      <w:rFonts w:cs="Symbol"/>
    </w:rPr>
  </w:style>
  <w:style w:type="character" w:customStyle="1" w:styleId="ListLabel9">
    <w:name w:val="ListLabel 9"/>
    <w:qFormat/>
    <w:rsid w:val="00FD319E"/>
    <w:rPr>
      <w:rFonts w:cs="Courier New"/>
    </w:rPr>
  </w:style>
  <w:style w:type="character" w:customStyle="1" w:styleId="ListLabel10">
    <w:name w:val="ListLabel 10"/>
    <w:qFormat/>
    <w:rsid w:val="00FD319E"/>
    <w:rPr>
      <w:rFonts w:cs="Wingdings"/>
    </w:rPr>
  </w:style>
  <w:style w:type="character" w:customStyle="1" w:styleId="ListLabel11">
    <w:name w:val="ListLabel 11"/>
    <w:qFormat/>
    <w:rsid w:val="00FD319E"/>
    <w:rPr>
      <w:rFonts w:cs="Times New Roman"/>
    </w:rPr>
  </w:style>
  <w:style w:type="character" w:customStyle="1" w:styleId="ListLabel12">
    <w:name w:val="ListLabel 12"/>
    <w:qFormat/>
    <w:rsid w:val="00FD319E"/>
    <w:rPr>
      <w:b/>
      <w:i w:val="0"/>
    </w:rPr>
  </w:style>
  <w:style w:type="character" w:customStyle="1" w:styleId="ListLabel13">
    <w:name w:val="ListLabel 13"/>
    <w:qFormat/>
    <w:rsid w:val="00FD319E"/>
    <w:rPr>
      <w:rFonts w:cs="Symbol"/>
    </w:rPr>
  </w:style>
  <w:style w:type="character" w:customStyle="1" w:styleId="ListLabel14">
    <w:name w:val="ListLabel 14"/>
    <w:qFormat/>
    <w:rsid w:val="00FD319E"/>
    <w:rPr>
      <w:rFonts w:cs="Courier New"/>
    </w:rPr>
  </w:style>
  <w:style w:type="character" w:customStyle="1" w:styleId="ListLabel15">
    <w:name w:val="ListLabel 15"/>
    <w:qFormat/>
    <w:rsid w:val="00FD319E"/>
    <w:rPr>
      <w:rFonts w:cs="Wingdings"/>
    </w:rPr>
  </w:style>
  <w:style w:type="character" w:customStyle="1" w:styleId="ListLabel16">
    <w:name w:val="ListLabel 16"/>
    <w:qFormat/>
    <w:rsid w:val="00FD319E"/>
    <w:rPr>
      <w:rFonts w:cs="Times New Roman"/>
    </w:rPr>
  </w:style>
  <w:style w:type="character" w:customStyle="1" w:styleId="ListLabel17">
    <w:name w:val="ListLabel 17"/>
    <w:qFormat/>
    <w:rsid w:val="00FD319E"/>
    <w:rPr>
      <w:b/>
      <w:i w:val="0"/>
    </w:rPr>
  </w:style>
  <w:style w:type="character" w:customStyle="1" w:styleId="ListLabel18">
    <w:name w:val="ListLabel 18"/>
    <w:qFormat/>
    <w:rsid w:val="00FD319E"/>
    <w:rPr>
      <w:rFonts w:cs="Symbol"/>
    </w:rPr>
  </w:style>
  <w:style w:type="character" w:customStyle="1" w:styleId="ListLabel19">
    <w:name w:val="ListLabel 19"/>
    <w:qFormat/>
    <w:rsid w:val="00FD319E"/>
    <w:rPr>
      <w:rFonts w:cs="Courier New"/>
    </w:rPr>
  </w:style>
  <w:style w:type="character" w:customStyle="1" w:styleId="ListLabel20">
    <w:name w:val="ListLabel 20"/>
    <w:qFormat/>
    <w:rsid w:val="00FD319E"/>
    <w:rPr>
      <w:rFonts w:cs="Wingdings"/>
    </w:rPr>
  </w:style>
  <w:style w:type="character" w:customStyle="1" w:styleId="ListLabel21">
    <w:name w:val="ListLabel 21"/>
    <w:qFormat/>
    <w:rsid w:val="00FD319E"/>
    <w:rPr>
      <w:rFonts w:cs="Times New Roman"/>
    </w:rPr>
  </w:style>
  <w:style w:type="character" w:customStyle="1" w:styleId="ListLabel22">
    <w:name w:val="ListLabel 22"/>
    <w:qFormat/>
    <w:rsid w:val="00FD319E"/>
    <w:rPr>
      <w:b/>
      <w:i w:val="0"/>
    </w:rPr>
  </w:style>
  <w:style w:type="character" w:customStyle="1" w:styleId="ListLabel23">
    <w:name w:val="ListLabel 23"/>
    <w:qFormat/>
    <w:rsid w:val="00FD319E"/>
    <w:rPr>
      <w:rFonts w:cs="Symbol"/>
    </w:rPr>
  </w:style>
  <w:style w:type="character" w:customStyle="1" w:styleId="ListLabel24">
    <w:name w:val="ListLabel 24"/>
    <w:qFormat/>
    <w:rsid w:val="00FD319E"/>
    <w:rPr>
      <w:rFonts w:cs="Courier New"/>
    </w:rPr>
  </w:style>
  <w:style w:type="character" w:customStyle="1" w:styleId="ListLabel25">
    <w:name w:val="ListLabel 25"/>
    <w:qFormat/>
    <w:rsid w:val="00FD319E"/>
    <w:rPr>
      <w:rFonts w:cs="Wingdings"/>
    </w:rPr>
  </w:style>
  <w:style w:type="character" w:customStyle="1" w:styleId="ListLabel26">
    <w:name w:val="ListLabel 26"/>
    <w:qFormat/>
    <w:rsid w:val="00FD319E"/>
    <w:rPr>
      <w:rFonts w:cs="Times New Roman"/>
    </w:rPr>
  </w:style>
  <w:style w:type="character" w:customStyle="1" w:styleId="ListLabel27">
    <w:name w:val="ListLabel 27"/>
    <w:qFormat/>
    <w:rsid w:val="00FD319E"/>
    <w:rPr>
      <w:b/>
      <w:i w:val="0"/>
    </w:rPr>
  </w:style>
  <w:style w:type="character" w:customStyle="1" w:styleId="ListLabel28">
    <w:name w:val="ListLabel 28"/>
    <w:qFormat/>
    <w:rsid w:val="00FD319E"/>
    <w:rPr>
      <w:rFonts w:cs="Symbol"/>
    </w:rPr>
  </w:style>
  <w:style w:type="character" w:customStyle="1" w:styleId="ListLabel29">
    <w:name w:val="ListLabel 29"/>
    <w:qFormat/>
    <w:rsid w:val="00FD319E"/>
    <w:rPr>
      <w:rFonts w:cs="Courier New"/>
    </w:rPr>
  </w:style>
  <w:style w:type="character" w:customStyle="1" w:styleId="ListLabel30">
    <w:name w:val="ListLabel 30"/>
    <w:qFormat/>
    <w:rsid w:val="00FD319E"/>
    <w:rPr>
      <w:rFonts w:cs="Wingdings"/>
    </w:rPr>
  </w:style>
  <w:style w:type="character" w:customStyle="1" w:styleId="ListLabel31">
    <w:name w:val="ListLabel 31"/>
    <w:qFormat/>
    <w:rsid w:val="00FD319E"/>
    <w:rPr>
      <w:rFonts w:cs="Times New Roman"/>
    </w:rPr>
  </w:style>
  <w:style w:type="character" w:customStyle="1" w:styleId="ListLabel32">
    <w:name w:val="ListLabel 32"/>
    <w:qFormat/>
    <w:rsid w:val="00FD319E"/>
    <w:rPr>
      <w:b/>
      <w:i w:val="0"/>
    </w:rPr>
  </w:style>
  <w:style w:type="character" w:customStyle="1" w:styleId="ListLabel33">
    <w:name w:val="ListLabel 33"/>
    <w:qFormat/>
    <w:rsid w:val="00FD319E"/>
    <w:rPr>
      <w:rFonts w:cs="Symbol"/>
    </w:rPr>
  </w:style>
  <w:style w:type="character" w:customStyle="1" w:styleId="ListLabel34">
    <w:name w:val="ListLabel 34"/>
    <w:qFormat/>
    <w:rsid w:val="00FD319E"/>
    <w:rPr>
      <w:rFonts w:cs="Courier New"/>
    </w:rPr>
  </w:style>
  <w:style w:type="character" w:customStyle="1" w:styleId="ListLabel35">
    <w:name w:val="ListLabel 35"/>
    <w:qFormat/>
    <w:rsid w:val="00FD319E"/>
    <w:rPr>
      <w:rFonts w:cs="Wingdings"/>
    </w:rPr>
  </w:style>
  <w:style w:type="character" w:customStyle="1" w:styleId="ListLabel36">
    <w:name w:val="ListLabel 36"/>
    <w:qFormat/>
    <w:rsid w:val="00FD319E"/>
    <w:rPr>
      <w:rFonts w:cs="Times New Roman"/>
    </w:rPr>
  </w:style>
  <w:style w:type="character" w:customStyle="1" w:styleId="ListLabel37">
    <w:name w:val="ListLabel 37"/>
    <w:qFormat/>
    <w:rsid w:val="00FD319E"/>
    <w:rPr>
      <w:b/>
      <w:i w:val="0"/>
    </w:rPr>
  </w:style>
  <w:style w:type="character" w:customStyle="1" w:styleId="ListLabel38">
    <w:name w:val="ListLabel 38"/>
    <w:qFormat/>
    <w:rsid w:val="00FD319E"/>
    <w:rPr>
      <w:rFonts w:cs="Symbol"/>
    </w:rPr>
  </w:style>
  <w:style w:type="character" w:customStyle="1" w:styleId="ListLabel39">
    <w:name w:val="ListLabel 39"/>
    <w:qFormat/>
    <w:rsid w:val="00FD319E"/>
    <w:rPr>
      <w:rFonts w:cs="Courier New"/>
    </w:rPr>
  </w:style>
  <w:style w:type="character" w:customStyle="1" w:styleId="ListLabel40">
    <w:name w:val="ListLabel 40"/>
    <w:qFormat/>
    <w:rsid w:val="00FD319E"/>
    <w:rPr>
      <w:rFonts w:cs="Wingdings"/>
    </w:rPr>
  </w:style>
  <w:style w:type="character" w:customStyle="1" w:styleId="ListLabel41">
    <w:name w:val="ListLabel 41"/>
    <w:qFormat/>
    <w:rsid w:val="00FD319E"/>
    <w:rPr>
      <w:rFonts w:cs="Times New Roman"/>
    </w:rPr>
  </w:style>
  <w:style w:type="character" w:customStyle="1" w:styleId="ListLabel42">
    <w:name w:val="ListLabel 42"/>
    <w:qFormat/>
    <w:rsid w:val="00FD319E"/>
    <w:rPr>
      <w:b/>
      <w:i w:val="0"/>
    </w:rPr>
  </w:style>
  <w:style w:type="character" w:customStyle="1" w:styleId="ListLabel43">
    <w:name w:val="ListLabel 43"/>
    <w:qFormat/>
    <w:rsid w:val="00FD319E"/>
    <w:rPr>
      <w:rFonts w:cs="Symbol"/>
    </w:rPr>
  </w:style>
  <w:style w:type="character" w:customStyle="1" w:styleId="ListLabel44">
    <w:name w:val="ListLabel 44"/>
    <w:qFormat/>
    <w:rsid w:val="00FD319E"/>
    <w:rPr>
      <w:rFonts w:cs="Courier New"/>
    </w:rPr>
  </w:style>
  <w:style w:type="character" w:customStyle="1" w:styleId="ListLabel45">
    <w:name w:val="ListLabel 45"/>
    <w:qFormat/>
    <w:rsid w:val="00FD319E"/>
    <w:rPr>
      <w:rFonts w:cs="Wingdings"/>
    </w:rPr>
  </w:style>
  <w:style w:type="character" w:customStyle="1" w:styleId="ListLabel46">
    <w:name w:val="ListLabel 46"/>
    <w:qFormat/>
    <w:rsid w:val="00FD319E"/>
    <w:rPr>
      <w:rFonts w:cs="Times New Roman"/>
    </w:rPr>
  </w:style>
  <w:style w:type="paragraph" w:customStyle="1" w:styleId="Nadpis">
    <w:name w:val="Nadpis"/>
    <w:basedOn w:val="Normln"/>
    <w:next w:val="Tlotextu"/>
    <w:qFormat/>
    <w:rsid w:val="00FD31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FD319E"/>
    <w:pPr>
      <w:spacing w:after="140" w:line="288" w:lineRule="auto"/>
    </w:pPr>
  </w:style>
  <w:style w:type="paragraph" w:styleId="Seznam">
    <w:name w:val="List"/>
    <w:basedOn w:val="Tlotextu"/>
    <w:rsid w:val="00FD319E"/>
    <w:rPr>
      <w:rFonts w:cs="Mangal"/>
    </w:rPr>
  </w:style>
  <w:style w:type="paragraph" w:customStyle="1" w:styleId="Popisek">
    <w:name w:val="Popisek"/>
    <w:basedOn w:val="Normln"/>
    <w:rsid w:val="00FD319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FD319E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187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7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96ECE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Nzev">
    <w:name w:val="Title"/>
    <w:basedOn w:val="Normln"/>
    <w:link w:val="NzevChar"/>
    <w:qFormat/>
    <w:rsid w:val="0020121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ormlnweb">
    <w:name w:val="Normal (Web)"/>
    <w:basedOn w:val="Normln"/>
    <w:uiPriority w:val="99"/>
    <w:unhideWhenUsed/>
    <w:qFormat/>
    <w:rsid w:val="00433EB1"/>
    <w:pPr>
      <w:spacing w:beforeAutospacing="1" w:afterAutospacing="1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qFormat/>
    <w:rsid w:val="000B3360"/>
    <w:rPr>
      <w:rFonts w:ascii="Tahoma" w:hAnsi="Tahoma" w:cs="Tahoma"/>
      <w:sz w:val="16"/>
      <w:szCs w:val="16"/>
    </w:rPr>
  </w:style>
  <w:style w:type="paragraph" w:customStyle="1" w:styleId="CM8">
    <w:name w:val="CM8"/>
    <w:basedOn w:val="Normln"/>
    <w:qFormat/>
    <w:rsid w:val="00BC0D8A"/>
    <w:pPr>
      <w:widowControl w:val="0"/>
      <w:spacing w:line="363" w:lineRule="atLeast"/>
    </w:pPr>
    <w:rPr>
      <w:rFonts w:ascii="Verdana" w:hAnsi="Verdana"/>
      <w:sz w:val="24"/>
    </w:rPr>
  </w:style>
  <w:style w:type="paragraph" w:customStyle="1" w:styleId="BodySingle">
    <w:name w:val="Body Single"/>
    <w:basedOn w:val="Normln"/>
    <w:link w:val="BodySingleChar"/>
    <w:qFormat/>
    <w:rsid w:val="005D649E"/>
    <w:pPr>
      <w:spacing w:after="120"/>
    </w:pPr>
    <w:rPr>
      <w:rFonts w:ascii="Times New Roman" w:hAnsi="Times New Roman"/>
      <w:sz w:val="20"/>
      <w:szCs w:val="20"/>
    </w:rPr>
  </w:style>
  <w:style w:type="paragraph" w:customStyle="1" w:styleId="NormlnIMP">
    <w:name w:val="Normální_IMP"/>
    <w:basedOn w:val="Normln"/>
    <w:qFormat/>
    <w:rsid w:val="005D649E"/>
    <w:pPr>
      <w:widowControl w:val="0"/>
      <w:spacing w:line="228" w:lineRule="auto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link w:val="Zkladntext2Char"/>
    <w:qFormat/>
    <w:rsid w:val="008413D0"/>
    <w:pPr>
      <w:jc w:val="both"/>
    </w:pPr>
    <w:rPr>
      <w:rFonts w:ascii="Times New Roman" w:hAnsi="Times New Roman"/>
      <w:sz w:val="24"/>
    </w:rPr>
  </w:style>
  <w:style w:type="paragraph" w:customStyle="1" w:styleId="CM20">
    <w:name w:val="CM20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21">
    <w:name w:val="CM21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25">
    <w:name w:val="CM25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9">
    <w:name w:val="CM9"/>
    <w:basedOn w:val="Normln"/>
    <w:qFormat/>
    <w:rsid w:val="00A36A12"/>
    <w:pPr>
      <w:widowControl w:val="0"/>
      <w:suppressAutoHyphens/>
      <w:spacing w:line="366" w:lineRule="atLeast"/>
    </w:pPr>
    <w:rPr>
      <w:rFonts w:ascii="Verdana" w:hAnsi="Verdana"/>
      <w:sz w:val="24"/>
      <w:lang w:eastAsia="ar-SA"/>
    </w:rPr>
  </w:style>
  <w:style w:type="paragraph" w:styleId="Nadpisobsahu">
    <w:name w:val="TOC Heading"/>
    <w:basedOn w:val="Nadpis1"/>
    <w:uiPriority w:val="39"/>
    <w:unhideWhenUsed/>
    <w:qFormat/>
    <w:rsid w:val="0041697F"/>
    <w:pPr>
      <w:spacing w:before="480" w:after="0" w:line="276" w:lineRule="auto"/>
    </w:pPr>
    <w:rPr>
      <w:color w:val="365F91"/>
      <w:lang w:eastAsia="cs-CZ"/>
    </w:rPr>
  </w:style>
  <w:style w:type="paragraph" w:styleId="Obsah1">
    <w:name w:val="toc 1"/>
    <w:basedOn w:val="Normln"/>
    <w:autoRedefine/>
    <w:uiPriority w:val="39"/>
    <w:rsid w:val="00B32795"/>
    <w:pPr>
      <w:tabs>
        <w:tab w:val="left" w:pos="709"/>
        <w:tab w:val="right" w:leader="dot" w:pos="9060"/>
      </w:tabs>
      <w:spacing w:line="276" w:lineRule="auto"/>
    </w:pPr>
  </w:style>
  <w:style w:type="paragraph" w:styleId="Obsah3">
    <w:name w:val="toc 3"/>
    <w:basedOn w:val="Normln"/>
    <w:autoRedefine/>
    <w:uiPriority w:val="39"/>
    <w:rsid w:val="0006181C"/>
    <w:pPr>
      <w:tabs>
        <w:tab w:val="left" w:pos="851"/>
        <w:tab w:val="left" w:pos="1320"/>
        <w:tab w:val="right" w:leader="dot" w:pos="9060"/>
      </w:tabs>
      <w:spacing w:line="360" w:lineRule="auto"/>
      <w:ind w:left="442"/>
    </w:pPr>
  </w:style>
  <w:style w:type="paragraph" w:styleId="Textvbloku">
    <w:name w:val="Block Text"/>
    <w:basedOn w:val="Normln"/>
    <w:qFormat/>
    <w:rsid w:val="00851211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Odsazentlatextu">
    <w:name w:val="Odsazení těla textu"/>
    <w:basedOn w:val="Normln"/>
    <w:link w:val="ZkladntextodsazenChar"/>
    <w:rsid w:val="005B6ACC"/>
    <w:pPr>
      <w:spacing w:after="120"/>
      <w:ind w:left="283"/>
    </w:pPr>
  </w:style>
  <w:style w:type="paragraph" w:customStyle="1" w:styleId="Obsahtabulky">
    <w:name w:val="Obsah tabulky"/>
    <w:basedOn w:val="Normln"/>
    <w:qFormat/>
    <w:rsid w:val="00FD319E"/>
  </w:style>
  <w:style w:type="table" w:styleId="Mkatabulky">
    <w:name w:val="Table Grid"/>
    <w:basedOn w:val="Normlntabulka"/>
    <w:rsid w:val="00496E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E3E61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B76E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76ED0"/>
    <w:rPr>
      <w:rFonts w:ascii="Calibri" w:hAnsi="Calibri"/>
      <w:color w:val="00000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DB4E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DB4EC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DB4E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DB4EC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DB4E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DB4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2">
    <w:name w:val="toc 2"/>
    <w:basedOn w:val="Normln"/>
    <w:next w:val="Normln"/>
    <w:autoRedefine/>
    <w:uiPriority w:val="39"/>
    <w:rsid w:val="008D173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F7EE-DB0B-4BDF-BB22-A4E31B26C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5AE1D-106F-4630-835B-4DA55A6D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2530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plbv</dc:creator>
  <cp:lastModifiedBy>podatelna</cp:lastModifiedBy>
  <cp:revision>9</cp:revision>
  <cp:lastPrinted>2017-09-08T07:03:00Z</cp:lastPrinted>
  <dcterms:created xsi:type="dcterms:W3CDTF">2017-06-05T05:35:00Z</dcterms:created>
  <dcterms:modified xsi:type="dcterms:W3CDTF">2017-09-08T07:09:00Z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-2064319031</vt:i4>
  </property>
</Properties>
</file>