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3" w:rsidRDefault="003C7CE6" w:rsidP="003C7CE6">
      <w:pPr>
        <w:jc w:val="center"/>
        <w:rPr>
          <w:b/>
          <w:sz w:val="28"/>
        </w:rPr>
      </w:pPr>
      <w:r w:rsidRPr="003C7CE6">
        <w:rPr>
          <w:b/>
          <w:sz w:val="28"/>
        </w:rPr>
        <w:t>Rekonstrukce kulturního domu v obci Kobylá nad Vidnavkou</w:t>
      </w:r>
    </w:p>
    <w:p w:rsidR="003C7CE6" w:rsidRDefault="003C7CE6" w:rsidP="003C7CE6">
      <w:pPr>
        <w:jc w:val="center"/>
        <w:rPr>
          <w:b/>
          <w:sz w:val="28"/>
        </w:rPr>
      </w:pPr>
    </w:p>
    <w:p w:rsidR="003C7CE6" w:rsidRDefault="003C7CE6" w:rsidP="003C7CE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Úvod</w:t>
      </w:r>
    </w:p>
    <w:p w:rsidR="003C7CE6" w:rsidRDefault="003C7CE6" w:rsidP="003C7CE6">
      <w:pPr>
        <w:pStyle w:val="Odstavecseseznamem"/>
        <w:ind w:left="1416"/>
      </w:pPr>
    </w:p>
    <w:p w:rsidR="003C7CE6" w:rsidRDefault="003C7CE6" w:rsidP="006976C0">
      <w:pPr>
        <w:ind w:left="360" w:firstLine="360"/>
      </w:pPr>
      <w:r>
        <w:t xml:space="preserve">Jedná se o vnitřní rekonstrukci stávající budovy kulturního domu. V kulturním domě budou vyměněny </w:t>
      </w:r>
      <w:r w:rsidR="006976C0">
        <w:t xml:space="preserve">všechny </w:t>
      </w:r>
      <w:r>
        <w:t>staré nedostatečné elektrorozvody za nové, vyměněny všechny osvětlovací body za LED svítidla, nové podlahy, malby</w:t>
      </w:r>
      <w:r w:rsidR="00967B58">
        <w:t>, schování potrubí od topení do zdiva</w:t>
      </w:r>
      <w:r>
        <w:t xml:space="preserve"> a barový pult.</w:t>
      </w:r>
    </w:p>
    <w:p w:rsidR="003C7CE6" w:rsidRDefault="003C7CE6" w:rsidP="003C7CE6">
      <w:pPr>
        <w:pStyle w:val="Odstavecseseznamem"/>
        <w:numPr>
          <w:ilvl w:val="0"/>
          <w:numId w:val="1"/>
        </w:numPr>
        <w:rPr>
          <w:b/>
        </w:rPr>
      </w:pPr>
      <w:r w:rsidRPr="003C7CE6">
        <w:rPr>
          <w:b/>
        </w:rPr>
        <w:t>Popis stavebních prací</w:t>
      </w:r>
    </w:p>
    <w:p w:rsidR="003C7CE6" w:rsidRDefault="003C7CE6" w:rsidP="003C7CE6">
      <w:pPr>
        <w:pStyle w:val="Odstavecseseznamem"/>
        <w:rPr>
          <w:b/>
        </w:rPr>
      </w:pPr>
    </w:p>
    <w:p w:rsidR="003C7CE6" w:rsidRDefault="003C7CE6" w:rsidP="003C7CE6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 Bourací práce</w:t>
      </w:r>
      <w:r w:rsidR="006976C0">
        <w:rPr>
          <w:b/>
        </w:rPr>
        <w:t>:</w:t>
      </w:r>
    </w:p>
    <w:p w:rsidR="006976C0" w:rsidRPr="003C7CE6" w:rsidRDefault="006976C0" w:rsidP="006976C0">
      <w:pPr>
        <w:pStyle w:val="Odstavecseseznamem"/>
        <w:ind w:left="1080"/>
        <w:rPr>
          <w:b/>
        </w:rPr>
      </w:pPr>
    </w:p>
    <w:p w:rsidR="003C7CE6" w:rsidRPr="003C7CE6" w:rsidRDefault="003C7CE6" w:rsidP="003C7CE6">
      <w:pPr>
        <w:pStyle w:val="Odstavecseseznamem"/>
        <w:ind w:left="1080"/>
      </w:pPr>
      <w:r w:rsidRPr="003C7CE6">
        <w:t xml:space="preserve">1.03 </w:t>
      </w:r>
      <w:r>
        <w:t xml:space="preserve">malý sál - </w:t>
      </w:r>
      <w:r w:rsidRPr="003C7CE6">
        <w:t>vybourání dřevěné podlahy</w:t>
      </w:r>
      <w:r w:rsidR="00967B58">
        <w:t>, vybourání rýh pro stávající topení</w:t>
      </w:r>
    </w:p>
    <w:p w:rsidR="003C7CE6" w:rsidRDefault="003C7CE6" w:rsidP="003C7CE6">
      <w:pPr>
        <w:pStyle w:val="Odstavecseseznamem"/>
        <w:ind w:left="1080"/>
      </w:pPr>
      <w:r>
        <w:t>1.01 vstup - vybouraní teracové dlažby</w:t>
      </w:r>
    </w:p>
    <w:p w:rsidR="003C7CE6" w:rsidRDefault="003C7CE6" w:rsidP="003C7CE6">
      <w:pPr>
        <w:pStyle w:val="Odstavecseseznamem"/>
        <w:ind w:left="1080"/>
      </w:pPr>
      <w:r>
        <w:t>1.08 sál - vybourání oken 01</w:t>
      </w:r>
    </w:p>
    <w:p w:rsidR="003C7CE6" w:rsidRDefault="003C7CE6" w:rsidP="003C7CE6">
      <w:pPr>
        <w:pStyle w:val="Odstavecseseznamem"/>
        <w:ind w:left="1080"/>
      </w:pPr>
      <w:r>
        <w:t>Odstranění prahů dveří</w:t>
      </w:r>
    </w:p>
    <w:p w:rsidR="003C7CE6" w:rsidRDefault="003C7CE6" w:rsidP="003C7CE6">
      <w:pPr>
        <w:pStyle w:val="Odstavecseseznamem"/>
        <w:ind w:left="1080"/>
      </w:pPr>
      <w:r>
        <w:t>Odstranění starého kovaní dveří</w:t>
      </w:r>
    </w:p>
    <w:p w:rsidR="003C7CE6" w:rsidRDefault="003C7CE6" w:rsidP="003C7CE6">
      <w:pPr>
        <w:pStyle w:val="Odstavecseseznamem"/>
        <w:ind w:left="1080"/>
      </w:pPr>
      <w:r>
        <w:t>Odstranění malby</w:t>
      </w:r>
    </w:p>
    <w:p w:rsidR="003C7CE6" w:rsidRDefault="003C7CE6" w:rsidP="003C7CE6">
      <w:pPr>
        <w:pStyle w:val="Odstavecseseznamem"/>
        <w:ind w:left="1080"/>
      </w:pPr>
      <w:r>
        <w:t>Drážky pro elektrorozvod</w:t>
      </w:r>
    </w:p>
    <w:p w:rsidR="003C7CE6" w:rsidRDefault="006976C0" w:rsidP="003C7CE6">
      <w:pPr>
        <w:pStyle w:val="Odstavecseseznamem"/>
        <w:ind w:left="1080"/>
      </w:pPr>
      <w:r>
        <w:t>Demontáž světel</w:t>
      </w:r>
    </w:p>
    <w:p w:rsidR="006976C0" w:rsidRDefault="006976C0" w:rsidP="003C7CE6">
      <w:pPr>
        <w:pStyle w:val="Odstavecseseznamem"/>
        <w:ind w:left="1080"/>
      </w:pPr>
      <w:r>
        <w:t>Vysekání otvorů pro nový rozvaděč</w:t>
      </w:r>
    </w:p>
    <w:p w:rsidR="006976C0" w:rsidRDefault="006976C0" w:rsidP="003C7CE6">
      <w:pPr>
        <w:pStyle w:val="Odstavecseseznamem"/>
        <w:ind w:left="1080"/>
      </w:pPr>
    </w:p>
    <w:p w:rsidR="006976C0" w:rsidRPr="006976C0" w:rsidRDefault="006976C0" w:rsidP="006976C0">
      <w:pPr>
        <w:pStyle w:val="Odstavecseseznamem"/>
        <w:numPr>
          <w:ilvl w:val="1"/>
          <w:numId w:val="1"/>
        </w:numPr>
        <w:rPr>
          <w:b/>
        </w:rPr>
      </w:pPr>
      <w:r w:rsidRPr="006976C0">
        <w:rPr>
          <w:b/>
        </w:rPr>
        <w:t>Stavební práce</w:t>
      </w:r>
      <w:r>
        <w:rPr>
          <w:b/>
        </w:rPr>
        <w:t>:</w:t>
      </w:r>
    </w:p>
    <w:p w:rsidR="006976C0" w:rsidRDefault="006976C0" w:rsidP="006976C0">
      <w:pPr>
        <w:pStyle w:val="Odstavecseseznamem"/>
        <w:ind w:left="1080"/>
      </w:pPr>
    </w:p>
    <w:p w:rsidR="006976C0" w:rsidRDefault="006976C0" w:rsidP="006976C0">
      <w:pPr>
        <w:pStyle w:val="Odstavecseseznamem"/>
        <w:ind w:left="1080"/>
      </w:pPr>
      <w:r>
        <w:t>1.03 malý sál – provedena nová betonová podlaha a položena dlažba</w:t>
      </w:r>
      <w:r w:rsidR="00967B58">
        <w:t>, zazdívka potrubí stávajícího potrubí</w:t>
      </w:r>
    </w:p>
    <w:p w:rsidR="006976C0" w:rsidRDefault="006976C0" w:rsidP="006976C0">
      <w:pPr>
        <w:pStyle w:val="Odstavecseseznamem"/>
        <w:ind w:left="1080"/>
      </w:pPr>
      <w:r>
        <w:t>1.01 vstup – pokládka nové dlažby</w:t>
      </w:r>
    </w:p>
    <w:p w:rsidR="006976C0" w:rsidRDefault="006976C0" w:rsidP="006976C0">
      <w:pPr>
        <w:pStyle w:val="Odstavecseseznamem"/>
        <w:ind w:left="1080"/>
      </w:pPr>
      <w:r>
        <w:t>1.08 sál – montáž nových plastových oken místo oken 01</w:t>
      </w:r>
    </w:p>
    <w:p w:rsidR="006976C0" w:rsidRDefault="006976C0" w:rsidP="006976C0">
      <w:pPr>
        <w:pStyle w:val="Odstavecseseznamem"/>
        <w:ind w:left="1080"/>
      </w:pPr>
      <w:r>
        <w:t>1.12 a 1.09 – montáž nové OSB podlahy a koberce</w:t>
      </w:r>
    </w:p>
    <w:p w:rsidR="006976C0" w:rsidRDefault="006976C0" w:rsidP="006976C0">
      <w:pPr>
        <w:pStyle w:val="Odstavecseseznamem"/>
        <w:ind w:left="1080"/>
      </w:pPr>
      <w:r>
        <w:t xml:space="preserve">1.10 pódium – montáž nové OSB podlahy a koberce, montáž stropních kazet </w:t>
      </w:r>
    </w:p>
    <w:p w:rsidR="00967B58" w:rsidRDefault="00967B58" w:rsidP="006976C0">
      <w:pPr>
        <w:pStyle w:val="Odstavecseseznamem"/>
        <w:ind w:left="1080"/>
      </w:pPr>
    </w:p>
    <w:p w:rsidR="00967B58" w:rsidRDefault="00967B58" w:rsidP="006976C0">
      <w:pPr>
        <w:pStyle w:val="Odstavecseseznamem"/>
        <w:ind w:left="10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2400935</wp:posOffset>
                </wp:positionV>
                <wp:extent cx="3672840" cy="304800"/>
                <wp:effectExtent l="0" t="0" r="2286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B58" w:rsidRPr="00967B58" w:rsidRDefault="00967B58">
                            <w:pPr>
                              <w:rPr>
                                <w:b/>
                              </w:rPr>
                            </w:pPr>
                            <w:r w:rsidRPr="00967B58">
                              <w:rPr>
                                <w:b/>
                              </w:rPr>
                              <w:t>Rozvod topení</w:t>
                            </w:r>
                            <w:r>
                              <w:rPr>
                                <w:b/>
                              </w:rPr>
                              <w:t xml:space="preserve"> v 1.03</w:t>
                            </w:r>
                            <w:r w:rsidRPr="00967B58">
                              <w:rPr>
                                <w:b/>
                              </w:rPr>
                              <w:t xml:space="preserve"> bude schován do zdiva.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52.75pt;margin-top:189.05pt;width:289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1AmgIAALcFAAAOAAAAZHJzL2Uyb0RvYy54bWysVEtu2zAQ3RfoHQjuG8mO86kROXATpCgQ&#10;JEGTImuaIm2iJIclaUvujXqOXqxDSv6l2aToRhpy3gxn3nwuLlujyUr4oMBWdHBUUiIsh1rZeUW/&#10;Pd18OKckRGZrpsGKiq5FoJeT9+8uGjcWQ1iAroUn6MSGceMquojRjYsi8IUwLByBExaVErxhEY9+&#10;XtSeNejd6GJYlqdFA752HrgIAW+vOyWdZP9SCh7vpQwiEl1RjC3mr8/fWfoWkws2nnvmFor3YbB/&#10;iMIwZfHRratrFhlZevWXK6O4hwAyHnEwBUipuMg5YDaD8kU2jwvmRM4FyQluS1P4f2753erBE1VX&#10;dESJZQZL9CTaCKvfv4gDLcgoUdS4MEbko0NsbD9Bi6Xe3Ae8TJm30pv0x5wI6pHs9ZZg9Eg4Xh6f&#10;ng3PR6jiqDsuR+dlrkCxs3Y+xM8CDElCRT0WMPPKVrchYiQI3UDSYwG0qm+U1vmQmkZcaU9WDMut&#10;Y44RLQ5Q2pKmoqfHJ2V2fKDLbbfzMJu/4gH9aZueE7m9+rASQx0TWYprLRJG269CIr2ZkFdiZJwL&#10;u40zoxNKYkZvMezxu6jeYtzlgRb5ZbBxa2yUBd+xdEht/X1DjOzwWJi9vJMY21nbd84M6jU2jodu&#10;+oLjNwqre8tCfGAexw0bAldIvMeP1IDVgV6iZAH+52v3CY9TgFpKGhzfioYfS+YFJfqLxfn4OBil&#10;Pov5MDo5G+LB72tm+xq7NFeALTPAZeV4FhM+6o0oPZhn3DTT9CqqmOX4dkXjRryK3VLBTcXFdJpB&#10;OOGOxVv76HhynehNvfvUPjPv+gaPOBp3sBl0Nn7R5x02WVqYLiNIlYcgEdyx2hOP2yHPRr/J0vrZ&#10;P2fUbt9O/gAAAP//AwBQSwMEFAAGAAgAAAAhAGmGiEPhAAAACwEAAA8AAABkcnMvZG93bnJldi54&#10;bWxMj0FPg0AQhe8m/ofNmHizC4UiIktDNMZETYxtL96m7AhEdpaw25b+e9eTHl/my3vflOvZDOJI&#10;k+stK4gXEQjixuqeWwW77dNNDsJ5ZI2DZVJwJgfr6vKixELbE3/QceNbEUrYFaig834spHRNRwbd&#10;wo7E4fZlJ4M+xKmVesJTKDeDXEZRJg32HBY6HOmho+Z7czAKXtJPfEz8K509z+91/ZyPqXtT6vpq&#10;ru9BeJr9Hwy/+kEdquC0twfWTgwhR6tVQBUkt3kMIhBZntyB2CtIl1kMsirl/x+qHwAAAP//AwBQ&#10;SwECLQAUAAYACAAAACEAtoM4kv4AAADhAQAAEwAAAAAAAAAAAAAAAAAAAAAAW0NvbnRlbnRfVHlw&#10;ZXNdLnhtbFBLAQItABQABgAIAAAAIQA4/SH/1gAAAJQBAAALAAAAAAAAAAAAAAAAAC8BAABfcmVs&#10;cy8ucmVsc1BLAQItABQABgAIAAAAIQBEaJ1AmgIAALcFAAAOAAAAAAAAAAAAAAAAAC4CAABkcnMv&#10;ZTJvRG9jLnhtbFBLAQItABQABgAIAAAAIQBphohD4QAAAAsBAAAPAAAAAAAAAAAAAAAAAPQEAABk&#10;cnMvZG93bnJldi54bWxQSwUGAAAAAAQABADzAAAAAgYAAAAA&#10;" fillcolor="white [3201]" strokecolor="white [3212]" strokeweight=".5pt">
                <v:textbox>
                  <w:txbxContent>
                    <w:p w:rsidR="00967B58" w:rsidRPr="00967B58" w:rsidRDefault="00967B58">
                      <w:pPr>
                        <w:rPr>
                          <w:b/>
                        </w:rPr>
                      </w:pPr>
                      <w:r w:rsidRPr="00967B58">
                        <w:rPr>
                          <w:b/>
                        </w:rPr>
                        <w:t>Rozvod topení</w:t>
                      </w:r>
                      <w:r>
                        <w:rPr>
                          <w:b/>
                        </w:rPr>
                        <w:t xml:space="preserve"> v 1.03</w:t>
                      </w:r>
                      <w:r w:rsidRPr="00967B58">
                        <w:rPr>
                          <w:b/>
                        </w:rPr>
                        <w:t xml:space="preserve"> bude schován do zdiva.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2A54806" wp14:editId="59C8D702">
            <wp:simplePos x="0" y="0"/>
            <wp:positionH relativeFrom="column">
              <wp:posOffset>2529205</wp:posOffset>
            </wp:positionH>
            <wp:positionV relativeFrom="paragraph">
              <wp:posOffset>15875</wp:posOffset>
            </wp:positionV>
            <wp:extent cx="2987040" cy="2240280"/>
            <wp:effectExtent l="0" t="0" r="381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B0BB3B6" wp14:editId="5AF9F7D3">
            <wp:extent cx="2265045" cy="1698784"/>
            <wp:effectExtent l="0" t="254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8878" cy="17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6C0" w:rsidRDefault="006976C0" w:rsidP="006976C0">
      <w:pPr>
        <w:pStyle w:val="Odstavecseseznamem"/>
        <w:ind w:left="1080"/>
      </w:pPr>
    </w:p>
    <w:p w:rsidR="006976C0" w:rsidRDefault="006976C0" w:rsidP="006976C0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Truhlářské a zámečnické práce</w:t>
      </w:r>
    </w:p>
    <w:p w:rsidR="006976C0" w:rsidRDefault="006976C0" w:rsidP="006976C0">
      <w:pPr>
        <w:pStyle w:val="Odstavecseseznamem"/>
        <w:ind w:left="1080"/>
        <w:rPr>
          <w:b/>
        </w:rPr>
      </w:pPr>
    </w:p>
    <w:p w:rsidR="006976C0" w:rsidRDefault="006976C0" w:rsidP="006976C0">
      <w:pPr>
        <w:pStyle w:val="Odstavecseseznamem"/>
        <w:ind w:left="1080" w:firstLine="336"/>
      </w:pPr>
      <w:r>
        <w:t xml:space="preserve">Bude provedena výměna všech dveřních prahů, které budou seříznuty na místě. Na dveřích vyměněno staré kovaní za nové. Dále bude zhotoven nový barový pult s dřezem, dispozičně dle přiloženého výkresu. </w:t>
      </w:r>
    </w:p>
    <w:p w:rsidR="0050345A" w:rsidRDefault="0050345A" w:rsidP="006976C0">
      <w:pPr>
        <w:pStyle w:val="Odstavecseseznamem"/>
        <w:ind w:left="1080" w:firstLine="336"/>
      </w:pPr>
      <w:r>
        <w:t xml:space="preserve">V sále 1.08 bude opraveno stropní větrání, nutná prohlídka na místě. </w:t>
      </w:r>
    </w:p>
    <w:p w:rsidR="00962FFE" w:rsidRDefault="00962FFE" w:rsidP="006976C0">
      <w:pPr>
        <w:pStyle w:val="Odstavecseseznamem"/>
        <w:ind w:left="1080" w:firstLine="336"/>
      </w:pPr>
      <w:r>
        <w:t xml:space="preserve">Mezi sály 1.03 a 1.08 bude umístěna posuvná dělící příčka </w:t>
      </w:r>
      <w:proofErr w:type="gramStart"/>
      <w:r>
        <w:t>ze</w:t>
      </w:r>
      <w:proofErr w:type="gramEnd"/>
      <w:r>
        <w:t xml:space="preserve"> </w:t>
      </w:r>
      <w:r w:rsidR="0050345A">
        <w:t xml:space="preserve">2 x </w:t>
      </w:r>
      <w:r>
        <w:t xml:space="preserve">4 </w:t>
      </w:r>
      <w:r w:rsidR="0050345A">
        <w:t>sekce po 625</w:t>
      </w:r>
      <w:r>
        <w:t xml:space="preserve"> mm celkové délky 5000 mm, osazena v kolejničce v podlaze </w:t>
      </w:r>
      <w:r w:rsidR="0050345A">
        <w:t>a stropu od firmy Karásek s.r.o.</w:t>
      </w:r>
      <w:r w:rsidR="0086417A">
        <w:t xml:space="preserve"> Příčka může být zaměněna za alternativního výrobce nebo vlastní výrobu. Doměření při prohlídce stavby.</w:t>
      </w:r>
      <w:r w:rsidR="00FE049C">
        <w:t xml:space="preserve"> Dekor dle návrhu investora.</w:t>
      </w:r>
    </w:p>
    <w:p w:rsidR="0050345A" w:rsidRDefault="0050345A" w:rsidP="006976C0">
      <w:pPr>
        <w:pStyle w:val="Odstavecseseznamem"/>
        <w:ind w:left="1080" w:firstLine="336"/>
      </w:pPr>
    </w:p>
    <w:p w:rsidR="0050345A" w:rsidRDefault="0050345A" w:rsidP="006976C0">
      <w:pPr>
        <w:pStyle w:val="Odstavecseseznamem"/>
        <w:ind w:left="1080" w:firstLine="336"/>
      </w:pPr>
    </w:p>
    <w:p w:rsidR="0050345A" w:rsidRDefault="0050345A" w:rsidP="006976C0">
      <w:pPr>
        <w:pStyle w:val="Odstavecseseznamem"/>
        <w:ind w:left="1080" w:firstLine="336"/>
      </w:pPr>
    </w:p>
    <w:p w:rsidR="0050345A" w:rsidRDefault="0050345A" w:rsidP="006976C0">
      <w:pPr>
        <w:pStyle w:val="Odstavecseseznamem"/>
        <w:ind w:left="1080" w:firstLine="336"/>
      </w:pPr>
    </w:p>
    <w:p w:rsidR="006976C0" w:rsidRDefault="0050345A" w:rsidP="006976C0">
      <w:pPr>
        <w:pStyle w:val="Odstavecseseznamem"/>
        <w:ind w:left="1080" w:firstLine="336"/>
      </w:pPr>
      <w:r>
        <w:rPr>
          <w:noProof/>
          <w:lang w:eastAsia="cs-CZ"/>
        </w:rPr>
        <w:drawing>
          <wp:inline distT="0" distB="0" distL="0" distR="0">
            <wp:extent cx="3550920" cy="26631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16-1457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5A" w:rsidRDefault="0050345A" w:rsidP="006976C0">
      <w:pPr>
        <w:pStyle w:val="Odstavecseseznamem"/>
        <w:ind w:left="1080" w:firstLine="336"/>
      </w:pPr>
      <w:r>
        <w:t>[příklad realizace posuvné příčky, převzato z </w:t>
      </w:r>
      <w:proofErr w:type="gramStart"/>
      <w:r>
        <w:t>www</w:t>
      </w:r>
      <w:proofErr w:type="gramEnd"/>
      <w:r>
        <w:t>.</w:t>
      </w:r>
      <w:proofErr w:type="gramStart"/>
      <w:r>
        <w:t>karasek</w:t>
      </w:r>
      <w:proofErr w:type="gramEnd"/>
      <w:r>
        <w:t>.cz]</w:t>
      </w:r>
    </w:p>
    <w:p w:rsidR="0050345A" w:rsidRDefault="0050345A" w:rsidP="006976C0">
      <w:pPr>
        <w:pStyle w:val="Odstavecseseznamem"/>
        <w:ind w:left="1080" w:firstLine="336"/>
      </w:pPr>
    </w:p>
    <w:p w:rsidR="006976C0" w:rsidRDefault="006976C0" w:rsidP="006976C0">
      <w:pPr>
        <w:pStyle w:val="Odstavecseseznamem"/>
        <w:numPr>
          <w:ilvl w:val="1"/>
          <w:numId w:val="1"/>
        </w:numPr>
        <w:rPr>
          <w:b/>
        </w:rPr>
      </w:pPr>
      <w:r w:rsidRPr="006976C0">
        <w:rPr>
          <w:b/>
        </w:rPr>
        <w:t>Elektromontáže</w:t>
      </w:r>
    </w:p>
    <w:p w:rsidR="006976C0" w:rsidRDefault="006976C0" w:rsidP="006976C0">
      <w:pPr>
        <w:pStyle w:val="Odstavecseseznamem"/>
        <w:ind w:left="1080"/>
        <w:rPr>
          <w:b/>
        </w:rPr>
      </w:pPr>
    </w:p>
    <w:p w:rsidR="006976C0" w:rsidRDefault="006976C0" w:rsidP="00063155">
      <w:pPr>
        <w:pStyle w:val="Odstavecseseznamem"/>
        <w:ind w:left="1080" w:firstLine="336"/>
      </w:pPr>
      <w:r>
        <w:t xml:space="preserve">V místnosti 1.03 bude zhotoven nový rozvaděč napojený na stávajícím rozvodnici ve vstupu 1.01 kabelem </w:t>
      </w:r>
      <w:r w:rsidR="00063155">
        <w:t>CYKY 5x10 mm</w:t>
      </w:r>
      <w:r w:rsidR="00063155">
        <w:rPr>
          <w:vertAlign w:val="superscript"/>
        </w:rPr>
        <w:t>2</w:t>
      </w:r>
      <w:r w:rsidR="00063155">
        <w:t xml:space="preserve"> v omítce. Rozvodnice bude typová dle rozpočtu, případně nahrazena podobného typu. Z nového rozvaděče budou napojeny světla, zásuvky a přímotopy. </w:t>
      </w:r>
    </w:p>
    <w:p w:rsidR="00063155" w:rsidRDefault="00063155" w:rsidP="00063155">
      <w:pPr>
        <w:pStyle w:val="Odstavecseseznamem"/>
        <w:ind w:left="1080" w:firstLine="336"/>
      </w:pPr>
      <w:r>
        <w:t>V sále 1.08 bude provedena příprava pro šest elektrických přímotopů kabelovým rozvodem ve dvou větvích každá CYKY 3x4 mm</w:t>
      </w:r>
      <w:r>
        <w:rPr>
          <w:vertAlign w:val="superscript"/>
        </w:rPr>
        <w:t xml:space="preserve">2 </w:t>
      </w:r>
      <w:r>
        <w:t xml:space="preserve">pod omítkou, přesné umístění vývodů upřesněno během realizace. </w:t>
      </w:r>
    </w:p>
    <w:p w:rsidR="00063155" w:rsidRDefault="00063155" w:rsidP="00063155">
      <w:pPr>
        <w:pStyle w:val="Odstavecseseznamem"/>
        <w:ind w:left="1080" w:firstLine="336"/>
      </w:pPr>
      <w:r>
        <w:t>Na pódium 1.10 budou umístěny nové přímotopy o příkonu 2,0 kW napojeny novým rozvodem CYKY 3x2,5 mm</w:t>
      </w:r>
      <w:r>
        <w:rPr>
          <w:vertAlign w:val="superscript"/>
        </w:rPr>
        <w:t>2</w:t>
      </w:r>
      <w:r>
        <w:t>.</w:t>
      </w:r>
    </w:p>
    <w:p w:rsidR="00063155" w:rsidRDefault="00063155" w:rsidP="00063155">
      <w:pPr>
        <w:pStyle w:val="Odstavecseseznamem"/>
        <w:ind w:left="1080" w:firstLine="336"/>
      </w:pPr>
      <w:r>
        <w:t>Všude budou provedeny nové rozvody CYKY 3x1,5 mm</w:t>
      </w:r>
      <w:r>
        <w:rPr>
          <w:vertAlign w:val="superscript"/>
        </w:rPr>
        <w:t xml:space="preserve">2 </w:t>
      </w:r>
      <w:r>
        <w:t>pro osvětlení a CYKY 3x2,5 mm</w:t>
      </w:r>
      <w:r>
        <w:rPr>
          <w:vertAlign w:val="superscript"/>
        </w:rPr>
        <w:t>2</w:t>
      </w:r>
      <w:r>
        <w:t xml:space="preserve"> pro zásuvky. </w:t>
      </w:r>
    </w:p>
    <w:p w:rsidR="00063155" w:rsidRDefault="00063155" w:rsidP="00063155">
      <w:pPr>
        <w:pStyle w:val="Odstavecseseznamem"/>
        <w:ind w:left="1080" w:firstLine="336"/>
      </w:pPr>
      <w:r>
        <w:lastRenderedPageBreak/>
        <w:t>Veškeré osvětlovací body budou</w:t>
      </w:r>
      <w:r w:rsidR="00962FFE">
        <w:t xml:space="preserve"> vyměněny za nové LED osvětlení za </w:t>
      </w:r>
      <w:proofErr w:type="spellStart"/>
      <w:r w:rsidR="00962FFE">
        <w:t>Ondaren</w:t>
      </w:r>
      <w:proofErr w:type="spellEnd"/>
      <w:r w:rsidR="00962FFE">
        <w:t xml:space="preserve"> </w:t>
      </w:r>
      <w:proofErr w:type="spellStart"/>
      <w:r w:rsidR="00962FFE">
        <w:t>Quatro</w:t>
      </w:r>
      <w:proofErr w:type="spellEnd"/>
      <w:r w:rsidR="00962FFE">
        <w:t xml:space="preserve"> LEDKO/00297 a Philips </w:t>
      </w:r>
      <w:proofErr w:type="spellStart"/>
      <w:r w:rsidR="00962FFE">
        <w:t>Moire</w:t>
      </w:r>
      <w:proofErr w:type="spellEnd"/>
      <w:r w:rsidR="00962FFE">
        <w:t xml:space="preserve"> 31110/31/P3 osvětlení může být po domluvě vyměněno za jiný typ. </w:t>
      </w:r>
    </w:p>
    <w:p w:rsidR="00962FFE" w:rsidRDefault="00962FFE" w:rsidP="00063155">
      <w:pPr>
        <w:pStyle w:val="Odstavecseseznamem"/>
        <w:ind w:left="1080" w:firstLine="336"/>
      </w:pPr>
    </w:p>
    <w:p w:rsidR="00962FFE" w:rsidRDefault="00962FFE" w:rsidP="00962FFE">
      <w:pPr>
        <w:pStyle w:val="Odstavecseseznamem"/>
        <w:numPr>
          <w:ilvl w:val="1"/>
          <w:numId w:val="1"/>
        </w:numPr>
        <w:rPr>
          <w:b/>
        </w:rPr>
      </w:pPr>
      <w:r w:rsidRPr="00962FFE">
        <w:rPr>
          <w:b/>
        </w:rPr>
        <w:t>Omítky a malby</w:t>
      </w:r>
    </w:p>
    <w:p w:rsidR="00962FFE" w:rsidRDefault="00962FFE" w:rsidP="00962FFE">
      <w:pPr>
        <w:pStyle w:val="Odstavecseseznamem"/>
        <w:ind w:left="1080"/>
        <w:rPr>
          <w:b/>
        </w:rPr>
      </w:pPr>
    </w:p>
    <w:p w:rsidR="00962FFE" w:rsidRDefault="00962FFE" w:rsidP="00962FFE">
      <w:pPr>
        <w:pStyle w:val="Odstavecseseznamem"/>
        <w:ind w:left="1080" w:firstLine="336"/>
      </w:pPr>
      <w:r>
        <w:t xml:space="preserve">Po dokončení elektrorozvodů budou zapraveny rýhy po rozvodech omítkou štukovou s hrubou výplní MVC maltou. Staré malby budou oškrabány. </w:t>
      </w:r>
    </w:p>
    <w:p w:rsidR="00962FFE" w:rsidRDefault="00962FFE" w:rsidP="00962FFE">
      <w:pPr>
        <w:pStyle w:val="Odstavecseseznamem"/>
        <w:ind w:left="1080" w:firstLine="336"/>
      </w:pPr>
      <w:r>
        <w:t xml:space="preserve">Nová výmalba bude z malířské směsi </w:t>
      </w:r>
      <w:proofErr w:type="spellStart"/>
      <w:r>
        <w:t>Remal</w:t>
      </w:r>
      <w:proofErr w:type="spellEnd"/>
      <w:r>
        <w:t xml:space="preserve"> bílá a barevná dle návrhu investora. </w:t>
      </w:r>
    </w:p>
    <w:p w:rsidR="00962FFE" w:rsidRPr="00962FFE" w:rsidRDefault="00962FFE" w:rsidP="00962FFE">
      <w:pPr>
        <w:pStyle w:val="Odstavecseseznamem"/>
        <w:ind w:left="1080" w:firstLine="336"/>
        <w:rPr>
          <w:b/>
        </w:rPr>
      </w:pPr>
      <w:r>
        <w:t xml:space="preserve">V sále bude opravena stávající olejová malba stěn. </w:t>
      </w:r>
    </w:p>
    <w:sectPr w:rsidR="00962FFE" w:rsidRPr="0096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356"/>
    <w:multiLevelType w:val="multilevel"/>
    <w:tmpl w:val="37063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6"/>
    <w:rsid w:val="00063155"/>
    <w:rsid w:val="003C7CE6"/>
    <w:rsid w:val="004D2169"/>
    <w:rsid w:val="0050345A"/>
    <w:rsid w:val="006976C0"/>
    <w:rsid w:val="0086417A"/>
    <w:rsid w:val="00962FFE"/>
    <w:rsid w:val="00967B58"/>
    <w:rsid w:val="00B14F26"/>
    <w:rsid w:val="00C51222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C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C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2018-04-15T15:14:00Z</dcterms:created>
  <dcterms:modified xsi:type="dcterms:W3CDTF">2018-04-16T18:26:00Z</dcterms:modified>
</cp:coreProperties>
</file>