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85" w:rsidRPr="009306FF" w:rsidRDefault="007B199E" w:rsidP="00B156FB">
      <w:pPr>
        <w:pStyle w:val="Nadpis1"/>
        <w:spacing w:before="0"/>
        <w:jc w:val="center"/>
        <w:rPr>
          <w:sz w:val="36"/>
        </w:rPr>
      </w:pPr>
      <w:r>
        <w:rPr>
          <w:sz w:val="36"/>
        </w:rPr>
        <w:t>Doda</w:t>
      </w:r>
      <w:r w:rsidR="00B156FB">
        <w:rPr>
          <w:sz w:val="36"/>
        </w:rPr>
        <w:t>t</w:t>
      </w:r>
      <w:r>
        <w:rPr>
          <w:sz w:val="36"/>
        </w:rPr>
        <w:t>ečné informace</w:t>
      </w:r>
      <w:r w:rsidR="00EA0FF5">
        <w:rPr>
          <w:sz w:val="36"/>
        </w:rPr>
        <w:t xml:space="preserve"> </w:t>
      </w:r>
      <w:proofErr w:type="gramStart"/>
      <w:r w:rsidR="00EA0FF5">
        <w:rPr>
          <w:sz w:val="36"/>
        </w:rPr>
        <w:t>č.</w:t>
      </w:r>
      <w:r w:rsidR="0006245F">
        <w:rPr>
          <w:sz w:val="36"/>
        </w:rPr>
        <w:t>1</w:t>
      </w:r>
      <w:r w:rsidR="00791D69">
        <w:rPr>
          <w:sz w:val="36"/>
        </w:rPr>
        <w:t xml:space="preserve"> – </w:t>
      </w:r>
      <w:r w:rsidR="006C6E3C">
        <w:rPr>
          <w:sz w:val="36"/>
        </w:rPr>
        <w:t>prodloužení</w:t>
      </w:r>
      <w:proofErr w:type="gramEnd"/>
      <w:r w:rsidR="006C6E3C">
        <w:rPr>
          <w:sz w:val="36"/>
        </w:rPr>
        <w:t xml:space="preserve"> lhůty pro podání nabídek</w:t>
      </w:r>
    </w:p>
    <w:p w:rsidR="0006245F" w:rsidRPr="000073C2" w:rsidRDefault="007B199E" w:rsidP="0006245F">
      <w:pPr>
        <w:spacing w:after="0"/>
        <w:jc w:val="center"/>
        <w:rPr>
          <w:b/>
          <w:sz w:val="36"/>
        </w:rPr>
      </w:pPr>
      <w:r w:rsidRPr="009306FF">
        <w:rPr>
          <w:b/>
          <w:sz w:val="32"/>
        </w:rPr>
        <w:t xml:space="preserve"> </w:t>
      </w:r>
      <w:r w:rsidR="00FA4885" w:rsidRPr="009306FF">
        <w:rPr>
          <w:b/>
          <w:sz w:val="32"/>
        </w:rPr>
        <w:t>„</w:t>
      </w:r>
      <w:r w:rsidR="0006245F" w:rsidRPr="000073C2">
        <w:rPr>
          <w:b/>
          <w:sz w:val="36"/>
        </w:rPr>
        <w:t>Oprava kanalizačního potrubí Kobylá</w:t>
      </w:r>
      <w:r w:rsidR="0006245F">
        <w:rPr>
          <w:b/>
          <w:sz w:val="36"/>
        </w:rPr>
        <w:t xml:space="preserve"> nad </w:t>
      </w:r>
      <w:proofErr w:type="spellStart"/>
      <w:r w:rsidR="0006245F">
        <w:rPr>
          <w:b/>
          <w:sz w:val="36"/>
        </w:rPr>
        <w:t>Vidnávkou</w:t>
      </w:r>
      <w:proofErr w:type="spellEnd"/>
      <w:r w:rsidR="0006245F" w:rsidRPr="000073C2">
        <w:rPr>
          <w:b/>
          <w:sz w:val="36"/>
        </w:rPr>
        <w:t xml:space="preserve"> č.p.53</w:t>
      </w:r>
      <w:r w:rsidR="00FB688B">
        <w:rPr>
          <w:b/>
          <w:sz w:val="36"/>
        </w:rPr>
        <w:t>“</w:t>
      </w:r>
      <w:bookmarkStart w:id="0" w:name="_GoBack"/>
      <w:bookmarkEnd w:id="0"/>
    </w:p>
    <w:p w:rsidR="00FA4885" w:rsidRPr="009306FF" w:rsidRDefault="00FA4885" w:rsidP="00B156FB">
      <w:pPr>
        <w:spacing w:after="360"/>
        <w:jc w:val="center"/>
        <w:rPr>
          <w:b/>
          <w:sz w:val="32"/>
        </w:rPr>
      </w:pPr>
      <w:r w:rsidRPr="009306FF">
        <w:rPr>
          <w:b/>
          <w:sz w:val="32"/>
        </w:rPr>
        <w:t>“</w:t>
      </w:r>
    </w:p>
    <w:p w:rsidR="00FA4885" w:rsidRDefault="00FA4885" w:rsidP="00B156FB">
      <w:pPr>
        <w:spacing w:after="0"/>
      </w:pPr>
      <w:r>
        <w:rPr>
          <w:b/>
        </w:rPr>
        <w:t>Zadavatel:</w:t>
      </w:r>
    </w:p>
    <w:p w:rsidR="00FA4885" w:rsidRDefault="00FA4885" w:rsidP="00B156FB">
      <w:pPr>
        <w:spacing w:after="0"/>
      </w:pPr>
      <w:r>
        <w:t>Úřední název</w:t>
      </w:r>
      <w:r>
        <w:tab/>
      </w:r>
      <w:r>
        <w:tab/>
      </w:r>
      <w:r>
        <w:tab/>
        <w:t xml:space="preserve">Obec </w:t>
      </w:r>
      <w:r w:rsidRPr="00A668C1">
        <w:t xml:space="preserve">Kobylá nad Vidnavkou </w:t>
      </w:r>
    </w:p>
    <w:p w:rsidR="00FA4885" w:rsidRDefault="00FA4885" w:rsidP="00B156FB">
      <w:pPr>
        <w:spacing w:after="0"/>
      </w:pPr>
      <w:r>
        <w:t>Sídlo</w:t>
      </w:r>
      <w:r>
        <w:tab/>
      </w:r>
      <w:r>
        <w:tab/>
      </w:r>
      <w:r>
        <w:tab/>
      </w:r>
      <w:r>
        <w:tab/>
        <w:t xml:space="preserve">Kobylá nad Vidnavkou 53, </w:t>
      </w:r>
      <w:r w:rsidRPr="009306FF">
        <w:t>79065 Kobylá nad Vidnavkou</w:t>
      </w:r>
    </w:p>
    <w:p w:rsidR="00FA4885" w:rsidRDefault="00FA4885" w:rsidP="00B156FB">
      <w:pPr>
        <w:spacing w:after="0"/>
      </w:pPr>
      <w:r>
        <w:t>Zastoupená</w:t>
      </w:r>
      <w:r>
        <w:tab/>
      </w:r>
      <w:r>
        <w:tab/>
      </w:r>
      <w:r>
        <w:tab/>
        <w:t xml:space="preserve">Zuzanou </w:t>
      </w:r>
      <w:proofErr w:type="spellStart"/>
      <w:r>
        <w:t>Jochmannovou</w:t>
      </w:r>
      <w:proofErr w:type="spellEnd"/>
      <w:r>
        <w:t xml:space="preserve"> – starostkou obce</w:t>
      </w:r>
    </w:p>
    <w:p w:rsidR="00FA4885" w:rsidRDefault="00FA4885" w:rsidP="00B156FB">
      <w:pPr>
        <w:spacing w:after="0"/>
      </w:pPr>
      <w:r>
        <w:t>IČ:</w:t>
      </w:r>
      <w:r>
        <w:tab/>
      </w:r>
      <w:r>
        <w:tab/>
      </w:r>
      <w:r>
        <w:tab/>
      </w:r>
      <w:r>
        <w:tab/>
        <w:t>70599971</w:t>
      </w:r>
    </w:p>
    <w:p w:rsidR="00FA4885" w:rsidRDefault="00FA4885" w:rsidP="00B156FB">
      <w:pPr>
        <w:spacing w:after="0"/>
      </w:pPr>
      <w:r>
        <w:t>DIČ:</w:t>
      </w:r>
      <w:r>
        <w:tab/>
      </w:r>
      <w:r>
        <w:tab/>
      </w:r>
      <w:r>
        <w:tab/>
      </w:r>
      <w:r>
        <w:tab/>
      </w:r>
      <w:r w:rsidRPr="00A05A73">
        <w:t>CZ</w:t>
      </w:r>
      <w:r>
        <w:t>70599971</w:t>
      </w:r>
    </w:p>
    <w:p w:rsidR="007B199E" w:rsidRDefault="007B199E" w:rsidP="00B156FB">
      <w:pPr>
        <w:spacing w:after="0"/>
      </w:pPr>
      <w:r>
        <w:t>E-mail:</w:t>
      </w:r>
      <w:r>
        <w:tab/>
      </w:r>
      <w:r>
        <w:tab/>
      </w:r>
      <w:r>
        <w:tab/>
      </w:r>
      <w:r>
        <w:tab/>
      </w:r>
      <w:r w:rsidRPr="00C203AB">
        <w:t>starosta@oukobyla.cz</w:t>
      </w:r>
    </w:p>
    <w:p w:rsidR="00B156FB" w:rsidRDefault="00B156FB" w:rsidP="00B156FB">
      <w:pPr>
        <w:spacing w:after="0"/>
        <w:rPr>
          <w:b/>
        </w:rPr>
      </w:pPr>
    </w:p>
    <w:p w:rsidR="007B199E" w:rsidRPr="007B199E" w:rsidRDefault="007B199E" w:rsidP="00B156FB">
      <w:pPr>
        <w:spacing w:after="0"/>
        <w:rPr>
          <w:b/>
        </w:rPr>
      </w:pPr>
      <w:r w:rsidRPr="007B199E">
        <w:rPr>
          <w:b/>
        </w:rPr>
        <w:t>Specifikace VZ</w:t>
      </w:r>
    </w:p>
    <w:p w:rsidR="00000B63" w:rsidRDefault="00000B63" w:rsidP="00000B63">
      <w:pPr>
        <w:spacing w:after="0"/>
      </w:pPr>
      <w:r>
        <w:t xml:space="preserve">Název VZ: </w:t>
      </w:r>
      <w:r>
        <w:tab/>
      </w:r>
      <w:r>
        <w:tab/>
      </w:r>
      <w:r>
        <w:tab/>
      </w:r>
      <w:r w:rsidR="0006245F" w:rsidRPr="0006245F">
        <w:t xml:space="preserve">Oprava kanalizačního potrubí Kobylá nad </w:t>
      </w:r>
      <w:proofErr w:type="spellStart"/>
      <w:r w:rsidR="0006245F" w:rsidRPr="0006245F">
        <w:t>Vidnávkou</w:t>
      </w:r>
      <w:proofErr w:type="spellEnd"/>
      <w:r w:rsidR="0006245F" w:rsidRPr="0006245F">
        <w:t xml:space="preserve"> </w:t>
      </w:r>
      <w:proofErr w:type="gramStart"/>
      <w:r w:rsidR="0006245F" w:rsidRPr="0006245F">
        <w:t>č.p.</w:t>
      </w:r>
      <w:proofErr w:type="gramEnd"/>
      <w:r w:rsidR="0006245F" w:rsidRPr="0006245F">
        <w:t>53</w:t>
      </w:r>
    </w:p>
    <w:p w:rsidR="00000B63" w:rsidRDefault="00000B63" w:rsidP="00000B63">
      <w:pPr>
        <w:spacing w:after="0"/>
      </w:pPr>
      <w:r>
        <w:t>Druh zadávacího řízení:</w:t>
      </w:r>
      <w:r>
        <w:tab/>
      </w:r>
      <w:r>
        <w:tab/>
        <w:t xml:space="preserve">Veřejná zakázka malého rozsahu </w:t>
      </w:r>
    </w:p>
    <w:p w:rsidR="00000B63" w:rsidRDefault="00000B63" w:rsidP="00000B63">
      <w:pPr>
        <w:spacing w:after="0"/>
      </w:pPr>
      <w:r>
        <w:t>Druh VZ:</w:t>
      </w:r>
      <w:r>
        <w:tab/>
      </w:r>
      <w:r>
        <w:tab/>
      </w:r>
      <w:r>
        <w:tab/>
        <w:t>Stavební práce</w:t>
      </w:r>
    </w:p>
    <w:p w:rsidR="007B199E" w:rsidRDefault="007B199E"/>
    <w:p w:rsidR="007B199E" w:rsidRPr="007B199E" w:rsidRDefault="007B199E" w:rsidP="007B199E">
      <w:pPr>
        <w:spacing w:after="57"/>
        <w:rPr>
          <w:b/>
        </w:rPr>
      </w:pPr>
      <w:r w:rsidRPr="007B199E">
        <w:rPr>
          <w:b/>
        </w:rPr>
        <w:t>Elektronický přístup k</w:t>
      </w:r>
      <w:r w:rsidR="00485EE8">
        <w:rPr>
          <w:b/>
        </w:rPr>
        <w:t> </w:t>
      </w:r>
      <w:r w:rsidRPr="007B199E">
        <w:rPr>
          <w:b/>
        </w:rPr>
        <w:t>informacím</w:t>
      </w:r>
      <w:r w:rsidR="00485EE8">
        <w:rPr>
          <w:b/>
        </w:rPr>
        <w:t xml:space="preserve"> </w:t>
      </w:r>
    </w:p>
    <w:p w:rsidR="002F53BB" w:rsidRDefault="004E5651" w:rsidP="007B199E">
      <w:hyperlink r:id="rId8" w:history="1">
        <w:r w:rsidR="0006245F">
          <w:rPr>
            <w:rStyle w:val="Hypertextovodkaz"/>
          </w:rPr>
          <w:t>XXXX</w:t>
        </w:r>
      </w:hyperlink>
    </w:p>
    <w:p w:rsidR="007B199E" w:rsidRDefault="007B199E" w:rsidP="007B199E">
      <w:r>
        <w:t xml:space="preserve">Zadavatel Obec Kobylá nad Vidnavkou, zastoupen starostkou obce p. Zuzanou </w:t>
      </w:r>
      <w:proofErr w:type="spellStart"/>
      <w:r>
        <w:t>Jochmannovou</w:t>
      </w:r>
      <w:proofErr w:type="spellEnd"/>
      <w:r>
        <w:t>, se rozhodl zveřejnit dodatečné informace</w:t>
      </w:r>
      <w:r w:rsidR="00791D69">
        <w:t xml:space="preserve"> - vysvětlení</w:t>
      </w:r>
      <w:r w:rsidR="00100269">
        <w:t xml:space="preserve"> zadávací dokumentac</w:t>
      </w:r>
      <w:r w:rsidR="00791D69">
        <w:t>e</w:t>
      </w:r>
      <w:r w:rsidR="00100269">
        <w:t xml:space="preserve"> k veřejné zakázce s názvem </w:t>
      </w:r>
      <w:r w:rsidR="00100269" w:rsidRPr="00100269">
        <w:t>„</w:t>
      </w:r>
      <w:r w:rsidR="0006245F" w:rsidRPr="0006245F">
        <w:t xml:space="preserve">Oprava kanalizačního potrubí Kobylá nad </w:t>
      </w:r>
      <w:proofErr w:type="spellStart"/>
      <w:r w:rsidR="0006245F" w:rsidRPr="0006245F">
        <w:t>Vidnávkou</w:t>
      </w:r>
      <w:proofErr w:type="spellEnd"/>
      <w:r w:rsidR="0006245F" w:rsidRPr="0006245F">
        <w:t xml:space="preserve"> </w:t>
      </w:r>
      <w:proofErr w:type="gramStart"/>
      <w:r w:rsidR="0006245F" w:rsidRPr="0006245F">
        <w:t>č.p.</w:t>
      </w:r>
      <w:proofErr w:type="gramEnd"/>
      <w:r w:rsidR="0006245F" w:rsidRPr="0006245F">
        <w:t>53</w:t>
      </w:r>
      <w:r w:rsidR="00100269" w:rsidRPr="00100269">
        <w:t>“</w:t>
      </w:r>
      <w:r w:rsidR="00100269">
        <w:t xml:space="preserve">. </w:t>
      </w:r>
      <w:r w:rsidR="004876EA">
        <w:t xml:space="preserve">Předmětem dodatečných informací je </w:t>
      </w:r>
      <w:r w:rsidR="006C6E3C">
        <w:t>prodloužení lhůty pro podání nabídek.</w:t>
      </w:r>
    </w:p>
    <w:p w:rsidR="008C594B" w:rsidRDefault="008C594B" w:rsidP="007B199E"/>
    <w:p w:rsidR="00803D1C" w:rsidRPr="00431365" w:rsidRDefault="00803D1C" w:rsidP="007B199E">
      <w:pPr>
        <w:rPr>
          <w:b/>
        </w:rPr>
      </w:pPr>
      <w:r w:rsidRPr="00431365">
        <w:rPr>
          <w:b/>
        </w:rPr>
        <w:t>Zadavatel se rozhodl o prodloužení lhůty pro podání nabídek</w:t>
      </w:r>
      <w:r w:rsidR="00A819F2">
        <w:rPr>
          <w:b/>
        </w:rPr>
        <w:t>,</w:t>
      </w:r>
      <w:r w:rsidR="00431365" w:rsidRPr="00431365">
        <w:rPr>
          <w:b/>
        </w:rPr>
        <w:t xml:space="preserve"> lhůta pro podání nabídek skončí dne </w:t>
      </w:r>
      <w:r w:rsidR="00A819F2">
        <w:rPr>
          <w:b/>
        </w:rPr>
        <w:t>2</w:t>
      </w:r>
      <w:r w:rsidR="0006245F">
        <w:rPr>
          <w:b/>
        </w:rPr>
        <w:t>2</w:t>
      </w:r>
      <w:r w:rsidR="00431365" w:rsidRPr="00431365">
        <w:rPr>
          <w:b/>
        </w:rPr>
        <w:t xml:space="preserve">. </w:t>
      </w:r>
      <w:r w:rsidR="0006245F">
        <w:rPr>
          <w:b/>
        </w:rPr>
        <w:t>května</w:t>
      </w:r>
      <w:r w:rsidR="00431365" w:rsidRPr="00431365">
        <w:rPr>
          <w:b/>
        </w:rPr>
        <w:t xml:space="preserve"> 201</w:t>
      </w:r>
      <w:r w:rsidR="006C6E3C">
        <w:rPr>
          <w:b/>
        </w:rPr>
        <w:t>8</w:t>
      </w:r>
      <w:r w:rsidR="00431365" w:rsidRPr="00431365">
        <w:rPr>
          <w:b/>
        </w:rPr>
        <w:t xml:space="preserve"> v 1</w:t>
      </w:r>
      <w:r w:rsidR="0006245F">
        <w:rPr>
          <w:b/>
        </w:rPr>
        <w:t>5</w:t>
      </w:r>
      <w:r w:rsidR="00431365" w:rsidRPr="00431365">
        <w:rPr>
          <w:b/>
        </w:rPr>
        <w:t>:00.</w:t>
      </w:r>
    </w:p>
    <w:p w:rsidR="00A819F2" w:rsidRDefault="00A819F2" w:rsidP="00C53678">
      <w:pPr>
        <w:jc w:val="both"/>
        <w:rPr>
          <w:spacing w:val="1"/>
        </w:rPr>
      </w:pPr>
    </w:p>
    <w:p w:rsidR="006C6E3C" w:rsidRDefault="00C53678" w:rsidP="00C53678">
      <w:pPr>
        <w:jc w:val="both"/>
        <w:rPr>
          <w:spacing w:val="1"/>
        </w:rPr>
      </w:pPr>
      <w:r>
        <w:rPr>
          <w:spacing w:val="1"/>
        </w:rPr>
        <w:t xml:space="preserve">V Kobylé nad Vidnavkou </w:t>
      </w:r>
      <w:r w:rsidR="00A819F2">
        <w:rPr>
          <w:spacing w:val="1"/>
        </w:rPr>
        <w:t>2</w:t>
      </w:r>
      <w:r w:rsidR="006C6E3C">
        <w:rPr>
          <w:spacing w:val="1"/>
        </w:rPr>
        <w:t>.</w:t>
      </w:r>
      <w:r w:rsidR="008C594B">
        <w:rPr>
          <w:spacing w:val="1"/>
        </w:rPr>
        <w:t xml:space="preserve"> </w:t>
      </w:r>
      <w:r w:rsidR="0006245F">
        <w:rPr>
          <w:spacing w:val="1"/>
        </w:rPr>
        <w:t>května</w:t>
      </w:r>
      <w:r w:rsidR="008C594B">
        <w:rPr>
          <w:spacing w:val="1"/>
        </w:rPr>
        <w:t xml:space="preserve"> 201</w:t>
      </w:r>
      <w:r w:rsidR="00A819F2">
        <w:rPr>
          <w:spacing w:val="1"/>
        </w:rPr>
        <w:t>8</w:t>
      </w:r>
    </w:p>
    <w:p w:rsidR="006C6E3C" w:rsidRDefault="006C6E3C" w:rsidP="00C53678">
      <w:pPr>
        <w:jc w:val="both"/>
        <w:rPr>
          <w:spacing w:val="1"/>
        </w:rPr>
      </w:pPr>
    </w:p>
    <w:p w:rsidR="00C53678" w:rsidRDefault="00C53678" w:rsidP="00C53678">
      <w:pPr>
        <w:jc w:val="both"/>
      </w:pPr>
      <w:r>
        <w:rPr>
          <w:spacing w:val="1"/>
        </w:rPr>
        <w:tab/>
      </w:r>
    </w:p>
    <w:p w:rsidR="00C53678" w:rsidRDefault="00C53678" w:rsidP="00B66158">
      <w:pPr>
        <w:shd w:val="clear" w:color="auto" w:fill="FFFFFF"/>
        <w:spacing w:after="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. . . . . . . . . . . . . . . . . . . . . . . . . .</w:t>
      </w:r>
    </w:p>
    <w:p w:rsidR="00A5365B" w:rsidRDefault="00B66158" w:rsidP="00431365">
      <w:pPr>
        <w:shd w:val="clear" w:color="auto" w:fill="FFFFFF"/>
        <w:spacing w:after="0"/>
        <w:jc w:val="both"/>
      </w:pPr>
      <w:r>
        <w:rPr>
          <w:color w:val="000000"/>
          <w:spacing w:val="-1"/>
          <w:vertAlign w:val="superscript"/>
        </w:rPr>
        <w:t>Z</w:t>
      </w:r>
      <w:r w:rsidR="00A56A51" w:rsidRPr="00A56A51">
        <w:rPr>
          <w:color w:val="000000"/>
          <w:spacing w:val="-1"/>
          <w:vertAlign w:val="superscript"/>
        </w:rPr>
        <w:t xml:space="preserve">uzana </w:t>
      </w:r>
      <w:proofErr w:type="spellStart"/>
      <w:r w:rsidR="00A56A51" w:rsidRPr="00A56A51">
        <w:rPr>
          <w:color w:val="000000"/>
          <w:spacing w:val="-1"/>
          <w:vertAlign w:val="superscript"/>
        </w:rPr>
        <w:t>Jochmannová</w:t>
      </w:r>
      <w:proofErr w:type="spellEnd"/>
      <w:r w:rsidR="00A56A51" w:rsidRPr="00A56A51">
        <w:rPr>
          <w:color w:val="000000"/>
          <w:spacing w:val="-1"/>
          <w:vertAlign w:val="superscript"/>
        </w:rPr>
        <w:t>, starostka obce</w:t>
      </w:r>
    </w:p>
    <w:sectPr w:rsidR="00A5365B">
      <w:pgSz w:w="11906" w:h="16838"/>
      <w:pgMar w:top="1672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651" w:rsidRDefault="004E5651">
      <w:pPr>
        <w:spacing w:after="0" w:line="240" w:lineRule="auto"/>
      </w:pPr>
      <w:r>
        <w:separator/>
      </w:r>
    </w:p>
  </w:endnote>
  <w:endnote w:type="continuationSeparator" w:id="0">
    <w:p w:rsidR="004E5651" w:rsidRDefault="004E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roid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651" w:rsidRDefault="004E5651">
      <w:pPr>
        <w:spacing w:after="0" w:line="240" w:lineRule="auto"/>
      </w:pPr>
      <w:r>
        <w:separator/>
      </w:r>
    </w:p>
  </w:footnote>
  <w:footnote w:type="continuationSeparator" w:id="0">
    <w:p w:rsidR="004E5651" w:rsidRDefault="004E5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649E"/>
    <w:multiLevelType w:val="hybridMultilevel"/>
    <w:tmpl w:val="3C7CC8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A1"/>
    <w:rsid w:val="00000B63"/>
    <w:rsid w:val="0006245F"/>
    <w:rsid w:val="00100269"/>
    <w:rsid w:val="00144F09"/>
    <w:rsid w:val="00164E00"/>
    <w:rsid w:val="001F4A8A"/>
    <w:rsid w:val="00215172"/>
    <w:rsid w:val="00221BC4"/>
    <w:rsid w:val="002409BC"/>
    <w:rsid w:val="002C3F3E"/>
    <w:rsid w:val="002F53BB"/>
    <w:rsid w:val="003D0976"/>
    <w:rsid w:val="003F02CD"/>
    <w:rsid w:val="00431365"/>
    <w:rsid w:val="00463AEE"/>
    <w:rsid w:val="00485EE8"/>
    <w:rsid w:val="004876EA"/>
    <w:rsid w:val="004A43AD"/>
    <w:rsid w:val="004A70A1"/>
    <w:rsid w:val="004C3F6D"/>
    <w:rsid w:val="004E5651"/>
    <w:rsid w:val="006C6E3C"/>
    <w:rsid w:val="00717D18"/>
    <w:rsid w:val="00766243"/>
    <w:rsid w:val="00791D69"/>
    <w:rsid w:val="007B199E"/>
    <w:rsid w:val="007C100D"/>
    <w:rsid w:val="007C70C4"/>
    <w:rsid w:val="007E3024"/>
    <w:rsid w:val="007F55F4"/>
    <w:rsid w:val="00803D1C"/>
    <w:rsid w:val="008C594B"/>
    <w:rsid w:val="00994A4F"/>
    <w:rsid w:val="00A301FD"/>
    <w:rsid w:val="00A5365B"/>
    <w:rsid w:val="00A56A51"/>
    <w:rsid w:val="00A819F2"/>
    <w:rsid w:val="00AB7B24"/>
    <w:rsid w:val="00AE2F97"/>
    <w:rsid w:val="00B10ACA"/>
    <w:rsid w:val="00B156FB"/>
    <w:rsid w:val="00B66158"/>
    <w:rsid w:val="00B72A9E"/>
    <w:rsid w:val="00BA6AF9"/>
    <w:rsid w:val="00C53678"/>
    <w:rsid w:val="00CB0933"/>
    <w:rsid w:val="00CD0009"/>
    <w:rsid w:val="00D10B10"/>
    <w:rsid w:val="00D36AB5"/>
    <w:rsid w:val="00D570C8"/>
    <w:rsid w:val="00DD28CD"/>
    <w:rsid w:val="00E27EAE"/>
    <w:rsid w:val="00E61822"/>
    <w:rsid w:val="00E87966"/>
    <w:rsid w:val="00EA0FF5"/>
    <w:rsid w:val="00ED2C5F"/>
    <w:rsid w:val="00F44F96"/>
    <w:rsid w:val="00F62F1B"/>
    <w:rsid w:val="00F843D2"/>
    <w:rsid w:val="00FA4885"/>
    <w:rsid w:val="00FB688B"/>
    <w:rsid w:val="00FE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/>
    </w:pPr>
  </w:style>
  <w:style w:type="paragraph" w:styleId="Nadpis1">
    <w:name w:val="heading 1"/>
    <w:basedOn w:val="Normln"/>
    <w:link w:val="Nadpis1Char"/>
    <w:qFormat/>
    <w:rsid w:val="001E1DC8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B19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1E1DC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Vchoz"/>
    <w:next w:val="Tlotextu"/>
    <w:qFormat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styleId="Seznam">
    <w:name w:val="List"/>
    <w:basedOn w:val="Tlotextu"/>
    <w:rPr>
      <w:rFonts w:cs="FreeSans"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Vchoz"/>
    <w:qFormat/>
    <w:pPr>
      <w:suppressLineNumbers/>
    </w:pPr>
    <w:rPr>
      <w:rFonts w:cs="FreeSans"/>
    </w:rPr>
  </w:style>
  <w:style w:type="paragraph" w:customStyle="1" w:styleId="Vchoz">
    <w:name w:val="Výchozí"/>
    <w:qFormat/>
    <w:pPr>
      <w:tabs>
        <w:tab w:val="left" w:pos="708"/>
      </w:tabs>
      <w:suppressAutoHyphens/>
      <w:spacing w:after="20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hlav">
    <w:name w:val="header"/>
    <w:basedOn w:val="Vchoz"/>
    <w:pPr>
      <w:tabs>
        <w:tab w:val="center" w:pos="4536"/>
        <w:tab w:val="right" w:pos="9072"/>
      </w:tabs>
      <w:jc w:val="center"/>
    </w:pPr>
    <w:rPr>
      <w:sz w:val="44"/>
    </w:rPr>
  </w:style>
  <w:style w:type="paragraph" w:styleId="Zpat">
    <w:name w:val="footer"/>
    <w:basedOn w:val="Vchoz"/>
    <w:pPr>
      <w:tabs>
        <w:tab w:val="center" w:pos="4706"/>
        <w:tab w:val="right" w:pos="9242"/>
      </w:tabs>
      <w:spacing w:after="0" w:line="100" w:lineRule="atLeast"/>
      <w:ind w:left="170"/>
      <w:jc w:val="center"/>
    </w:pPr>
    <w:rPr>
      <w:sz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B19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estern">
    <w:name w:val="western"/>
    <w:basedOn w:val="Normln"/>
    <w:rsid w:val="007B199E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</w:rPr>
  </w:style>
  <w:style w:type="character" w:styleId="Hypertextovodkaz">
    <w:name w:val="Hyperlink"/>
    <w:basedOn w:val="Standardnpsmoodstavce"/>
    <w:uiPriority w:val="99"/>
    <w:unhideWhenUsed/>
    <w:rsid w:val="007B199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00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/>
    </w:pPr>
  </w:style>
  <w:style w:type="paragraph" w:styleId="Nadpis1">
    <w:name w:val="heading 1"/>
    <w:basedOn w:val="Normln"/>
    <w:link w:val="Nadpis1Char"/>
    <w:qFormat/>
    <w:rsid w:val="001E1DC8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B19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1E1DC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Vchoz"/>
    <w:next w:val="Tlotextu"/>
    <w:qFormat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styleId="Seznam">
    <w:name w:val="List"/>
    <w:basedOn w:val="Tlotextu"/>
    <w:rPr>
      <w:rFonts w:cs="FreeSans"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Vchoz"/>
    <w:qFormat/>
    <w:pPr>
      <w:suppressLineNumbers/>
    </w:pPr>
    <w:rPr>
      <w:rFonts w:cs="FreeSans"/>
    </w:rPr>
  </w:style>
  <w:style w:type="paragraph" w:customStyle="1" w:styleId="Vchoz">
    <w:name w:val="Výchozí"/>
    <w:qFormat/>
    <w:pPr>
      <w:tabs>
        <w:tab w:val="left" w:pos="708"/>
      </w:tabs>
      <w:suppressAutoHyphens/>
      <w:spacing w:after="20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hlav">
    <w:name w:val="header"/>
    <w:basedOn w:val="Vchoz"/>
    <w:pPr>
      <w:tabs>
        <w:tab w:val="center" w:pos="4536"/>
        <w:tab w:val="right" w:pos="9072"/>
      </w:tabs>
      <w:jc w:val="center"/>
    </w:pPr>
    <w:rPr>
      <w:sz w:val="44"/>
    </w:rPr>
  </w:style>
  <w:style w:type="paragraph" w:styleId="Zpat">
    <w:name w:val="footer"/>
    <w:basedOn w:val="Vchoz"/>
    <w:pPr>
      <w:tabs>
        <w:tab w:val="center" w:pos="4706"/>
        <w:tab w:val="right" w:pos="9242"/>
      </w:tabs>
      <w:spacing w:after="0" w:line="100" w:lineRule="atLeast"/>
      <w:ind w:left="170"/>
      <w:jc w:val="center"/>
    </w:pPr>
    <w:rPr>
      <w:sz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B19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estern">
    <w:name w:val="western"/>
    <w:basedOn w:val="Normln"/>
    <w:rsid w:val="007B199E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</w:rPr>
  </w:style>
  <w:style w:type="character" w:styleId="Hypertextovodkaz">
    <w:name w:val="Hyperlink"/>
    <w:basedOn w:val="Standardnpsmoodstavce"/>
    <w:uiPriority w:val="99"/>
    <w:unhideWhenUsed/>
    <w:rsid w:val="007B199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00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filzadavatele.cz/profil-zadavatele/obec-kobyla-nad-vidnavkou_829/kobyla-nad-vidnavkou-svoz-odpadu_2105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Dominik</cp:lastModifiedBy>
  <cp:revision>3</cp:revision>
  <cp:lastPrinted>2017-12-01T06:38:00Z</cp:lastPrinted>
  <dcterms:created xsi:type="dcterms:W3CDTF">2018-05-02T12:29:00Z</dcterms:created>
  <dcterms:modified xsi:type="dcterms:W3CDTF">2018-05-02T12:30:00Z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