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4E" w:rsidRPr="0041574E" w:rsidRDefault="00A17213" w:rsidP="004157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Průzkum trhu </w:t>
      </w:r>
      <w:r w:rsidR="00642191">
        <w:rPr>
          <w:b/>
          <w:sz w:val="28"/>
          <w:szCs w:val="28"/>
          <w:u w:val="single"/>
        </w:rPr>
        <w:t xml:space="preserve"> - </w:t>
      </w:r>
      <w:r w:rsidR="00642191" w:rsidRPr="0041574E">
        <w:rPr>
          <w:b/>
          <w:sz w:val="28"/>
          <w:szCs w:val="28"/>
          <w:u w:val="single"/>
        </w:rPr>
        <w:t>traktorov</w:t>
      </w:r>
      <w:r w:rsidR="00642191">
        <w:rPr>
          <w:b/>
          <w:sz w:val="28"/>
          <w:szCs w:val="28"/>
          <w:u w:val="single"/>
        </w:rPr>
        <w:t>á</w:t>
      </w:r>
      <w:r w:rsidR="00642191" w:rsidRPr="0041574E">
        <w:rPr>
          <w:b/>
          <w:sz w:val="28"/>
          <w:szCs w:val="28"/>
          <w:u w:val="single"/>
        </w:rPr>
        <w:t xml:space="preserve"> sekač</w:t>
      </w:r>
      <w:r w:rsidR="00642191">
        <w:rPr>
          <w:b/>
          <w:sz w:val="28"/>
          <w:szCs w:val="28"/>
          <w:u w:val="single"/>
        </w:rPr>
        <w:t>ka</w:t>
      </w:r>
    </w:p>
    <w:p w:rsidR="0041574E" w:rsidRPr="0041574E" w:rsidRDefault="0041574E" w:rsidP="0041574E">
      <w:pPr>
        <w:jc w:val="both"/>
        <w:rPr>
          <w:sz w:val="24"/>
          <w:szCs w:val="24"/>
        </w:rPr>
      </w:pPr>
      <w:r>
        <w:rPr>
          <w:sz w:val="24"/>
          <w:szCs w:val="24"/>
        </w:rPr>
        <w:t>Obec J</w:t>
      </w:r>
      <w:r w:rsidRPr="0041574E">
        <w:rPr>
          <w:sz w:val="24"/>
          <w:szCs w:val="24"/>
        </w:rPr>
        <w:t xml:space="preserve">estřebí </w:t>
      </w:r>
      <w:r w:rsidR="006C390B">
        <w:rPr>
          <w:sz w:val="24"/>
          <w:szCs w:val="24"/>
        </w:rPr>
        <w:t xml:space="preserve">zahájila </w:t>
      </w:r>
      <w:r w:rsidR="00DA5996">
        <w:rPr>
          <w:sz w:val="24"/>
          <w:szCs w:val="24"/>
        </w:rPr>
        <w:t xml:space="preserve">průzkum </w:t>
      </w:r>
      <w:r w:rsidR="008C72D1">
        <w:rPr>
          <w:sz w:val="24"/>
          <w:szCs w:val="24"/>
        </w:rPr>
        <w:t>trhu,</w:t>
      </w:r>
      <w:r w:rsidRPr="0041574E">
        <w:rPr>
          <w:sz w:val="24"/>
          <w:szCs w:val="24"/>
        </w:rPr>
        <w:t xml:space="preserve"> </w:t>
      </w:r>
      <w:r w:rsidR="006C390B">
        <w:rPr>
          <w:sz w:val="24"/>
          <w:szCs w:val="24"/>
        </w:rPr>
        <w:t xml:space="preserve">v jehož rámci předběžně poptává </w:t>
      </w:r>
      <w:r>
        <w:rPr>
          <w:sz w:val="24"/>
          <w:szCs w:val="24"/>
        </w:rPr>
        <w:t xml:space="preserve">traktorovou </w:t>
      </w:r>
      <w:proofErr w:type="gramStart"/>
      <w:r>
        <w:rPr>
          <w:sz w:val="24"/>
          <w:szCs w:val="24"/>
        </w:rPr>
        <w:t>sekačku</w:t>
      </w:r>
      <w:proofErr w:type="gramEnd"/>
      <w:r>
        <w:rPr>
          <w:sz w:val="24"/>
          <w:szCs w:val="24"/>
        </w:rPr>
        <w:t xml:space="preserve"> dle níže uvedených požadavků. Nejde o </w:t>
      </w:r>
      <w:r w:rsidR="00FA0AC3">
        <w:rPr>
          <w:sz w:val="24"/>
          <w:szCs w:val="24"/>
        </w:rPr>
        <w:t xml:space="preserve">veřejnou </w:t>
      </w:r>
      <w:r>
        <w:rPr>
          <w:sz w:val="24"/>
          <w:szCs w:val="24"/>
        </w:rPr>
        <w:t xml:space="preserve">zakázku </w:t>
      </w:r>
      <w:r w:rsidR="00FA0AC3">
        <w:rPr>
          <w:sz w:val="24"/>
          <w:szCs w:val="24"/>
        </w:rPr>
        <w:t xml:space="preserve">zadávanou </w:t>
      </w:r>
      <w:r>
        <w:rPr>
          <w:sz w:val="24"/>
          <w:szCs w:val="24"/>
        </w:rPr>
        <w:t>v</w:t>
      </w:r>
      <w:r w:rsidR="00FA0AC3">
        <w:rPr>
          <w:sz w:val="24"/>
          <w:szCs w:val="24"/>
        </w:rPr>
        <w:t xml:space="preserve"> jakémkoli</w:t>
      </w:r>
      <w:r>
        <w:rPr>
          <w:sz w:val="24"/>
          <w:szCs w:val="24"/>
        </w:rPr>
        <w:t> </w:t>
      </w:r>
      <w:r w:rsidR="00500E80">
        <w:rPr>
          <w:sz w:val="24"/>
          <w:szCs w:val="24"/>
        </w:rPr>
        <w:t xml:space="preserve">zadávacím řízení dle </w:t>
      </w:r>
      <w:r w:rsidR="0000653E">
        <w:rPr>
          <w:sz w:val="24"/>
          <w:szCs w:val="24"/>
        </w:rPr>
        <w:t xml:space="preserve">zákona o zadávání </w:t>
      </w:r>
      <w:r>
        <w:rPr>
          <w:sz w:val="24"/>
          <w:szCs w:val="24"/>
        </w:rPr>
        <w:t>veřejných zakázek</w:t>
      </w:r>
      <w:r w:rsidR="00114CE9">
        <w:rPr>
          <w:sz w:val="24"/>
          <w:szCs w:val="24"/>
        </w:rPr>
        <w:t xml:space="preserve"> a nejedná se o veřejnou soutěž o nejvhodnější nabídku</w:t>
      </w:r>
      <w:r w:rsidR="00096431">
        <w:rPr>
          <w:sz w:val="24"/>
          <w:szCs w:val="24"/>
        </w:rPr>
        <w:t>. O</w:t>
      </w:r>
      <w:r w:rsidR="0000653E">
        <w:rPr>
          <w:sz w:val="24"/>
          <w:szCs w:val="24"/>
        </w:rPr>
        <w:t xml:space="preserve">bec Jestřebí výslovně upozorňuje, že </w:t>
      </w:r>
      <w:r w:rsidR="00F95404">
        <w:rPr>
          <w:sz w:val="24"/>
          <w:szCs w:val="24"/>
        </w:rPr>
        <w:t>tento průzkum</w:t>
      </w:r>
      <w:r w:rsidR="006C390B">
        <w:rPr>
          <w:sz w:val="24"/>
          <w:szCs w:val="24"/>
        </w:rPr>
        <w:t xml:space="preserve"> trhu</w:t>
      </w:r>
      <w:r w:rsidR="002C3B02">
        <w:rPr>
          <w:sz w:val="24"/>
          <w:szCs w:val="24"/>
        </w:rPr>
        <w:t xml:space="preserve"> provádí</w:t>
      </w:r>
      <w:r w:rsidR="00746AA8">
        <w:rPr>
          <w:sz w:val="24"/>
          <w:szCs w:val="24"/>
        </w:rPr>
        <w:t xml:space="preserve"> za účelem zjištění aktuální situace na trhu</w:t>
      </w:r>
      <w:r w:rsidR="00DC62FA">
        <w:rPr>
          <w:sz w:val="24"/>
          <w:szCs w:val="24"/>
        </w:rPr>
        <w:t xml:space="preserve"> a </w:t>
      </w:r>
      <w:r w:rsidR="00FA0AC3">
        <w:rPr>
          <w:sz w:val="24"/>
          <w:szCs w:val="24"/>
        </w:rPr>
        <w:t xml:space="preserve">předpokládané hodnoty veřejné zakázky a </w:t>
      </w:r>
      <w:r w:rsidR="002C3B02">
        <w:rPr>
          <w:sz w:val="24"/>
          <w:szCs w:val="24"/>
        </w:rPr>
        <w:t xml:space="preserve">jeho zveřejněním </w:t>
      </w:r>
      <w:r w:rsidR="00746AA8">
        <w:rPr>
          <w:sz w:val="24"/>
          <w:szCs w:val="24"/>
        </w:rPr>
        <w:t>se</w:t>
      </w:r>
      <w:r w:rsidR="002C3B02">
        <w:rPr>
          <w:sz w:val="24"/>
          <w:szCs w:val="24"/>
        </w:rPr>
        <w:t xml:space="preserve"> </w:t>
      </w:r>
      <w:r w:rsidR="0000653E">
        <w:rPr>
          <w:sz w:val="24"/>
          <w:szCs w:val="24"/>
        </w:rPr>
        <w:t xml:space="preserve">nezavazuje k uzavření </w:t>
      </w:r>
      <w:r w:rsidR="00BE4A31">
        <w:rPr>
          <w:sz w:val="24"/>
          <w:szCs w:val="24"/>
        </w:rPr>
        <w:t>jaké</w:t>
      </w:r>
      <w:r w:rsidR="00861F72">
        <w:rPr>
          <w:sz w:val="24"/>
          <w:szCs w:val="24"/>
        </w:rPr>
        <w:t>koli smlouvy</w:t>
      </w:r>
      <w:r w:rsidR="00F95404">
        <w:rPr>
          <w:sz w:val="24"/>
          <w:szCs w:val="24"/>
        </w:rPr>
        <w:t xml:space="preserve">. </w:t>
      </w:r>
      <w:r w:rsidR="00CB38D5">
        <w:rPr>
          <w:sz w:val="24"/>
          <w:szCs w:val="24"/>
        </w:rPr>
        <w:t xml:space="preserve">Podáním nabídky </w:t>
      </w:r>
      <w:r w:rsidR="00F95404">
        <w:rPr>
          <w:sz w:val="24"/>
          <w:szCs w:val="24"/>
        </w:rPr>
        <w:t xml:space="preserve">v rámci průzkumu trhu </w:t>
      </w:r>
      <w:r w:rsidR="00CB38D5">
        <w:rPr>
          <w:sz w:val="24"/>
          <w:szCs w:val="24"/>
        </w:rPr>
        <w:t xml:space="preserve">nevzniká </w:t>
      </w:r>
      <w:r w:rsidR="00F95404">
        <w:rPr>
          <w:sz w:val="24"/>
          <w:szCs w:val="24"/>
        </w:rPr>
        <w:t xml:space="preserve">podateli </w:t>
      </w:r>
      <w:r w:rsidR="00CB38D5">
        <w:rPr>
          <w:sz w:val="24"/>
          <w:szCs w:val="24"/>
        </w:rPr>
        <w:t xml:space="preserve">nárok na úhradu nákladů spojených s jejím podáním. </w:t>
      </w:r>
      <w:r>
        <w:rPr>
          <w:sz w:val="24"/>
          <w:szCs w:val="24"/>
        </w:rPr>
        <w:t xml:space="preserve">Nabídky prosíme zasílat na mailovou adresu </w:t>
      </w:r>
      <w:hyperlink r:id="rId8" w:history="1">
        <w:r w:rsidRPr="00DD48A5">
          <w:rPr>
            <w:rStyle w:val="Hypertextovodkaz"/>
            <w:sz w:val="24"/>
            <w:szCs w:val="24"/>
          </w:rPr>
          <w:t>obec@jestrebi.eu</w:t>
        </w:r>
      </w:hyperlink>
      <w:r w:rsidR="00613CBA">
        <w:rPr>
          <w:sz w:val="24"/>
          <w:szCs w:val="24"/>
        </w:rPr>
        <w:t xml:space="preserve"> v termínu do </w:t>
      </w:r>
      <w:proofErr w:type="gramStart"/>
      <w:r w:rsidR="00613CBA">
        <w:rPr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>.1.2018</w:t>
      </w:r>
      <w:proofErr w:type="gramEnd"/>
      <w:r>
        <w:rPr>
          <w:sz w:val="24"/>
          <w:szCs w:val="24"/>
        </w:rPr>
        <w:t>.</w:t>
      </w:r>
    </w:p>
    <w:p w:rsidR="00390BEE" w:rsidRPr="0041574E" w:rsidRDefault="0041574E" w:rsidP="0041574E">
      <w:pPr>
        <w:rPr>
          <w:b/>
          <w:sz w:val="24"/>
          <w:szCs w:val="24"/>
          <w:u w:val="single"/>
        </w:rPr>
      </w:pPr>
      <w:r w:rsidRPr="0041574E">
        <w:rPr>
          <w:b/>
          <w:sz w:val="24"/>
          <w:szCs w:val="24"/>
          <w:u w:val="single"/>
        </w:rPr>
        <w:t>Požadavky na traktorovou sekačku</w:t>
      </w:r>
    </w:p>
    <w:p w:rsidR="00385826" w:rsidRDefault="00385826">
      <w:pPr>
        <w:rPr>
          <w:sz w:val="24"/>
          <w:szCs w:val="24"/>
        </w:rPr>
      </w:pPr>
      <w:r w:rsidRPr="00385826">
        <w:rPr>
          <w:sz w:val="24"/>
          <w:szCs w:val="24"/>
        </w:rPr>
        <w:t>Motor: naftový nebo benzinový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Výkon motoru: min. </w:t>
      </w:r>
      <w:r w:rsidR="00ED0E71">
        <w:rPr>
          <w:sz w:val="24"/>
          <w:szCs w:val="24"/>
        </w:rPr>
        <w:t>15 KW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D0E71">
        <w:rPr>
          <w:sz w:val="24"/>
          <w:szCs w:val="24"/>
        </w:rPr>
        <w:t>apacita palivové nádrže: min. 15</w:t>
      </w:r>
      <w:r>
        <w:rPr>
          <w:sz w:val="24"/>
          <w:szCs w:val="24"/>
        </w:rPr>
        <w:t xml:space="preserve"> litrů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Celková délka: max. </w:t>
      </w:r>
      <w:r w:rsidR="00ED0E71">
        <w:rPr>
          <w:sz w:val="24"/>
          <w:szCs w:val="24"/>
        </w:rPr>
        <w:t>2800 mm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Délka po sundání koše: max. </w:t>
      </w:r>
      <w:r w:rsidR="00ED0E71">
        <w:rPr>
          <w:sz w:val="24"/>
          <w:szCs w:val="24"/>
        </w:rPr>
        <w:t>2400 mm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Celková šířka: max. </w:t>
      </w:r>
      <w:r w:rsidR="00ED0E71">
        <w:rPr>
          <w:sz w:val="24"/>
          <w:szCs w:val="24"/>
        </w:rPr>
        <w:t>1300 mm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Pohon převodovky: kloubová hřídel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 xml:space="preserve">Pohon </w:t>
      </w:r>
      <w:r w:rsidR="00ED0E71">
        <w:rPr>
          <w:sz w:val="24"/>
          <w:szCs w:val="24"/>
        </w:rPr>
        <w:t xml:space="preserve">od </w:t>
      </w:r>
      <w:r>
        <w:rPr>
          <w:sz w:val="24"/>
          <w:szCs w:val="24"/>
        </w:rPr>
        <w:t>motoru: kloubová hřídel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Pohon: 4 x 4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Pojezd: vpřed/vzad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Brzdy: bubnové</w:t>
      </w:r>
    </w:p>
    <w:p w:rsidR="00385826" w:rsidRDefault="00385826">
      <w:pPr>
        <w:rPr>
          <w:sz w:val="24"/>
          <w:szCs w:val="24"/>
        </w:rPr>
      </w:pPr>
      <w:r>
        <w:rPr>
          <w:sz w:val="24"/>
          <w:szCs w:val="24"/>
        </w:rPr>
        <w:t>Žací ústrojí: zvedání hydraulicky, rychloupínací systém</w:t>
      </w:r>
    </w:p>
    <w:p w:rsidR="00385826" w:rsidRDefault="00ED0E71">
      <w:pPr>
        <w:rPr>
          <w:sz w:val="24"/>
          <w:szCs w:val="24"/>
        </w:rPr>
      </w:pPr>
      <w:r>
        <w:rPr>
          <w:sz w:val="24"/>
          <w:szCs w:val="24"/>
        </w:rPr>
        <w:t>Obsah sběrného koše: min. 4</w:t>
      </w:r>
      <w:r w:rsidR="00385826">
        <w:rPr>
          <w:sz w:val="24"/>
          <w:szCs w:val="24"/>
        </w:rPr>
        <w:t>00 litrů</w:t>
      </w:r>
    </w:p>
    <w:p w:rsidR="00864749" w:rsidRDefault="00ED0E71">
      <w:pPr>
        <w:rPr>
          <w:sz w:val="24"/>
          <w:szCs w:val="24"/>
        </w:rPr>
      </w:pPr>
      <w:r>
        <w:rPr>
          <w:sz w:val="24"/>
          <w:szCs w:val="24"/>
        </w:rPr>
        <w:t>Řízení – servořízení plně hydraulické</w:t>
      </w:r>
    </w:p>
    <w:p w:rsidR="00864749" w:rsidRPr="00864749" w:rsidRDefault="00864749" w:rsidP="00864749">
      <w:pPr>
        <w:spacing w:after="0"/>
        <w:rPr>
          <w:b/>
          <w:sz w:val="24"/>
          <w:szCs w:val="24"/>
        </w:rPr>
      </w:pPr>
      <w:r w:rsidRPr="00864749">
        <w:rPr>
          <w:b/>
          <w:sz w:val="24"/>
          <w:szCs w:val="24"/>
        </w:rPr>
        <w:t xml:space="preserve">Příslušenství: 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864749">
        <w:rPr>
          <w:sz w:val="24"/>
          <w:szCs w:val="24"/>
        </w:rPr>
        <w:t>přední (čelní) závěs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sněhová radlice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rozmetadlo</w:t>
      </w:r>
      <w:r w:rsidR="00C16B6C">
        <w:rPr>
          <w:sz w:val="24"/>
          <w:szCs w:val="24"/>
        </w:rPr>
        <w:t xml:space="preserve"> posypového materiálu</w:t>
      </w:r>
    </w:p>
    <w:p w:rsid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zametací kartáč</w:t>
      </w:r>
      <w:r w:rsidR="00C16B6C">
        <w:rPr>
          <w:sz w:val="24"/>
          <w:szCs w:val="24"/>
        </w:rPr>
        <w:t xml:space="preserve"> – letní údržba</w:t>
      </w:r>
    </w:p>
    <w:p w:rsidR="00864749" w:rsidRPr="00864749" w:rsidRDefault="00864749" w:rsidP="0086474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kabina</w:t>
      </w:r>
      <w:r w:rsidR="00ED0E71">
        <w:rPr>
          <w:sz w:val="24"/>
          <w:szCs w:val="24"/>
        </w:rPr>
        <w:t xml:space="preserve"> – může být napevno součástí sekačky nebo odnímatelná</w:t>
      </w:r>
    </w:p>
    <w:sectPr w:rsidR="00864749" w:rsidRPr="008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FE" w:rsidRDefault="00F11AFE" w:rsidP="00A11A3B">
      <w:pPr>
        <w:spacing w:after="0" w:line="240" w:lineRule="auto"/>
      </w:pPr>
      <w:r>
        <w:separator/>
      </w:r>
    </w:p>
  </w:endnote>
  <w:endnote w:type="continuationSeparator" w:id="0">
    <w:p w:rsidR="00F11AFE" w:rsidRDefault="00F11AFE" w:rsidP="00A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FE" w:rsidRDefault="00F11AFE" w:rsidP="00A11A3B">
      <w:pPr>
        <w:spacing w:after="0" w:line="240" w:lineRule="auto"/>
      </w:pPr>
      <w:r>
        <w:separator/>
      </w:r>
    </w:p>
  </w:footnote>
  <w:footnote w:type="continuationSeparator" w:id="0">
    <w:p w:rsidR="00F11AFE" w:rsidRDefault="00F11AFE" w:rsidP="00A1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19"/>
    <w:multiLevelType w:val="hybridMultilevel"/>
    <w:tmpl w:val="18106D46"/>
    <w:lvl w:ilvl="0" w:tplc="593CB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6"/>
    <w:rsid w:val="0000653E"/>
    <w:rsid w:val="00043FEC"/>
    <w:rsid w:val="00096431"/>
    <w:rsid w:val="00111BE4"/>
    <w:rsid w:val="00114CE9"/>
    <w:rsid w:val="00133A5F"/>
    <w:rsid w:val="001B0437"/>
    <w:rsid w:val="0024176A"/>
    <w:rsid w:val="002C3B02"/>
    <w:rsid w:val="00385826"/>
    <w:rsid w:val="00390BEE"/>
    <w:rsid w:val="0041574E"/>
    <w:rsid w:val="00500E80"/>
    <w:rsid w:val="0057445F"/>
    <w:rsid w:val="005E60AB"/>
    <w:rsid w:val="00613CBA"/>
    <w:rsid w:val="00625278"/>
    <w:rsid w:val="00642191"/>
    <w:rsid w:val="006760CB"/>
    <w:rsid w:val="006C390B"/>
    <w:rsid w:val="00746AA8"/>
    <w:rsid w:val="00786EBF"/>
    <w:rsid w:val="00861F72"/>
    <w:rsid w:val="00864749"/>
    <w:rsid w:val="008C72D1"/>
    <w:rsid w:val="0093223E"/>
    <w:rsid w:val="00A002B3"/>
    <w:rsid w:val="00A11A3B"/>
    <w:rsid w:val="00A17213"/>
    <w:rsid w:val="00A5732D"/>
    <w:rsid w:val="00BE4A31"/>
    <w:rsid w:val="00C16B6C"/>
    <w:rsid w:val="00CB38D5"/>
    <w:rsid w:val="00CE4CA9"/>
    <w:rsid w:val="00D92271"/>
    <w:rsid w:val="00DA5996"/>
    <w:rsid w:val="00DC62FA"/>
    <w:rsid w:val="00DD7219"/>
    <w:rsid w:val="00ED0E71"/>
    <w:rsid w:val="00F11AFE"/>
    <w:rsid w:val="00F25671"/>
    <w:rsid w:val="00F95404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7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7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A3B"/>
  </w:style>
  <w:style w:type="paragraph" w:styleId="Zpat">
    <w:name w:val="footer"/>
    <w:basedOn w:val="Normln"/>
    <w:link w:val="Zpat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7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7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A3B"/>
  </w:style>
  <w:style w:type="paragraph" w:styleId="Zpat">
    <w:name w:val="footer"/>
    <w:basedOn w:val="Normln"/>
    <w:link w:val="ZpatChar"/>
    <w:uiPriority w:val="99"/>
    <w:unhideWhenUsed/>
    <w:rsid w:val="00A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jestreb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2018-01-12T11:33:00Z</dcterms:created>
  <dcterms:modified xsi:type="dcterms:W3CDTF">2018-01-12T11:52:00Z</dcterms:modified>
</cp:coreProperties>
</file>