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D24696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12963" w:rsidRPr="00FA0207" w:rsidRDefault="00412963" w:rsidP="00412963">
      <w:pPr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Mateřská škola Horoměřice – pavilon C, II. Etapa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412963" w:rsidRPr="00FA0207" w:rsidRDefault="00412963" w:rsidP="0041296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12963" w:rsidRDefault="00412963" w:rsidP="0041296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12963" w:rsidRPr="001B3D68" w:rsidRDefault="00412963" w:rsidP="0041296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Horoměřice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12963" w:rsidRPr="00FC1798" w:rsidRDefault="00412963" w:rsidP="00412963">
      <w:pPr>
        <w:spacing w:after="0"/>
        <w:rPr>
          <w:rFonts w:ascii="Palatino Linotype" w:hAnsi="Palatino Linotype"/>
          <w:bCs/>
        </w:rPr>
      </w:pPr>
      <w:r w:rsidRPr="00FC1798">
        <w:rPr>
          <w:rFonts w:ascii="Palatino Linotype" w:hAnsi="Palatino Linotype"/>
        </w:rPr>
        <w:t>se sídlem:</w:t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 w:cs="Arial"/>
          <w:bCs/>
        </w:rPr>
        <w:t>Velvarská 100, 252 62 Horoměřice</w:t>
      </w:r>
    </w:p>
    <w:p w:rsidR="00412963" w:rsidRPr="00FC1798" w:rsidRDefault="00412963" w:rsidP="00412963">
      <w:pPr>
        <w:spacing w:after="0"/>
        <w:rPr>
          <w:rFonts w:ascii="Palatino Linotype" w:hAnsi="Palatino Linotype"/>
        </w:rPr>
      </w:pPr>
      <w:r w:rsidRPr="00FC1798">
        <w:rPr>
          <w:rFonts w:ascii="Palatino Linotype" w:hAnsi="Palatino Linotype"/>
          <w:bCs/>
        </w:rPr>
        <w:t xml:space="preserve">IČ: </w:t>
      </w:r>
      <w:r w:rsidRPr="00FC1798">
        <w:rPr>
          <w:rFonts w:ascii="Palatino Linotype" w:hAnsi="Palatino Linotype"/>
          <w:bCs/>
        </w:rPr>
        <w:tab/>
      </w:r>
      <w:r w:rsidRPr="00FC1798">
        <w:rPr>
          <w:rFonts w:ascii="Palatino Linotype" w:hAnsi="Palatino Linotype"/>
          <w:bCs/>
        </w:rPr>
        <w:tab/>
      </w:r>
      <w:r w:rsidRPr="00FC1798">
        <w:rPr>
          <w:rFonts w:ascii="Palatino Linotype" w:hAnsi="Palatino Linotype"/>
          <w:bCs/>
        </w:rPr>
        <w:tab/>
      </w:r>
      <w:r w:rsidRPr="00FC1798">
        <w:rPr>
          <w:rFonts w:ascii="Palatino Linotype" w:hAnsi="Palatino Linotype"/>
          <w:bCs/>
        </w:rPr>
        <w:tab/>
      </w:r>
      <w:r w:rsidRPr="00FC1798">
        <w:rPr>
          <w:rFonts w:ascii="Palatino Linotype" w:hAnsi="Palatino Linotype"/>
          <w:bCs/>
        </w:rPr>
        <w:tab/>
      </w:r>
      <w:r w:rsidRPr="00FC1798">
        <w:rPr>
          <w:rFonts w:ascii="Palatino Linotype" w:hAnsi="Palatino Linotype"/>
        </w:rPr>
        <w:t>002 41 229</w:t>
      </w:r>
    </w:p>
    <w:p w:rsidR="00412963" w:rsidRPr="00FC1798" w:rsidRDefault="00412963" w:rsidP="00412963">
      <w:pPr>
        <w:spacing w:after="0"/>
        <w:rPr>
          <w:rFonts w:ascii="Palatino Linotype" w:hAnsi="Palatino Linotype"/>
          <w:bCs/>
        </w:rPr>
      </w:pPr>
      <w:r w:rsidRPr="00FC1798">
        <w:rPr>
          <w:rFonts w:ascii="Palatino Linotype" w:hAnsi="Palatino Linotype"/>
        </w:rPr>
        <w:t>DIČ:</w:t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  <w:t>CZ00241229</w:t>
      </w:r>
    </w:p>
    <w:p w:rsidR="00412963" w:rsidRPr="00FC1798" w:rsidRDefault="00412963" w:rsidP="004129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FC1798">
        <w:rPr>
          <w:rFonts w:ascii="Palatino Linotype" w:hAnsi="Palatino Linotype"/>
          <w:bCs/>
        </w:rPr>
        <w:t>jejímž jménem jedná</w:t>
      </w:r>
      <w:r w:rsidRPr="00FC1798">
        <w:rPr>
          <w:rFonts w:ascii="Palatino Linotype" w:hAnsi="Palatino Linotype"/>
        </w:rPr>
        <w:t>:</w:t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/>
        </w:rPr>
        <w:tab/>
      </w:r>
      <w:r w:rsidRPr="00FC1798">
        <w:rPr>
          <w:rFonts w:ascii="Palatino Linotype" w:hAnsi="Palatino Linotype" w:cs="Arial"/>
          <w:bCs/>
        </w:rPr>
        <w:t>Václav Kášek, starosta obce</w:t>
      </w:r>
    </w:p>
    <w:p w:rsidR="00412963" w:rsidRPr="00FC1798" w:rsidRDefault="00412963" w:rsidP="004129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 w:rsidRPr="00FC1798">
        <w:rPr>
          <w:rFonts w:ascii="Palatino Linotype" w:hAnsi="Palatino Linotype" w:cs="Arial"/>
        </w:rPr>
        <w:t>telefon</w:t>
      </w:r>
      <w:r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FC1798">
        <w:rPr>
          <w:rFonts w:ascii="Palatino Linotype" w:hAnsi="Palatino Linotype"/>
        </w:rPr>
        <w:t>220 970 240</w:t>
      </w:r>
    </w:p>
    <w:p w:rsidR="00412963" w:rsidRPr="00FC1798" w:rsidRDefault="00412963" w:rsidP="004129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FC1798">
        <w:rPr>
          <w:rFonts w:ascii="Palatino Linotype" w:hAnsi="Palatino Linotype" w:cs="Arial"/>
          <w:color w:val="000000"/>
        </w:rPr>
        <w:t>e-mail:</w:t>
      </w:r>
      <w:r w:rsidRPr="00FC1798">
        <w:rPr>
          <w:rFonts w:ascii="Palatino Linotype" w:hAnsi="Palatino Linotype" w:cs="Arial"/>
          <w:color w:val="000000"/>
        </w:rPr>
        <w:tab/>
      </w:r>
      <w:r w:rsidRPr="00FC1798">
        <w:rPr>
          <w:rFonts w:ascii="Palatino Linotype" w:hAnsi="Palatino Linotype" w:cs="Arial"/>
          <w:color w:val="000000"/>
        </w:rPr>
        <w:tab/>
      </w:r>
      <w:r w:rsidRPr="00FC1798">
        <w:rPr>
          <w:rFonts w:ascii="Palatino Linotype" w:hAnsi="Palatino Linotype" w:cs="Arial"/>
          <w:color w:val="000000"/>
        </w:rPr>
        <w:tab/>
      </w:r>
      <w:r w:rsidRPr="00FC1798">
        <w:rPr>
          <w:rFonts w:ascii="Palatino Linotype" w:hAnsi="Palatino Linotype" w:cs="Arial"/>
          <w:color w:val="000000"/>
        </w:rPr>
        <w:tab/>
      </w:r>
      <w:r w:rsidRPr="00FC1798">
        <w:rPr>
          <w:rFonts w:ascii="Palatino Linotype" w:hAnsi="Palatino Linotype" w:cs="Arial"/>
          <w:color w:val="000000"/>
        </w:rPr>
        <w:tab/>
      </w:r>
      <w:hyperlink r:id="rId8" w:history="1">
        <w:r w:rsidRPr="00FC1798">
          <w:rPr>
            <w:rStyle w:val="Hypertextovodkaz"/>
            <w:rFonts w:ascii="Palatino Linotype" w:hAnsi="Palatino Linotype"/>
          </w:rPr>
          <w:t>ou_horomerice@volny.cz</w:t>
        </w:r>
      </w:hyperlink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D24696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6203B4" w:rsidRDefault="006203B4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6203B4" w:rsidRPr="00160BE3" w:rsidRDefault="006203B4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12963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12963" w:rsidRDefault="00412963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12963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12963" w:rsidRDefault="00412963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12963" w:rsidRPr="00160BE3" w:rsidRDefault="00412963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D2469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D2469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8E" w:rsidRDefault="00083A8E" w:rsidP="0003428A">
      <w:pPr>
        <w:spacing w:after="0" w:line="240" w:lineRule="auto"/>
      </w:pPr>
      <w:r>
        <w:separator/>
      </w:r>
    </w:p>
  </w:endnote>
  <w:endnote w:type="continuationSeparator" w:id="0">
    <w:p w:rsidR="00083A8E" w:rsidRDefault="00083A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412963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3DAC1960" wp14:editId="0E564E6C">
          <wp:simplePos x="0" y="0"/>
          <wp:positionH relativeFrom="column">
            <wp:posOffset>500380</wp:posOffset>
          </wp:positionH>
          <wp:positionV relativeFrom="paragraph">
            <wp:posOffset>95250</wp:posOffset>
          </wp:positionV>
          <wp:extent cx="4895215" cy="737972"/>
          <wp:effectExtent l="0" t="0" r="635" b="508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8E" w:rsidRDefault="00083A8E" w:rsidP="0003428A">
      <w:pPr>
        <w:spacing w:after="0" w:line="240" w:lineRule="auto"/>
      </w:pPr>
      <w:r>
        <w:separator/>
      </w:r>
    </w:p>
  </w:footnote>
  <w:footnote w:type="continuationSeparator" w:id="0">
    <w:p w:rsidR="00083A8E" w:rsidRDefault="00083A8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35072A5" wp14:editId="304AF6AA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0" t="0" r="8890" b="5080"/>
          <wp:wrapNone/>
          <wp:docPr id="12" name="Obrázek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E59F9D" wp14:editId="72292B4A">
          <wp:simplePos x="0" y="0"/>
          <wp:positionH relativeFrom="column">
            <wp:posOffset>90170</wp:posOffset>
          </wp:positionH>
          <wp:positionV relativeFrom="paragraph">
            <wp:posOffset>-163830</wp:posOffset>
          </wp:positionV>
          <wp:extent cx="645795" cy="768350"/>
          <wp:effectExtent l="0" t="0" r="1905" b="0"/>
          <wp:wrapNone/>
          <wp:docPr id="13" name="Obrázek 13" descr="Soubor:Horomerice CoA CZ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Soubor:Horomerice CoA CZ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Veřejná zakázka</w:t>
    </w: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t>„Mateřská škola Horoměřice – pavilon C, II. Etapa“</w:t>
    </w: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horomerice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2013-12-07T22:51:00Z</dcterms:created>
  <dcterms:modified xsi:type="dcterms:W3CDTF">2013-12-07T22:51:00Z</dcterms:modified>
</cp:coreProperties>
</file>