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4749"/>
      </w:tblGrid>
      <w:tr w:rsidR="0064717C">
        <w:trPr>
          <w:trHeight w:val="485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64717C">
        <w:trPr>
          <w:trHeight w:val="102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4717C">
        <w:trPr>
          <w:trHeight w:val="369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75D2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8551B1">
            <w:pPr>
              <w:jc w:val="center"/>
              <w:rPr>
                <w:rFonts w:ascii="Times New Roman" w:hAnsi="Times New Roman" w:cs="Times New Roman"/>
              </w:rPr>
            </w:pPr>
            <w:r>
              <w:t>Veřejná zakázka malého rozsahu</w:t>
            </w:r>
          </w:p>
        </w:tc>
      </w:tr>
      <w:tr w:rsidR="0064717C">
        <w:trPr>
          <w:trHeight w:val="567"/>
        </w:trPr>
        <w:tc>
          <w:tcPr>
            <w:tcW w:w="1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7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855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Výstavba kanalizace – stoka A + A1 - Dobročovice</w:t>
            </w:r>
          </w:p>
        </w:tc>
      </w:tr>
      <w:tr w:rsidR="0064717C">
        <w:trPr>
          <w:trHeight w:val="369"/>
        </w:trPr>
        <w:tc>
          <w:tcPr>
            <w:tcW w:w="907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mallCaps/>
              </w:rPr>
              <w:t>Základní identifikační údaje</w:t>
            </w:r>
          </w:p>
        </w:tc>
      </w:tr>
      <w:tr w:rsidR="0064717C">
        <w:trPr>
          <w:trHeight w:val="369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>Zadavatel</w:t>
            </w:r>
          </w:p>
        </w:tc>
      </w:tr>
      <w:tr w:rsidR="0064717C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Název: 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 w:rsidP="009235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obec </w:t>
            </w:r>
            <w:r w:rsidR="00923552">
              <w:rPr>
                <w:b/>
                <w:bCs/>
              </w:rPr>
              <w:t>Dobročovice</w:t>
            </w:r>
          </w:p>
        </w:tc>
      </w:tr>
      <w:tr w:rsidR="0064717C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Sídlo: 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923552">
            <w:pPr>
              <w:snapToGrid w:val="0"/>
            </w:pPr>
            <w:r>
              <w:t>Dobročovice 38, 250 82 Úvaly</w:t>
            </w:r>
          </w:p>
        </w:tc>
      </w:tr>
      <w:tr w:rsidR="0064717C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IČ:  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923552">
            <w:r>
              <w:t>00662399</w:t>
            </w:r>
          </w:p>
        </w:tc>
      </w:tr>
      <w:tr w:rsidR="0064717C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Osoba oprávněná jednat jménem zadavatele: 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923552">
            <w:r>
              <w:t>Ing. Marcel Slováček, MBA</w:t>
            </w:r>
          </w:p>
          <w:p w:rsidR="0064717C" w:rsidRDefault="00923552">
            <w:r>
              <w:t>starost</w:t>
            </w:r>
            <w:r w:rsidR="0064717C">
              <w:t>a obce</w:t>
            </w:r>
          </w:p>
        </w:tc>
      </w:tr>
      <w:tr w:rsidR="0064717C">
        <w:trPr>
          <w:trHeight w:val="369"/>
        </w:trPr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b/>
                <w:bCs/>
              </w:rPr>
            </w:pPr>
            <w:r>
              <w:rPr>
                <w:b/>
                <w:bCs/>
              </w:rPr>
              <w:t>Uchazeč</w:t>
            </w:r>
          </w:p>
        </w:tc>
      </w:tr>
      <w:tr w:rsidR="0064717C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Firma/název: 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/>
        </w:tc>
      </w:tr>
      <w:tr w:rsidR="0064717C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b/>
                <w:bCs/>
              </w:rPr>
            </w:pPr>
            <w:r>
              <w:rPr>
                <w:b/>
                <w:bCs/>
              </w:rPr>
              <w:t>Sídlo/místo podnikání: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/>
        </w:tc>
      </w:tr>
      <w:tr w:rsidR="0064717C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b/>
                <w:bCs/>
              </w:rPr>
            </w:pPr>
            <w:r>
              <w:rPr>
                <w:b/>
                <w:bCs/>
              </w:rPr>
              <w:t>Tel./fax: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/>
        </w:tc>
      </w:tr>
      <w:tr w:rsidR="0064717C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/>
        </w:tc>
      </w:tr>
      <w:tr w:rsidR="0064717C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IČ:  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/>
        </w:tc>
      </w:tr>
      <w:tr w:rsidR="0064717C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DIČ: 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/>
        </w:tc>
      </w:tr>
      <w:tr w:rsidR="0064717C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Osoba oprávněná za uchazeče jednat: 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/>
        </w:tc>
      </w:tr>
      <w:tr w:rsidR="0064717C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Kontaktní osoba:  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/>
        </w:tc>
      </w:tr>
      <w:tr w:rsidR="0064717C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Tel./fax: 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/>
        </w:tc>
      </w:tr>
      <w:tr w:rsidR="0064717C">
        <w:trPr>
          <w:trHeight w:val="369"/>
        </w:trPr>
        <w:tc>
          <w:tcPr>
            <w:tcW w:w="43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5D2F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E-mail:  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/>
        </w:tc>
      </w:tr>
    </w:tbl>
    <w:p w:rsidR="0064717C" w:rsidRDefault="0064717C">
      <w:pPr>
        <w:rPr>
          <w:rFonts w:ascii="Times New Roman" w:hAnsi="Times New Roman" w:cs="Times New Roman"/>
        </w:rPr>
      </w:pPr>
    </w:p>
    <w:p w:rsidR="0064717C" w:rsidRDefault="0064717C">
      <w:pPr>
        <w:rPr>
          <w:rFonts w:ascii="Times New Roman" w:hAnsi="Times New Roman" w:cs="Times New Roman"/>
        </w:rPr>
      </w:pPr>
    </w:p>
    <w:p w:rsidR="0064717C" w:rsidRDefault="0064717C">
      <w:pPr>
        <w:rPr>
          <w:rFonts w:ascii="Times New Roman" w:hAnsi="Times New Roman" w:cs="Times New Roman"/>
        </w:rPr>
      </w:pPr>
    </w:p>
    <w:tbl>
      <w:tblPr>
        <w:tblW w:w="9072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701"/>
        <w:gridCol w:w="284"/>
        <w:gridCol w:w="1275"/>
        <w:gridCol w:w="1631"/>
      </w:tblGrid>
      <w:tr w:rsidR="0064717C">
        <w:trPr>
          <w:trHeight w:val="495"/>
        </w:trPr>
        <w:tc>
          <w:tcPr>
            <w:tcW w:w="907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Nabídková cena v Kč:</w:t>
            </w:r>
          </w:p>
        </w:tc>
      </w:tr>
      <w:tr w:rsidR="0064717C">
        <w:trPr>
          <w:trHeight w:val="369"/>
        </w:trPr>
        <w:tc>
          <w:tcPr>
            <w:tcW w:w="41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Specifikace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celkem bez DPH: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Samostatně DPH: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celkem včetně DPH:</w:t>
            </w:r>
          </w:p>
        </w:tc>
      </w:tr>
      <w:tr w:rsidR="0064717C">
        <w:trPr>
          <w:trHeight w:val="369"/>
        </w:trPr>
        <w:tc>
          <w:tcPr>
            <w:tcW w:w="41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ED5DF8">
            <w:r>
              <w:t>Kanalizační stoka 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</w:pPr>
          </w:p>
        </w:tc>
      </w:tr>
      <w:tr w:rsidR="0064717C">
        <w:trPr>
          <w:trHeight w:val="369"/>
        </w:trPr>
        <w:tc>
          <w:tcPr>
            <w:tcW w:w="41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ED5DF8">
            <w:r>
              <w:t>Kanalizační stoka A1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</w:pPr>
          </w:p>
        </w:tc>
      </w:tr>
      <w:tr w:rsidR="0064717C">
        <w:trPr>
          <w:trHeight w:val="369"/>
        </w:trPr>
        <w:tc>
          <w:tcPr>
            <w:tcW w:w="418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Výsledná nabídková cena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</w:pPr>
            <w:r>
              <w:t> 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</w:pPr>
            <w:r>
              <w:t> </w:t>
            </w:r>
          </w:p>
        </w:tc>
      </w:tr>
      <w:tr w:rsidR="0064717C">
        <w:trPr>
          <w:trHeight w:val="369"/>
        </w:trPr>
        <w:tc>
          <w:tcPr>
            <w:tcW w:w="907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oprávněná za uchazeče jednat</w:t>
            </w:r>
          </w:p>
        </w:tc>
      </w:tr>
      <w:tr w:rsidR="0064717C">
        <w:trPr>
          <w:trHeight w:val="1134"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r>
              <w:t>Podpis oprávněné osoby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center"/>
            </w:pPr>
          </w:p>
          <w:p w:rsidR="0064717C" w:rsidRDefault="0064717C"/>
          <w:p w:rsidR="0064717C" w:rsidRDefault="0064717C"/>
          <w:p w:rsidR="0064717C" w:rsidRDefault="0064717C"/>
          <w:p w:rsidR="0064717C" w:rsidRDefault="0064717C"/>
          <w:p w:rsidR="0064717C" w:rsidRDefault="0064717C"/>
          <w:p w:rsidR="0064717C" w:rsidRDefault="0064717C"/>
          <w:p w:rsidR="0064717C" w:rsidRDefault="0064717C"/>
        </w:tc>
        <w:tc>
          <w:tcPr>
            <w:tcW w:w="2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pPr>
              <w:jc w:val="right"/>
            </w:pPr>
            <w:r>
              <w:t>razítko</w:t>
            </w:r>
          </w:p>
        </w:tc>
      </w:tr>
      <w:tr w:rsidR="0064717C">
        <w:trPr>
          <w:trHeight w:val="369"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5D2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r>
              <w:t xml:space="preserve">Titul, jméno, příjmení      </w:t>
            </w:r>
          </w:p>
        </w:tc>
        <w:tc>
          <w:tcPr>
            <w:tcW w:w="6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/>
        </w:tc>
      </w:tr>
      <w:tr w:rsidR="0064717C">
        <w:trPr>
          <w:trHeight w:val="369"/>
        </w:trPr>
        <w:tc>
          <w:tcPr>
            <w:tcW w:w="26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75D2F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>
            <w:r>
              <w:t>Funkce</w:t>
            </w:r>
          </w:p>
        </w:tc>
        <w:tc>
          <w:tcPr>
            <w:tcW w:w="6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717C" w:rsidRDefault="0064717C"/>
        </w:tc>
      </w:tr>
    </w:tbl>
    <w:p w:rsidR="0064717C" w:rsidRDefault="0064717C">
      <w:pPr>
        <w:rPr>
          <w:rFonts w:ascii="Times New Roman" w:hAnsi="Times New Roman" w:cs="Times New Roman"/>
        </w:rPr>
      </w:pPr>
    </w:p>
    <w:sectPr w:rsidR="0064717C" w:rsidSect="0064717C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FA" w:rsidRDefault="006300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300FA" w:rsidRDefault="006300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7C" w:rsidRDefault="008B612B">
    <w:pPr>
      <w:pStyle w:val="Zpat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4A095B">
      <w:rPr>
        <w:noProof/>
      </w:rPr>
      <w:t>1</w:t>
    </w:r>
    <w:r>
      <w:rPr>
        <w:noProof/>
      </w:rPr>
      <w:fldChar w:fldCharType="end"/>
    </w:r>
  </w:p>
  <w:p w:rsidR="0064717C" w:rsidRDefault="0064717C">
    <w:pPr>
      <w:pStyle w:val="Zpat"/>
      <w:ind w:left="72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FA" w:rsidRDefault="006300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separator/>
      </w:r>
    </w:p>
  </w:footnote>
  <w:footnote w:type="continuationSeparator" w:id="0">
    <w:p w:rsidR="006300FA" w:rsidRDefault="006300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6A" w:rsidRDefault="00F1176A" w:rsidP="00F1176A">
    <w:pPr>
      <w:pBdr>
        <w:bottom w:val="single" w:sz="4" w:space="1" w:color="000000"/>
      </w:pBdr>
      <w:tabs>
        <w:tab w:val="left" w:pos="10082"/>
      </w:tabs>
      <w:spacing w:after="0"/>
      <w:ind w:left="-142" w:firstLine="1416"/>
      <w:rPr>
        <w:b/>
        <w:bCs/>
        <w:color w:val="000000"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E465BC7" wp14:editId="5C3BA194">
          <wp:simplePos x="0" y="0"/>
          <wp:positionH relativeFrom="column">
            <wp:posOffset>195580</wp:posOffset>
          </wp:positionH>
          <wp:positionV relativeFrom="paragraph">
            <wp:posOffset>-106680</wp:posOffset>
          </wp:positionV>
          <wp:extent cx="857250" cy="933450"/>
          <wp:effectExtent l="0" t="0" r="0" b="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40"/>
        <w:szCs w:val="40"/>
      </w:rPr>
      <w:t xml:space="preserve">     OBEC  DOBROČOVICE</w:t>
    </w:r>
  </w:p>
  <w:p w:rsidR="00F1176A" w:rsidRPr="00AF61E7" w:rsidRDefault="00F1176A" w:rsidP="00F1176A">
    <w:pPr>
      <w:pStyle w:val="Zhlav"/>
      <w:tabs>
        <w:tab w:val="clear" w:pos="4536"/>
        <w:tab w:val="clear" w:pos="9072"/>
        <w:tab w:val="left" w:pos="2040"/>
      </w:tabs>
      <w:rPr>
        <w:sz w:val="6"/>
        <w:szCs w:val="6"/>
      </w:rPr>
    </w:pPr>
  </w:p>
  <w:p w:rsidR="00F1176A" w:rsidRPr="00AF61E7" w:rsidRDefault="00F1176A" w:rsidP="00F1176A">
    <w:pPr>
      <w:pStyle w:val="Zhlav"/>
      <w:tabs>
        <w:tab w:val="left" w:pos="1843"/>
      </w:tabs>
      <w:rPr>
        <w:b/>
        <w:bCs/>
      </w:rPr>
    </w:pPr>
    <w:r>
      <w:tab/>
      <w:t xml:space="preserve">  </w:t>
    </w:r>
    <w:r w:rsidRPr="00AF61E7">
      <w:rPr>
        <w:b/>
        <w:bCs/>
      </w:rPr>
      <w:t xml:space="preserve">Dobročovice 38, 250 82 Úvaly, okres </w:t>
    </w:r>
    <w:proofErr w:type="gramStart"/>
    <w:r w:rsidRPr="00AF61E7">
      <w:rPr>
        <w:b/>
        <w:bCs/>
      </w:rPr>
      <w:t>Praha</w:t>
    </w:r>
    <w:proofErr w:type="gramEnd"/>
    <w:r w:rsidRPr="00AF61E7">
      <w:rPr>
        <w:b/>
        <w:bCs/>
      </w:rPr>
      <w:t xml:space="preserve"> –</w:t>
    </w:r>
    <w:proofErr w:type="gramStart"/>
    <w:r w:rsidRPr="00AF61E7">
      <w:rPr>
        <w:b/>
        <w:bCs/>
      </w:rPr>
      <w:t>východ</w:t>
    </w:r>
    <w:proofErr w:type="gramEnd"/>
  </w:p>
  <w:p w:rsidR="00F1176A" w:rsidRDefault="00F1176A" w:rsidP="00F1176A">
    <w:pPr>
      <w:pStyle w:val="Zhlav"/>
      <w:tabs>
        <w:tab w:val="left" w:pos="1985"/>
      </w:tabs>
      <w:rPr>
        <w:b/>
        <w:bCs/>
      </w:rPr>
    </w:pPr>
    <w:r w:rsidRPr="00AF61E7">
      <w:rPr>
        <w:b/>
        <w:bCs/>
      </w:rPr>
      <w:tab/>
      <w:t xml:space="preserve">IČO: 00662399, tel.: 725 021 827, email: </w:t>
    </w:r>
    <w:hyperlink r:id="rId2" w:history="1">
      <w:r w:rsidRPr="00D01719">
        <w:rPr>
          <w:rStyle w:val="Hypertextovodkaz"/>
          <w:b/>
          <w:bCs/>
        </w:rPr>
        <w:t>obec@dobrocovice.cz</w:t>
      </w:r>
    </w:hyperlink>
    <w:r>
      <w:rPr>
        <w:b/>
        <w:bCs/>
      </w:rPr>
      <w:t xml:space="preserve">, </w:t>
    </w:r>
    <w:r>
      <w:rPr>
        <w:b/>
        <w:bCs/>
      </w:rPr>
      <w:tab/>
    </w:r>
    <w:r w:rsidRPr="00765894">
      <w:rPr>
        <w:b/>
        <w:bCs/>
      </w:rPr>
      <w:t>www.dobrocovice.cz</w:t>
    </w:r>
  </w:p>
  <w:p w:rsidR="00F1176A" w:rsidRPr="00AF61E7" w:rsidRDefault="00F1176A" w:rsidP="00F1176A">
    <w:pPr>
      <w:pStyle w:val="Zhlav"/>
      <w:tabs>
        <w:tab w:val="left" w:pos="1843"/>
      </w:tabs>
      <w:rPr>
        <w:b/>
        <w:bCs/>
      </w:rPr>
    </w:pPr>
    <w:r>
      <w:rPr>
        <w:b/>
        <w:bCs/>
      </w:rPr>
      <w:tab/>
      <w:t xml:space="preserve">   ID datové schránky: 4rdj2r7, bankovní spojení: 29121</w:t>
    </w:r>
    <w:r w:rsidRPr="00AF61E7">
      <w:rPr>
        <w:b/>
        <w:bCs/>
      </w:rPr>
      <w:t xml:space="preserve">201/0100 </w:t>
    </w:r>
    <w:r>
      <w:rPr>
        <w:b/>
        <w:bCs/>
      </w:rPr>
      <w:t>KB Říčany</w:t>
    </w:r>
  </w:p>
  <w:p w:rsidR="0064717C" w:rsidRDefault="0064717C">
    <w:pPr>
      <w:pStyle w:val="Zhlav"/>
      <w:rPr>
        <w:rFonts w:ascii="Times New Roman" w:hAnsi="Times New Roman" w:cs="Times New Roman"/>
      </w:rPr>
    </w:pPr>
  </w:p>
  <w:p w:rsidR="0064717C" w:rsidRDefault="0064717C">
    <w:pPr>
      <w:pStyle w:val="Zhlav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7C"/>
    <w:rsid w:val="004A095B"/>
    <w:rsid w:val="006300FA"/>
    <w:rsid w:val="0064717C"/>
    <w:rsid w:val="008551B1"/>
    <w:rsid w:val="008B612B"/>
    <w:rsid w:val="00923552"/>
    <w:rsid w:val="00DC79E1"/>
    <w:rsid w:val="00ED5DF8"/>
    <w:rsid w:val="00F1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64717C"/>
    <w:rPr>
      <w:rFonts w:ascii="Calibri" w:hAnsi="Calibri" w:cs="Calibri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64717C"/>
    <w:rPr>
      <w:rFonts w:ascii="Calibri" w:hAnsi="Calibri" w:cs="Calibri"/>
      <w:lang w:eastAsia="en-US"/>
    </w:rPr>
  </w:style>
  <w:style w:type="character" w:customStyle="1" w:styleId="ZpatChar">
    <w:name w:val="Zápatí Char"/>
    <w:basedOn w:val="Standardnpsmoodstavce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64717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xtbublinyChar">
    <w:name w:val="Text bubliny Char"/>
    <w:basedOn w:val="Standardnpsmoodstavce"/>
    <w:uiPriority w:val="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suppressAutoHyphens w:val="0"/>
      <w:ind w:left="720"/>
      <w:textAlignment w:val="auto"/>
    </w:pPr>
  </w:style>
  <w:style w:type="character" w:styleId="Hypertextovodkaz">
    <w:name w:val="Hyperlink"/>
    <w:basedOn w:val="Standardnpsmoodstavce"/>
    <w:uiPriority w:val="99"/>
    <w:unhideWhenUsed/>
    <w:rsid w:val="00F11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64717C"/>
    <w:rPr>
      <w:rFonts w:ascii="Calibri" w:hAnsi="Calibri" w:cs="Calibri"/>
      <w:lang w:eastAsia="en-US"/>
    </w:rPr>
  </w:style>
  <w:style w:type="character" w:customStyle="1" w:styleId="ZhlavChar">
    <w:name w:val="Záhlaví Char"/>
    <w:basedOn w:val="Standardnpsmoodstavce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64717C"/>
    <w:rPr>
      <w:rFonts w:ascii="Calibri" w:hAnsi="Calibri" w:cs="Calibri"/>
      <w:lang w:eastAsia="en-US"/>
    </w:rPr>
  </w:style>
  <w:style w:type="character" w:customStyle="1" w:styleId="ZpatChar">
    <w:name w:val="Zápatí Char"/>
    <w:basedOn w:val="Standardnpsmoodstavce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64717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xtbublinyChar">
    <w:name w:val="Text bubliny Char"/>
    <w:basedOn w:val="Standardnpsmoodstavce"/>
    <w:uiPriority w:val="9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pPr>
      <w:suppressAutoHyphens w:val="0"/>
      <w:ind w:left="720"/>
      <w:textAlignment w:val="auto"/>
    </w:pPr>
  </w:style>
  <w:style w:type="character" w:styleId="Hypertextovodkaz">
    <w:name w:val="Hyperlink"/>
    <w:basedOn w:val="Standardnpsmoodstavce"/>
    <w:uiPriority w:val="99"/>
    <w:unhideWhenUsed/>
    <w:rsid w:val="00F11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dobroc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OÚ Průhonice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RVS Sekretariát</dc:creator>
  <cp:lastModifiedBy>starosta</cp:lastModifiedBy>
  <cp:revision>4</cp:revision>
  <dcterms:created xsi:type="dcterms:W3CDTF">2017-01-16T09:38:00Z</dcterms:created>
  <dcterms:modified xsi:type="dcterms:W3CDTF">2017-01-16T13:42:00Z</dcterms:modified>
</cp:coreProperties>
</file>