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F9" w:rsidRPr="00AE5F8A" w:rsidRDefault="000E02F9" w:rsidP="00834DA4">
      <w:pPr>
        <w:jc w:val="center"/>
        <w:rPr>
          <w:rFonts w:ascii="Arial" w:hAnsi="Arial" w:cs="Arial"/>
          <w:b/>
          <w:color w:val="000000"/>
          <w:sz w:val="20"/>
          <w:szCs w:val="20"/>
          <w:u w:val="single"/>
        </w:rPr>
      </w:pPr>
      <w:r w:rsidRPr="00AE5F8A">
        <w:rPr>
          <w:rFonts w:ascii="Arial" w:hAnsi="Arial" w:cs="Arial"/>
          <w:b/>
          <w:color w:val="000000"/>
          <w:sz w:val="20"/>
          <w:szCs w:val="20"/>
          <w:u w:val="single"/>
        </w:rPr>
        <w:t>Smlouva o dílo</w:t>
      </w:r>
    </w:p>
    <w:p w:rsidR="000E02F9" w:rsidRPr="00AE5F8A" w:rsidRDefault="000E02F9" w:rsidP="00834DA4">
      <w:pPr>
        <w:jc w:val="both"/>
        <w:rPr>
          <w:rFonts w:ascii="Arial" w:hAnsi="Arial" w:cs="Arial"/>
          <w:color w:val="000000"/>
          <w:sz w:val="20"/>
          <w:szCs w:val="20"/>
        </w:rPr>
      </w:pPr>
      <w:r w:rsidRPr="00AE5F8A">
        <w:rPr>
          <w:rFonts w:ascii="Arial" w:hAnsi="Arial" w:cs="Arial"/>
          <w:color w:val="000000"/>
          <w:sz w:val="20"/>
          <w:szCs w:val="20"/>
        </w:rPr>
        <w:t xml:space="preserve">Níže uvedeného dne, měsíce a roku byla uzavřena mezi smluvními stranami ve smyslu </w:t>
      </w:r>
      <w:proofErr w:type="spellStart"/>
      <w:r w:rsidRPr="00AE5F8A">
        <w:rPr>
          <w:rFonts w:ascii="Arial" w:hAnsi="Arial" w:cs="Arial"/>
          <w:color w:val="000000"/>
          <w:sz w:val="20"/>
          <w:szCs w:val="20"/>
        </w:rPr>
        <w:t>ust</w:t>
      </w:r>
      <w:proofErr w:type="spellEnd"/>
      <w:r w:rsidRPr="00AE5F8A">
        <w:rPr>
          <w:rFonts w:ascii="Arial" w:hAnsi="Arial" w:cs="Arial"/>
          <w:color w:val="000000"/>
          <w:sz w:val="20"/>
          <w:szCs w:val="20"/>
        </w:rPr>
        <w:t>. § 2586 a násl. zákona č. 89/2012 Sb., občanský zákoník, tato smlouva o dílo:</w:t>
      </w:r>
    </w:p>
    <w:p w:rsidR="000E02F9" w:rsidRPr="00AE5F8A" w:rsidRDefault="000E02F9" w:rsidP="00834DA4">
      <w:pPr>
        <w:jc w:val="both"/>
        <w:rPr>
          <w:rFonts w:ascii="Arial" w:hAnsi="Arial" w:cs="Arial"/>
          <w:b/>
          <w:color w:val="000000"/>
          <w:sz w:val="20"/>
          <w:szCs w:val="20"/>
        </w:rPr>
      </w:pPr>
      <w:r w:rsidRPr="00AE5F8A">
        <w:rPr>
          <w:rFonts w:ascii="Arial" w:hAnsi="Arial" w:cs="Arial"/>
          <w:b/>
          <w:color w:val="000000"/>
          <w:sz w:val="20"/>
          <w:szCs w:val="20"/>
        </w:rPr>
        <w:t>I. Smluvní strany</w:t>
      </w:r>
    </w:p>
    <w:p w:rsidR="000E02F9" w:rsidRPr="00AE5F8A" w:rsidRDefault="000E02F9" w:rsidP="00834DA4">
      <w:pPr>
        <w:jc w:val="both"/>
        <w:rPr>
          <w:rFonts w:ascii="Arial" w:hAnsi="Arial" w:cs="Arial"/>
          <w:b/>
          <w:color w:val="000000"/>
          <w:sz w:val="20"/>
          <w:szCs w:val="20"/>
        </w:rPr>
      </w:pPr>
      <w:r w:rsidRPr="00AE5F8A">
        <w:rPr>
          <w:rFonts w:ascii="Arial" w:hAnsi="Arial" w:cs="Arial"/>
          <w:color w:val="000000"/>
          <w:sz w:val="20"/>
          <w:szCs w:val="20"/>
        </w:rPr>
        <w:t xml:space="preserve">l. </w:t>
      </w:r>
      <w:proofErr w:type="gramStart"/>
      <w:r w:rsidRPr="00AE5F8A">
        <w:rPr>
          <w:rFonts w:ascii="Arial" w:hAnsi="Arial" w:cs="Arial"/>
          <w:color w:val="000000"/>
          <w:sz w:val="20"/>
          <w:szCs w:val="20"/>
          <w:u w:val="single"/>
        </w:rPr>
        <w:t>Objednatel</w:t>
      </w:r>
      <w:r w:rsidRPr="00AE5F8A">
        <w:rPr>
          <w:rFonts w:ascii="Arial" w:hAnsi="Arial" w:cs="Arial"/>
          <w:color w:val="000000"/>
          <w:sz w:val="20"/>
          <w:szCs w:val="20"/>
        </w:rPr>
        <w:t xml:space="preserve"> :    </w:t>
      </w:r>
      <w:r w:rsidR="00E51271">
        <w:rPr>
          <w:rFonts w:ascii="Arial" w:hAnsi="Arial" w:cs="Arial"/>
          <w:b/>
          <w:color w:val="000000"/>
          <w:sz w:val="20"/>
          <w:szCs w:val="20"/>
        </w:rPr>
        <w:t>Obec</w:t>
      </w:r>
      <w:proofErr w:type="gramEnd"/>
      <w:r w:rsidR="00E51271">
        <w:rPr>
          <w:rFonts w:ascii="Arial" w:hAnsi="Arial" w:cs="Arial"/>
          <w:b/>
          <w:color w:val="000000"/>
          <w:sz w:val="20"/>
          <w:szCs w:val="20"/>
        </w:rPr>
        <w:t xml:space="preserve"> Butoves</w:t>
      </w:r>
    </w:p>
    <w:p w:rsidR="00E51271" w:rsidRDefault="000E02F9" w:rsidP="00DA6C00">
      <w:pPr>
        <w:spacing w:line="240" w:lineRule="auto"/>
        <w:jc w:val="both"/>
        <w:rPr>
          <w:rFonts w:ascii="Arial" w:hAnsi="Arial" w:cs="Arial"/>
          <w:color w:val="000000"/>
          <w:sz w:val="20"/>
          <w:szCs w:val="20"/>
        </w:rPr>
      </w:pPr>
      <w:r w:rsidRPr="00AE5F8A">
        <w:rPr>
          <w:rFonts w:ascii="Arial" w:hAnsi="Arial" w:cs="Arial"/>
          <w:color w:val="000000"/>
          <w:sz w:val="20"/>
          <w:szCs w:val="20"/>
        </w:rPr>
        <w:t xml:space="preserve">  IČO: 00</w:t>
      </w:r>
      <w:r w:rsidR="00E51271">
        <w:rPr>
          <w:rFonts w:ascii="Arial" w:hAnsi="Arial" w:cs="Arial"/>
          <w:color w:val="000000"/>
          <w:sz w:val="20"/>
          <w:szCs w:val="20"/>
        </w:rPr>
        <w:t>578282</w:t>
      </w:r>
    </w:p>
    <w:p w:rsidR="000E02F9" w:rsidRPr="00AE5F8A" w:rsidRDefault="000E02F9" w:rsidP="00DA6C00">
      <w:pPr>
        <w:spacing w:line="240" w:lineRule="auto"/>
        <w:jc w:val="both"/>
        <w:rPr>
          <w:rFonts w:ascii="Arial" w:hAnsi="Arial" w:cs="Arial"/>
          <w:color w:val="000000"/>
          <w:sz w:val="20"/>
          <w:szCs w:val="20"/>
        </w:rPr>
      </w:pPr>
      <w:r w:rsidRPr="00AE5F8A">
        <w:rPr>
          <w:rFonts w:ascii="Arial" w:hAnsi="Arial" w:cs="Arial"/>
          <w:color w:val="000000"/>
          <w:sz w:val="20"/>
          <w:szCs w:val="20"/>
        </w:rPr>
        <w:t xml:space="preserve">  Sídlo:  </w:t>
      </w:r>
      <w:r w:rsidR="00E51271">
        <w:rPr>
          <w:rFonts w:ascii="Arial" w:hAnsi="Arial" w:cs="Arial"/>
          <w:color w:val="000000"/>
          <w:sz w:val="20"/>
          <w:szCs w:val="20"/>
        </w:rPr>
        <w:t>Butoves 47</w:t>
      </w:r>
      <w:r w:rsidRPr="00AE5F8A">
        <w:rPr>
          <w:rFonts w:ascii="Arial" w:hAnsi="Arial" w:cs="Arial"/>
          <w:color w:val="000000"/>
          <w:sz w:val="20"/>
          <w:szCs w:val="20"/>
        </w:rPr>
        <w:t>. 18, 506 01 Jičín</w:t>
      </w:r>
    </w:p>
    <w:p w:rsidR="000E02F9" w:rsidRPr="00AE5F8A" w:rsidRDefault="000E02F9" w:rsidP="009B08D2">
      <w:pPr>
        <w:spacing w:after="0" w:line="240" w:lineRule="auto"/>
        <w:jc w:val="both"/>
        <w:rPr>
          <w:rFonts w:ascii="Arial" w:hAnsi="Arial" w:cs="Arial"/>
          <w:color w:val="000000"/>
          <w:sz w:val="20"/>
          <w:szCs w:val="20"/>
        </w:rPr>
      </w:pPr>
      <w:r w:rsidRPr="00AE5F8A">
        <w:rPr>
          <w:rFonts w:ascii="Arial" w:hAnsi="Arial" w:cs="Arial"/>
          <w:color w:val="000000"/>
          <w:sz w:val="20"/>
          <w:szCs w:val="20"/>
        </w:rPr>
        <w:t xml:space="preserve">  Osoba oprávněná jednat ve smluvních věcech této smlouvy: </w:t>
      </w:r>
      <w:r w:rsidR="00640D28">
        <w:rPr>
          <w:rFonts w:ascii="Arial" w:hAnsi="Arial" w:cs="Arial"/>
          <w:color w:val="000000"/>
          <w:sz w:val="20"/>
          <w:szCs w:val="20"/>
        </w:rPr>
        <w:t>Bob Šviha</w:t>
      </w:r>
      <w:r w:rsidRPr="00AE5F8A">
        <w:rPr>
          <w:rFonts w:ascii="Arial" w:hAnsi="Arial" w:cs="Arial"/>
          <w:color w:val="000000"/>
          <w:sz w:val="20"/>
          <w:szCs w:val="20"/>
        </w:rPr>
        <w:t>, star</w:t>
      </w:r>
      <w:r w:rsidR="009B08D2">
        <w:rPr>
          <w:rFonts w:ascii="Arial" w:hAnsi="Arial" w:cs="Arial"/>
          <w:color w:val="000000"/>
          <w:sz w:val="20"/>
          <w:szCs w:val="20"/>
        </w:rPr>
        <w:t xml:space="preserve">osta </w:t>
      </w:r>
      <w:r w:rsidR="00E51271">
        <w:rPr>
          <w:rFonts w:ascii="Arial" w:hAnsi="Arial" w:cs="Arial"/>
          <w:color w:val="000000"/>
          <w:sz w:val="20"/>
          <w:szCs w:val="20"/>
        </w:rPr>
        <w:t>obce</w:t>
      </w:r>
      <w:r w:rsidRPr="00AE5F8A">
        <w:rPr>
          <w:rFonts w:ascii="Arial" w:hAnsi="Arial" w:cs="Arial"/>
          <w:color w:val="000000"/>
          <w:sz w:val="20"/>
          <w:szCs w:val="20"/>
        </w:rPr>
        <w:t xml:space="preserve">                                          </w:t>
      </w:r>
    </w:p>
    <w:p w:rsidR="000E02F9" w:rsidRPr="00AE5F8A" w:rsidRDefault="000E02F9" w:rsidP="00834DA4">
      <w:pPr>
        <w:spacing w:after="0"/>
        <w:jc w:val="both"/>
        <w:rPr>
          <w:rFonts w:ascii="Arial" w:hAnsi="Arial" w:cs="Arial"/>
          <w:color w:val="000000"/>
          <w:sz w:val="20"/>
          <w:szCs w:val="20"/>
        </w:rPr>
      </w:pPr>
    </w:p>
    <w:p w:rsidR="00B1391F" w:rsidRPr="00AE5F8A" w:rsidRDefault="00B1391F" w:rsidP="00B1391F">
      <w:pPr>
        <w:spacing w:after="0"/>
        <w:jc w:val="both"/>
        <w:rPr>
          <w:rFonts w:ascii="Arial" w:hAnsi="Arial" w:cs="Arial"/>
          <w:color w:val="000000"/>
          <w:sz w:val="20"/>
          <w:szCs w:val="20"/>
        </w:rPr>
      </w:pPr>
      <w:r w:rsidRPr="00AE5F8A">
        <w:rPr>
          <w:rFonts w:ascii="Arial" w:hAnsi="Arial" w:cs="Arial"/>
          <w:color w:val="000000"/>
          <w:sz w:val="20"/>
          <w:szCs w:val="20"/>
        </w:rPr>
        <w:t xml:space="preserve">2. </w:t>
      </w:r>
      <w:r w:rsidRPr="00AE5F8A">
        <w:rPr>
          <w:rFonts w:ascii="Arial" w:hAnsi="Arial" w:cs="Arial"/>
          <w:color w:val="000000"/>
          <w:sz w:val="20"/>
          <w:szCs w:val="20"/>
          <w:u w:val="single"/>
        </w:rPr>
        <w:t>Zhotovitel</w:t>
      </w:r>
      <w:r w:rsidRPr="00AE5F8A">
        <w:rPr>
          <w:rFonts w:ascii="Arial" w:hAnsi="Arial" w:cs="Arial"/>
          <w:color w:val="000000"/>
          <w:sz w:val="20"/>
          <w:szCs w:val="20"/>
        </w:rPr>
        <w:t xml:space="preserve"> :  </w:t>
      </w:r>
      <w:r w:rsidRPr="002D3194">
        <w:rPr>
          <w:rFonts w:ascii="Arial" w:hAnsi="Arial" w:cs="Arial"/>
          <w:color w:val="000000"/>
          <w:sz w:val="20"/>
          <w:szCs w:val="20"/>
          <w:highlight w:val="yellow"/>
        </w:rPr>
        <w:t>………………………</w:t>
      </w:r>
      <w:proofErr w:type="gramStart"/>
      <w:r w:rsidRPr="002D3194">
        <w:rPr>
          <w:rFonts w:ascii="Arial" w:hAnsi="Arial" w:cs="Arial"/>
          <w:color w:val="000000"/>
          <w:sz w:val="20"/>
          <w:szCs w:val="20"/>
          <w:highlight w:val="yellow"/>
        </w:rPr>
        <w:t>…..</w:t>
      </w:r>
      <w:proofErr w:type="gramEnd"/>
    </w:p>
    <w:p w:rsidR="00B1391F" w:rsidRPr="00AE5F8A" w:rsidRDefault="00B1391F" w:rsidP="00B1391F">
      <w:pPr>
        <w:spacing w:after="0"/>
        <w:jc w:val="both"/>
        <w:rPr>
          <w:rFonts w:ascii="Arial" w:hAnsi="Arial" w:cs="Arial"/>
          <w:color w:val="000000"/>
          <w:sz w:val="20"/>
          <w:szCs w:val="20"/>
        </w:rPr>
      </w:pPr>
      <w:r w:rsidRPr="00AE5F8A">
        <w:rPr>
          <w:rFonts w:ascii="Arial" w:hAnsi="Arial" w:cs="Arial"/>
          <w:color w:val="000000"/>
          <w:sz w:val="20"/>
          <w:szCs w:val="20"/>
        </w:rPr>
        <w:t xml:space="preserve">  </w:t>
      </w:r>
    </w:p>
    <w:p w:rsidR="00B1391F" w:rsidRPr="00AE5F8A" w:rsidRDefault="00B1391F" w:rsidP="00B1391F">
      <w:pPr>
        <w:spacing w:after="0" w:line="240" w:lineRule="auto"/>
        <w:jc w:val="both"/>
        <w:rPr>
          <w:rFonts w:ascii="Arial" w:hAnsi="Arial" w:cs="Arial"/>
          <w:color w:val="000000"/>
          <w:sz w:val="20"/>
          <w:szCs w:val="20"/>
        </w:rPr>
      </w:pPr>
      <w:r w:rsidRPr="00AE5F8A">
        <w:rPr>
          <w:rFonts w:ascii="Arial" w:hAnsi="Arial" w:cs="Arial"/>
          <w:color w:val="000000"/>
          <w:sz w:val="20"/>
          <w:szCs w:val="20"/>
        </w:rPr>
        <w:t xml:space="preserve">   </w:t>
      </w:r>
      <w:proofErr w:type="gramStart"/>
      <w:r w:rsidRPr="00AE5F8A">
        <w:rPr>
          <w:rFonts w:ascii="Arial" w:hAnsi="Arial" w:cs="Arial"/>
          <w:color w:val="000000"/>
          <w:sz w:val="20"/>
          <w:szCs w:val="20"/>
        </w:rPr>
        <w:t xml:space="preserve">Sídlo :   </w:t>
      </w:r>
      <w:r w:rsidRPr="002D3194">
        <w:rPr>
          <w:rFonts w:ascii="Arial" w:hAnsi="Arial" w:cs="Arial"/>
          <w:color w:val="000000"/>
          <w:sz w:val="20"/>
          <w:szCs w:val="20"/>
          <w:highlight w:val="yellow"/>
        </w:rPr>
        <w:t>…</w:t>
      </w:r>
      <w:proofErr w:type="gramEnd"/>
      <w:r w:rsidRPr="002D3194">
        <w:rPr>
          <w:rFonts w:ascii="Arial" w:hAnsi="Arial" w:cs="Arial"/>
          <w:color w:val="000000"/>
          <w:sz w:val="20"/>
          <w:szCs w:val="20"/>
          <w:highlight w:val="yellow"/>
        </w:rPr>
        <w:t>………………………</w:t>
      </w:r>
    </w:p>
    <w:p w:rsidR="00B1391F" w:rsidRPr="00AE5F8A" w:rsidRDefault="00B1391F" w:rsidP="00B1391F">
      <w:pPr>
        <w:spacing w:after="0" w:line="240" w:lineRule="auto"/>
        <w:jc w:val="both"/>
        <w:rPr>
          <w:rFonts w:ascii="Arial" w:hAnsi="Arial" w:cs="Arial"/>
          <w:color w:val="000000"/>
          <w:sz w:val="20"/>
          <w:szCs w:val="20"/>
        </w:rPr>
      </w:pPr>
    </w:p>
    <w:p w:rsidR="00B1391F" w:rsidRPr="00AE5F8A" w:rsidRDefault="00B1391F" w:rsidP="00B1391F">
      <w:pPr>
        <w:spacing w:after="0" w:line="240" w:lineRule="auto"/>
        <w:jc w:val="both"/>
        <w:rPr>
          <w:rFonts w:ascii="Arial" w:hAnsi="Arial" w:cs="Arial"/>
          <w:color w:val="000000"/>
          <w:sz w:val="20"/>
          <w:szCs w:val="20"/>
        </w:rPr>
      </w:pPr>
      <w:r w:rsidRPr="00AE5F8A">
        <w:rPr>
          <w:rFonts w:ascii="Arial" w:hAnsi="Arial" w:cs="Arial"/>
          <w:color w:val="000000"/>
          <w:sz w:val="20"/>
          <w:szCs w:val="20"/>
        </w:rPr>
        <w:t xml:space="preserve">   </w:t>
      </w:r>
      <w:proofErr w:type="gramStart"/>
      <w:r w:rsidRPr="00AE5F8A">
        <w:rPr>
          <w:rFonts w:ascii="Arial" w:hAnsi="Arial" w:cs="Arial"/>
          <w:color w:val="000000"/>
          <w:sz w:val="20"/>
          <w:szCs w:val="20"/>
        </w:rPr>
        <w:t xml:space="preserve">IČO:   </w:t>
      </w:r>
      <w:r w:rsidRPr="002D3194">
        <w:rPr>
          <w:rFonts w:ascii="Arial" w:hAnsi="Arial" w:cs="Arial"/>
          <w:color w:val="000000"/>
          <w:sz w:val="20"/>
          <w:szCs w:val="20"/>
          <w:highlight w:val="yellow"/>
        </w:rPr>
        <w:t>…</w:t>
      </w:r>
      <w:proofErr w:type="gramEnd"/>
      <w:r w:rsidRPr="002D3194">
        <w:rPr>
          <w:rFonts w:ascii="Arial" w:hAnsi="Arial" w:cs="Arial"/>
          <w:color w:val="000000"/>
          <w:sz w:val="20"/>
          <w:szCs w:val="20"/>
          <w:highlight w:val="yellow"/>
        </w:rPr>
        <w:t>……….</w:t>
      </w:r>
      <w:r w:rsidRPr="00AE5F8A">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E5F8A">
        <w:rPr>
          <w:rFonts w:ascii="Arial" w:hAnsi="Arial" w:cs="Arial"/>
          <w:color w:val="000000"/>
          <w:sz w:val="20"/>
          <w:szCs w:val="20"/>
        </w:rPr>
        <w:t>DIČ:</w:t>
      </w:r>
      <w:r>
        <w:rPr>
          <w:rFonts w:ascii="Arial" w:hAnsi="Arial" w:cs="Arial"/>
          <w:color w:val="000000"/>
          <w:sz w:val="20"/>
          <w:szCs w:val="20"/>
        </w:rPr>
        <w:t xml:space="preserve"> </w:t>
      </w:r>
      <w:r w:rsidRPr="002D3194">
        <w:rPr>
          <w:rFonts w:ascii="Arial" w:hAnsi="Arial" w:cs="Arial"/>
          <w:color w:val="000000"/>
          <w:sz w:val="20"/>
          <w:szCs w:val="20"/>
          <w:highlight w:val="yellow"/>
        </w:rPr>
        <w:t>………………</w:t>
      </w:r>
    </w:p>
    <w:p w:rsidR="00B1391F" w:rsidRPr="00AE5F8A" w:rsidRDefault="00B1391F" w:rsidP="00B1391F">
      <w:pPr>
        <w:spacing w:after="0" w:line="240" w:lineRule="auto"/>
        <w:jc w:val="both"/>
        <w:rPr>
          <w:rFonts w:ascii="Arial" w:hAnsi="Arial" w:cs="Arial"/>
          <w:color w:val="000000"/>
          <w:sz w:val="20"/>
          <w:szCs w:val="20"/>
        </w:rPr>
      </w:pPr>
    </w:p>
    <w:p w:rsidR="00B1391F" w:rsidRPr="00AE5F8A" w:rsidRDefault="00B1391F" w:rsidP="00B1391F">
      <w:pPr>
        <w:spacing w:line="240" w:lineRule="auto"/>
        <w:jc w:val="both"/>
        <w:rPr>
          <w:rFonts w:ascii="Arial" w:hAnsi="Arial" w:cs="Arial"/>
          <w:color w:val="000000"/>
          <w:sz w:val="20"/>
          <w:szCs w:val="20"/>
        </w:rPr>
      </w:pPr>
      <w:r w:rsidRPr="00AE5F8A">
        <w:rPr>
          <w:rFonts w:ascii="Arial" w:hAnsi="Arial" w:cs="Arial"/>
          <w:color w:val="000000"/>
          <w:sz w:val="20"/>
          <w:szCs w:val="20"/>
        </w:rPr>
        <w:t xml:space="preserve">   Bankovní spojení:  </w:t>
      </w:r>
    </w:p>
    <w:p w:rsidR="00B1391F" w:rsidRPr="00AE5F8A" w:rsidRDefault="00B1391F" w:rsidP="00B1391F">
      <w:pPr>
        <w:spacing w:after="0" w:line="240" w:lineRule="auto"/>
        <w:jc w:val="both"/>
        <w:rPr>
          <w:rFonts w:ascii="Arial" w:hAnsi="Arial" w:cs="Arial"/>
          <w:color w:val="000000"/>
          <w:sz w:val="20"/>
          <w:szCs w:val="20"/>
        </w:rPr>
      </w:pPr>
      <w:r w:rsidRPr="00AE5F8A">
        <w:rPr>
          <w:rFonts w:ascii="Arial" w:hAnsi="Arial" w:cs="Arial"/>
          <w:color w:val="000000"/>
          <w:sz w:val="20"/>
          <w:szCs w:val="20"/>
        </w:rPr>
        <w:t xml:space="preserve">   Osoba oprávněná jednat ve smluvních věcech této smlouvy: </w:t>
      </w:r>
      <w:r w:rsidRPr="002D3194">
        <w:rPr>
          <w:rFonts w:ascii="Arial" w:hAnsi="Arial" w:cs="Arial"/>
          <w:color w:val="000000"/>
          <w:sz w:val="20"/>
          <w:szCs w:val="20"/>
          <w:highlight w:val="yellow"/>
        </w:rPr>
        <w:t>…………………</w:t>
      </w:r>
    </w:p>
    <w:p w:rsidR="00B1391F" w:rsidRPr="00AE5F8A" w:rsidRDefault="00B1391F" w:rsidP="00B1391F">
      <w:pPr>
        <w:spacing w:after="0" w:line="240" w:lineRule="auto"/>
        <w:jc w:val="both"/>
        <w:rPr>
          <w:rFonts w:ascii="Arial" w:hAnsi="Arial" w:cs="Arial"/>
          <w:color w:val="000000"/>
          <w:sz w:val="20"/>
          <w:szCs w:val="20"/>
        </w:rPr>
      </w:pPr>
      <w:r w:rsidRPr="00AE5F8A">
        <w:rPr>
          <w:rFonts w:ascii="Arial" w:hAnsi="Arial" w:cs="Arial"/>
          <w:color w:val="000000"/>
          <w:sz w:val="20"/>
          <w:szCs w:val="20"/>
        </w:rPr>
        <w:t xml:space="preserve">                                           ve věcech technických: </w:t>
      </w:r>
      <w:r w:rsidRPr="002D3194">
        <w:rPr>
          <w:rFonts w:ascii="Arial" w:hAnsi="Arial" w:cs="Arial"/>
          <w:color w:val="000000"/>
          <w:sz w:val="20"/>
          <w:szCs w:val="20"/>
          <w:highlight w:val="yellow"/>
        </w:rPr>
        <w:t>……………………</w:t>
      </w:r>
      <w:proofErr w:type="gramStart"/>
      <w:r w:rsidRPr="002D3194">
        <w:rPr>
          <w:rFonts w:ascii="Arial" w:hAnsi="Arial" w:cs="Arial"/>
          <w:color w:val="000000"/>
          <w:sz w:val="20"/>
          <w:szCs w:val="20"/>
          <w:highlight w:val="yellow"/>
        </w:rPr>
        <w:t>…..</w:t>
      </w:r>
      <w:proofErr w:type="gramEnd"/>
    </w:p>
    <w:p w:rsidR="00834DA4" w:rsidRPr="00AE5F8A" w:rsidRDefault="00834DA4" w:rsidP="00834DA4">
      <w:pPr>
        <w:pStyle w:val="Default"/>
        <w:jc w:val="both"/>
        <w:rPr>
          <w:sz w:val="20"/>
          <w:szCs w:val="20"/>
        </w:rPr>
      </w:pPr>
      <w:r w:rsidRPr="00AE5F8A">
        <w:rPr>
          <w:sz w:val="20"/>
          <w:szCs w:val="20"/>
        </w:rPr>
        <w:t xml:space="preserve"> </w:t>
      </w:r>
    </w:p>
    <w:p w:rsidR="00834DA4" w:rsidRPr="00AE5F8A" w:rsidRDefault="00834DA4" w:rsidP="00DA6C00">
      <w:pPr>
        <w:pStyle w:val="Default"/>
        <w:rPr>
          <w:sz w:val="20"/>
          <w:szCs w:val="20"/>
        </w:rPr>
      </w:pPr>
      <w:r w:rsidRPr="00AE5F8A">
        <w:rPr>
          <w:b/>
          <w:bCs/>
          <w:sz w:val="20"/>
          <w:szCs w:val="20"/>
        </w:rPr>
        <w:t>II. Předmět díla</w:t>
      </w:r>
    </w:p>
    <w:p w:rsidR="00834DA4" w:rsidRPr="00AE5F8A" w:rsidRDefault="00834DA4" w:rsidP="00834DA4">
      <w:pPr>
        <w:pStyle w:val="Default"/>
        <w:jc w:val="both"/>
        <w:rPr>
          <w:sz w:val="20"/>
          <w:szCs w:val="20"/>
        </w:rPr>
      </w:pPr>
      <w:r w:rsidRPr="00AE5F8A">
        <w:rPr>
          <w:sz w:val="20"/>
          <w:szCs w:val="20"/>
        </w:rPr>
        <w:t xml:space="preserve">2.1. Předmětem plnění zakázky je realizace akce </w:t>
      </w:r>
      <w:r w:rsidR="003C2AF3">
        <w:rPr>
          <w:rFonts w:ascii="Myriad Web" w:hAnsi="Myriad Web"/>
          <w:b/>
          <w:sz w:val="20"/>
          <w:szCs w:val="20"/>
        </w:rPr>
        <w:t>Parkoviště u bytovky</w:t>
      </w:r>
      <w:r w:rsidR="005420B1" w:rsidRPr="00AE5F8A">
        <w:rPr>
          <w:b/>
          <w:bCs/>
          <w:sz w:val="20"/>
          <w:szCs w:val="20"/>
        </w:rPr>
        <w:t>.</w:t>
      </w:r>
      <w:r w:rsidRPr="00AE5F8A">
        <w:rPr>
          <w:b/>
          <w:bCs/>
          <w:sz w:val="20"/>
          <w:szCs w:val="20"/>
        </w:rPr>
        <w:t xml:space="preserve"> </w:t>
      </w:r>
      <w:r w:rsidRPr="00AE5F8A">
        <w:rPr>
          <w:sz w:val="20"/>
          <w:szCs w:val="20"/>
        </w:rPr>
        <w:t>V</w:t>
      </w:r>
      <w:r w:rsidR="00E51271">
        <w:rPr>
          <w:sz w:val="20"/>
          <w:szCs w:val="20"/>
        </w:rPr>
        <w:t> </w:t>
      </w:r>
      <w:r w:rsidRPr="00AE5F8A">
        <w:rPr>
          <w:sz w:val="20"/>
          <w:szCs w:val="20"/>
        </w:rPr>
        <w:t xml:space="preserve">rámci plnění </w:t>
      </w:r>
      <w:r w:rsidR="009F374C" w:rsidRPr="00AE5F8A">
        <w:rPr>
          <w:sz w:val="20"/>
          <w:szCs w:val="20"/>
        </w:rPr>
        <w:t>předmětu zakázky bude proveden</w:t>
      </w:r>
      <w:r w:rsidR="00AE5F8A">
        <w:rPr>
          <w:sz w:val="20"/>
          <w:szCs w:val="20"/>
        </w:rPr>
        <w:t>a</w:t>
      </w:r>
      <w:r w:rsidR="009F374C" w:rsidRPr="00AE5F8A">
        <w:rPr>
          <w:sz w:val="20"/>
          <w:szCs w:val="20"/>
        </w:rPr>
        <w:t xml:space="preserve"> </w:t>
      </w:r>
      <w:r w:rsidR="003C2AF3">
        <w:rPr>
          <w:sz w:val="20"/>
          <w:szCs w:val="20"/>
        </w:rPr>
        <w:t xml:space="preserve">stavba nového parkoviště pro 35 osobní automobilů severně od bytového domu na parcelách č. 220/1 k. </w:t>
      </w:r>
      <w:proofErr w:type="spellStart"/>
      <w:r w:rsidR="003C2AF3">
        <w:rPr>
          <w:sz w:val="20"/>
          <w:szCs w:val="20"/>
        </w:rPr>
        <w:t>ú</w:t>
      </w:r>
      <w:proofErr w:type="spellEnd"/>
      <w:r w:rsidR="003C2AF3">
        <w:rPr>
          <w:sz w:val="20"/>
          <w:szCs w:val="20"/>
        </w:rPr>
        <w:t xml:space="preserve">. Butoves a p. č. 364/51, 364/49 k. </w:t>
      </w:r>
      <w:proofErr w:type="spellStart"/>
      <w:r w:rsidR="003C2AF3">
        <w:rPr>
          <w:sz w:val="20"/>
          <w:szCs w:val="20"/>
        </w:rPr>
        <w:t>ú</w:t>
      </w:r>
      <w:proofErr w:type="spellEnd"/>
      <w:r w:rsidR="003C2AF3">
        <w:rPr>
          <w:sz w:val="20"/>
          <w:szCs w:val="20"/>
        </w:rPr>
        <w:t>. Tuř dle</w:t>
      </w:r>
      <w:r w:rsidRPr="00AE5F8A">
        <w:rPr>
          <w:sz w:val="20"/>
          <w:szCs w:val="20"/>
        </w:rPr>
        <w:t xml:space="preserve"> položkov</w:t>
      </w:r>
      <w:r w:rsidR="00E51271">
        <w:rPr>
          <w:sz w:val="20"/>
          <w:szCs w:val="20"/>
        </w:rPr>
        <w:t>ého</w:t>
      </w:r>
      <w:r w:rsidRPr="00AE5F8A">
        <w:rPr>
          <w:sz w:val="20"/>
          <w:szCs w:val="20"/>
        </w:rPr>
        <w:t xml:space="preserve"> rozpočt</w:t>
      </w:r>
      <w:r w:rsidR="00E51271">
        <w:rPr>
          <w:sz w:val="20"/>
          <w:szCs w:val="20"/>
        </w:rPr>
        <w:t>u</w:t>
      </w:r>
      <w:r w:rsidRPr="00AE5F8A">
        <w:rPr>
          <w:sz w:val="20"/>
          <w:szCs w:val="20"/>
        </w:rPr>
        <w:t>, který j</w:t>
      </w:r>
      <w:r w:rsidR="00E51271">
        <w:rPr>
          <w:sz w:val="20"/>
          <w:szCs w:val="20"/>
        </w:rPr>
        <w:t>e</w:t>
      </w:r>
      <w:r w:rsidRPr="00AE5F8A">
        <w:rPr>
          <w:sz w:val="20"/>
          <w:szCs w:val="20"/>
        </w:rPr>
        <w:t xml:space="preserve"> nedílnou součástí této smlouvy a tvoří její přílohu č. 1. </w:t>
      </w:r>
    </w:p>
    <w:p w:rsidR="0024628B" w:rsidRPr="00AE5F8A" w:rsidRDefault="0024628B" w:rsidP="00834DA4">
      <w:pPr>
        <w:pStyle w:val="Default"/>
        <w:jc w:val="both"/>
        <w:rPr>
          <w:sz w:val="20"/>
          <w:szCs w:val="20"/>
        </w:rPr>
      </w:pPr>
    </w:p>
    <w:p w:rsidR="0024628B" w:rsidRDefault="0024628B" w:rsidP="00834DA4">
      <w:pPr>
        <w:pStyle w:val="Default"/>
        <w:jc w:val="both"/>
        <w:rPr>
          <w:sz w:val="20"/>
          <w:szCs w:val="20"/>
        </w:rPr>
      </w:pPr>
      <w:r w:rsidRPr="00AE5F8A">
        <w:rPr>
          <w:sz w:val="20"/>
          <w:szCs w:val="20"/>
        </w:rPr>
        <w:t>2.2.</w:t>
      </w:r>
      <w:r w:rsidR="007C707A" w:rsidRPr="00AE5F8A">
        <w:rPr>
          <w:sz w:val="20"/>
          <w:szCs w:val="20"/>
        </w:rPr>
        <w:t xml:space="preserve"> </w:t>
      </w:r>
      <w:r w:rsidR="00834DA4" w:rsidRPr="00AE5F8A">
        <w:rPr>
          <w:sz w:val="20"/>
          <w:szCs w:val="20"/>
        </w:rPr>
        <w:t>Podrobněji je rozsah a specifikace stavebních prací popsán</w:t>
      </w:r>
      <w:r w:rsidR="00AE5F8A">
        <w:rPr>
          <w:sz w:val="20"/>
          <w:szCs w:val="20"/>
        </w:rPr>
        <w:t xml:space="preserve"> </w:t>
      </w:r>
      <w:r w:rsidR="00E51271">
        <w:rPr>
          <w:sz w:val="20"/>
          <w:szCs w:val="20"/>
        </w:rPr>
        <w:t xml:space="preserve">v </w:t>
      </w:r>
      <w:r w:rsidR="00834DA4" w:rsidRPr="00AE5F8A">
        <w:rPr>
          <w:sz w:val="20"/>
          <w:szCs w:val="20"/>
        </w:rPr>
        <w:t>položkové</w:t>
      </w:r>
      <w:r w:rsidR="00E51271">
        <w:rPr>
          <w:sz w:val="20"/>
          <w:szCs w:val="20"/>
        </w:rPr>
        <w:t>m</w:t>
      </w:r>
      <w:r w:rsidR="00834DA4" w:rsidRPr="00AE5F8A">
        <w:rPr>
          <w:sz w:val="20"/>
          <w:szCs w:val="20"/>
        </w:rPr>
        <w:t xml:space="preserve"> rozpočtu</w:t>
      </w:r>
      <w:r w:rsidR="00E51271">
        <w:rPr>
          <w:sz w:val="20"/>
          <w:szCs w:val="20"/>
        </w:rPr>
        <w:t>.</w:t>
      </w:r>
      <w:r w:rsidR="00E51271" w:rsidRPr="00AE5F8A">
        <w:rPr>
          <w:sz w:val="20"/>
          <w:szCs w:val="20"/>
        </w:rPr>
        <w:t xml:space="preserve"> </w:t>
      </w:r>
    </w:p>
    <w:p w:rsidR="00E51271" w:rsidRPr="00AE5F8A" w:rsidRDefault="00E51271" w:rsidP="00834DA4">
      <w:pPr>
        <w:pStyle w:val="Default"/>
        <w:jc w:val="both"/>
        <w:rPr>
          <w:sz w:val="20"/>
          <w:szCs w:val="20"/>
        </w:rPr>
      </w:pPr>
    </w:p>
    <w:p w:rsidR="00834DA4" w:rsidRPr="00AE5F8A" w:rsidRDefault="00834DA4" w:rsidP="00834DA4">
      <w:pPr>
        <w:pStyle w:val="Default"/>
        <w:jc w:val="both"/>
        <w:rPr>
          <w:sz w:val="20"/>
          <w:szCs w:val="20"/>
        </w:rPr>
      </w:pPr>
      <w:r w:rsidRPr="00AE5F8A">
        <w:rPr>
          <w:b/>
          <w:bCs/>
          <w:sz w:val="20"/>
          <w:szCs w:val="20"/>
        </w:rPr>
        <w:t xml:space="preserve">III. Místo a doba plnění </w:t>
      </w:r>
    </w:p>
    <w:p w:rsidR="00AE5F8A" w:rsidRPr="00A17A1B" w:rsidRDefault="00834DA4" w:rsidP="00AE5F8A">
      <w:pPr>
        <w:autoSpaceDE w:val="0"/>
        <w:autoSpaceDN w:val="0"/>
        <w:adjustRightInd w:val="0"/>
        <w:spacing w:before="120" w:after="0" w:line="240" w:lineRule="auto"/>
        <w:rPr>
          <w:rFonts w:ascii="Myriad Web" w:eastAsiaTheme="minorHAnsi" w:hAnsi="Myriad Web" w:cs="Arial"/>
          <w:b/>
          <w:bCs/>
          <w:sz w:val="20"/>
          <w:szCs w:val="20"/>
        </w:rPr>
      </w:pPr>
      <w:r w:rsidRPr="00AE5F8A">
        <w:rPr>
          <w:rFonts w:ascii="Arial" w:hAnsi="Arial" w:cs="Arial"/>
          <w:sz w:val="20"/>
          <w:szCs w:val="20"/>
        </w:rPr>
        <w:t>3.1. Míste</w:t>
      </w:r>
      <w:r w:rsidR="009F374C" w:rsidRPr="00AE5F8A">
        <w:rPr>
          <w:rFonts w:ascii="Arial" w:hAnsi="Arial" w:cs="Arial"/>
          <w:sz w:val="20"/>
          <w:szCs w:val="20"/>
        </w:rPr>
        <w:t>m plnění j</w:t>
      </w:r>
      <w:r w:rsidR="003C2AF3">
        <w:rPr>
          <w:rFonts w:ascii="Arial" w:hAnsi="Arial" w:cs="Arial"/>
          <w:sz w:val="20"/>
          <w:szCs w:val="20"/>
        </w:rPr>
        <w:t>sou</w:t>
      </w:r>
      <w:r w:rsidR="009F374C" w:rsidRPr="00AE5F8A">
        <w:rPr>
          <w:rFonts w:ascii="Arial" w:hAnsi="Arial" w:cs="Arial"/>
          <w:sz w:val="20"/>
          <w:szCs w:val="20"/>
        </w:rPr>
        <w:t xml:space="preserve"> </w:t>
      </w:r>
      <w:r w:rsidR="003C2AF3">
        <w:rPr>
          <w:rFonts w:ascii="Arial" w:hAnsi="Arial" w:cs="Arial"/>
          <w:sz w:val="20"/>
          <w:szCs w:val="20"/>
        </w:rPr>
        <w:t xml:space="preserve">p. </w:t>
      </w:r>
      <w:r w:rsidR="003C2AF3" w:rsidRPr="003C2AF3">
        <w:rPr>
          <w:rFonts w:ascii="Myriad Web" w:hAnsi="Myriad Web" w:cs="Arial"/>
          <w:iCs/>
          <w:sz w:val="20"/>
          <w:szCs w:val="20"/>
        </w:rPr>
        <w:t>č. 220/1 k</w:t>
      </w:r>
      <w:r w:rsidR="003C2AF3">
        <w:rPr>
          <w:rFonts w:ascii="Myriad Web" w:hAnsi="Myriad Web" w:cs="Arial"/>
          <w:iCs/>
          <w:sz w:val="20"/>
          <w:szCs w:val="20"/>
        </w:rPr>
        <w:t xml:space="preserve">. </w:t>
      </w:r>
      <w:proofErr w:type="spellStart"/>
      <w:r w:rsidR="003C2AF3" w:rsidRPr="003C2AF3">
        <w:rPr>
          <w:rFonts w:ascii="Myriad Web" w:hAnsi="Myriad Web" w:cs="Arial"/>
          <w:iCs/>
          <w:sz w:val="20"/>
          <w:szCs w:val="20"/>
        </w:rPr>
        <w:t>ú</w:t>
      </w:r>
      <w:proofErr w:type="spellEnd"/>
      <w:r w:rsidR="003C2AF3">
        <w:rPr>
          <w:rFonts w:ascii="Myriad Web" w:hAnsi="Myriad Web" w:cs="Arial"/>
          <w:iCs/>
          <w:sz w:val="20"/>
          <w:szCs w:val="20"/>
        </w:rPr>
        <w:t>.</w:t>
      </w:r>
      <w:r w:rsidR="003C2AF3" w:rsidRPr="003C2AF3">
        <w:rPr>
          <w:rFonts w:ascii="Myriad Web" w:hAnsi="Myriad Web" w:cs="Arial"/>
          <w:iCs/>
          <w:sz w:val="20"/>
          <w:szCs w:val="20"/>
        </w:rPr>
        <w:t xml:space="preserve"> Butoves a p. č. 364/51, 364/49 k. </w:t>
      </w:r>
      <w:proofErr w:type="spellStart"/>
      <w:r w:rsidR="003C2AF3" w:rsidRPr="003C2AF3">
        <w:rPr>
          <w:rFonts w:ascii="Myriad Web" w:hAnsi="Myriad Web" w:cs="Arial"/>
          <w:iCs/>
          <w:sz w:val="20"/>
          <w:szCs w:val="20"/>
        </w:rPr>
        <w:t>ú</w:t>
      </w:r>
      <w:proofErr w:type="spellEnd"/>
      <w:r w:rsidR="003C2AF3" w:rsidRPr="003C2AF3">
        <w:rPr>
          <w:rFonts w:ascii="Myriad Web" w:hAnsi="Myriad Web" w:cs="Arial"/>
          <w:iCs/>
          <w:sz w:val="20"/>
          <w:szCs w:val="20"/>
        </w:rPr>
        <w:t>. Tuř</w:t>
      </w:r>
      <w:r w:rsidR="00AE5F8A" w:rsidRPr="00A17A1B">
        <w:rPr>
          <w:rFonts w:ascii="Myriad Web" w:hAnsi="Myriad Web" w:cs="Arial"/>
          <w:iCs/>
          <w:sz w:val="20"/>
          <w:szCs w:val="20"/>
        </w:rPr>
        <w:t xml:space="preserve">. </w:t>
      </w:r>
    </w:p>
    <w:p w:rsidR="00834DA4" w:rsidRPr="00AE5F8A" w:rsidRDefault="00834DA4" w:rsidP="00834DA4">
      <w:pPr>
        <w:pStyle w:val="Default"/>
        <w:spacing w:after="216"/>
        <w:jc w:val="both"/>
        <w:rPr>
          <w:sz w:val="20"/>
          <w:szCs w:val="20"/>
        </w:rPr>
      </w:pPr>
    </w:p>
    <w:p w:rsidR="00AE5F8A" w:rsidRDefault="00834DA4" w:rsidP="00AE5F8A">
      <w:pPr>
        <w:spacing w:before="120" w:after="120"/>
        <w:rPr>
          <w:rFonts w:ascii="Myriad Web" w:hAnsi="Myriad Web" w:cs="Arial"/>
          <w:sz w:val="20"/>
          <w:szCs w:val="20"/>
        </w:rPr>
      </w:pPr>
      <w:r w:rsidRPr="00AE5F8A">
        <w:rPr>
          <w:rFonts w:ascii="Arial" w:hAnsi="Arial" w:cs="Arial"/>
          <w:sz w:val="20"/>
          <w:szCs w:val="20"/>
        </w:rPr>
        <w:t xml:space="preserve">3.2. </w:t>
      </w:r>
      <w:r w:rsidR="009F374C" w:rsidRPr="00AE5F8A">
        <w:rPr>
          <w:rFonts w:ascii="Arial" w:hAnsi="Arial" w:cs="Arial"/>
          <w:sz w:val="20"/>
          <w:szCs w:val="20"/>
        </w:rPr>
        <w:t xml:space="preserve">Termín </w:t>
      </w:r>
      <w:proofErr w:type="gramStart"/>
      <w:r w:rsidRPr="00AE5F8A">
        <w:rPr>
          <w:rFonts w:ascii="Arial" w:hAnsi="Arial" w:cs="Arial"/>
          <w:sz w:val="20"/>
          <w:szCs w:val="20"/>
        </w:rPr>
        <w:t>prací :</w:t>
      </w:r>
      <w:proofErr w:type="gramEnd"/>
      <w:r w:rsidR="00AE5F8A" w:rsidRPr="00AE5F8A">
        <w:rPr>
          <w:rFonts w:ascii="Myriad Web" w:hAnsi="Myriad Web" w:cs="Arial"/>
          <w:sz w:val="20"/>
          <w:szCs w:val="20"/>
        </w:rPr>
        <w:t xml:space="preserve"> </w:t>
      </w:r>
    </w:p>
    <w:p w:rsidR="00AE5F8A" w:rsidRDefault="00AE5F8A" w:rsidP="00AE5F8A">
      <w:pPr>
        <w:spacing w:before="120" w:after="120"/>
        <w:rPr>
          <w:rFonts w:ascii="Myriad Web" w:hAnsi="Myriad Web" w:cs="Arial"/>
          <w:color w:val="000000"/>
          <w:sz w:val="20"/>
          <w:szCs w:val="20"/>
        </w:rPr>
      </w:pPr>
      <w:r w:rsidRPr="00A17A1B">
        <w:rPr>
          <w:rFonts w:ascii="Myriad Web" w:hAnsi="Myriad Web" w:cs="Arial"/>
          <w:sz w:val="20"/>
          <w:szCs w:val="20"/>
        </w:rPr>
        <w:t>Předpokládané zahájení:</w:t>
      </w:r>
      <w:r w:rsidRPr="00A17A1B">
        <w:rPr>
          <w:rFonts w:ascii="Myriad Web" w:hAnsi="Myriad Web" w:cs="Arial"/>
          <w:b/>
          <w:sz w:val="20"/>
          <w:szCs w:val="20"/>
        </w:rPr>
        <w:tab/>
      </w:r>
      <w:r w:rsidR="003C2AF3">
        <w:rPr>
          <w:rFonts w:ascii="Myriad Web" w:hAnsi="Myriad Web" w:cs="Arial"/>
          <w:b/>
          <w:sz w:val="20"/>
          <w:szCs w:val="20"/>
        </w:rPr>
        <w:t>červen</w:t>
      </w:r>
      <w:r w:rsidRPr="00A17A1B">
        <w:rPr>
          <w:rFonts w:ascii="Myriad Web" w:hAnsi="Myriad Web" w:cs="Arial"/>
          <w:b/>
          <w:color w:val="000000"/>
          <w:sz w:val="20"/>
          <w:szCs w:val="20"/>
        </w:rPr>
        <w:t xml:space="preserve"> 201</w:t>
      </w:r>
      <w:r w:rsidR="003C2AF3">
        <w:rPr>
          <w:rFonts w:ascii="Myriad Web" w:hAnsi="Myriad Web" w:cs="Arial"/>
          <w:b/>
          <w:color w:val="000000"/>
          <w:sz w:val="20"/>
          <w:szCs w:val="20"/>
        </w:rPr>
        <w:t>9</w:t>
      </w:r>
      <w:r w:rsidRPr="00A17A1B">
        <w:rPr>
          <w:rFonts w:ascii="Myriad Web" w:hAnsi="Myriad Web" w:cs="Arial"/>
          <w:color w:val="000000"/>
          <w:sz w:val="20"/>
          <w:szCs w:val="20"/>
        </w:rPr>
        <w:t xml:space="preserve"> (do 5 dnů ode dne předání staveniště)</w:t>
      </w:r>
    </w:p>
    <w:p w:rsidR="00AE5F8A" w:rsidRPr="00AE5F8A" w:rsidRDefault="00AE5F8A" w:rsidP="00AE5F8A">
      <w:pPr>
        <w:pStyle w:val="Default"/>
        <w:spacing w:after="216"/>
        <w:jc w:val="both"/>
        <w:rPr>
          <w:sz w:val="20"/>
          <w:szCs w:val="20"/>
        </w:rPr>
      </w:pPr>
      <w:r w:rsidRPr="00AE5F8A">
        <w:rPr>
          <w:sz w:val="20"/>
          <w:szCs w:val="20"/>
        </w:rPr>
        <w:t>O předání staveniště bude vyhotoven zápis.</w:t>
      </w:r>
    </w:p>
    <w:p w:rsidR="00AE5F8A" w:rsidRDefault="00AE5F8A" w:rsidP="00AE5F8A">
      <w:pPr>
        <w:spacing w:before="120" w:after="0"/>
        <w:rPr>
          <w:rFonts w:ascii="Myriad Web" w:hAnsi="Myriad Web" w:cs="Arial"/>
          <w:b/>
          <w:sz w:val="20"/>
          <w:szCs w:val="20"/>
        </w:rPr>
      </w:pPr>
      <w:r w:rsidRPr="00A17A1B">
        <w:rPr>
          <w:rFonts w:ascii="Myriad Web" w:hAnsi="Myriad Web" w:cs="Arial"/>
          <w:sz w:val="20"/>
          <w:szCs w:val="20"/>
        </w:rPr>
        <w:t>Předpokládané ukončení:</w:t>
      </w:r>
      <w:r w:rsidRPr="00A17A1B">
        <w:rPr>
          <w:rFonts w:ascii="Myriad Web" w:hAnsi="Myriad Web" w:cs="Arial"/>
          <w:sz w:val="20"/>
          <w:szCs w:val="20"/>
        </w:rPr>
        <w:tab/>
      </w:r>
      <w:r w:rsidR="00C74EB9">
        <w:rPr>
          <w:rFonts w:ascii="Myriad Web" w:hAnsi="Myriad Web" w:cs="Arial"/>
          <w:b/>
          <w:sz w:val="20"/>
          <w:szCs w:val="20"/>
        </w:rPr>
        <w:t>3</w:t>
      </w:r>
      <w:r w:rsidR="00BE7B45">
        <w:rPr>
          <w:rFonts w:ascii="Myriad Web" w:hAnsi="Myriad Web" w:cs="Arial"/>
          <w:b/>
          <w:sz w:val="20"/>
          <w:szCs w:val="20"/>
        </w:rPr>
        <w:t>1</w:t>
      </w:r>
      <w:r w:rsidRPr="00A17A1B">
        <w:rPr>
          <w:rFonts w:ascii="Myriad Web" w:hAnsi="Myriad Web" w:cs="Arial"/>
          <w:b/>
          <w:sz w:val="20"/>
          <w:szCs w:val="20"/>
        </w:rPr>
        <w:t xml:space="preserve">. </w:t>
      </w:r>
      <w:r w:rsidR="00BE7B45">
        <w:rPr>
          <w:rFonts w:ascii="Myriad Web" w:hAnsi="Myriad Web" w:cs="Arial"/>
          <w:b/>
          <w:sz w:val="20"/>
          <w:szCs w:val="20"/>
        </w:rPr>
        <w:t>8</w:t>
      </w:r>
      <w:r w:rsidR="00C74EB9">
        <w:rPr>
          <w:rFonts w:ascii="Myriad Web" w:hAnsi="Myriad Web" w:cs="Arial"/>
          <w:b/>
          <w:sz w:val="20"/>
          <w:szCs w:val="20"/>
        </w:rPr>
        <w:t>. 20</w:t>
      </w:r>
      <w:r w:rsidR="003C2AF3">
        <w:rPr>
          <w:rFonts w:ascii="Myriad Web" w:hAnsi="Myriad Web" w:cs="Arial"/>
          <w:b/>
          <w:sz w:val="20"/>
          <w:szCs w:val="20"/>
        </w:rPr>
        <w:t>20</w:t>
      </w:r>
    </w:p>
    <w:p w:rsidR="004E316A" w:rsidRPr="00AE5F8A" w:rsidRDefault="004E316A" w:rsidP="00AE5F8A">
      <w:pPr>
        <w:spacing w:before="120" w:after="0"/>
        <w:rPr>
          <w:rFonts w:ascii="Myriad Web" w:hAnsi="Myriad Web" w:cs="Arial"/>
          <w:b/>
          <w:sz w:val="20"/>
          <w:szCs w:val="20"/>
        </w:rPr>
      </w:pPr>
      <w:r w:rsidRPr="00AE5F8A">
        <w:rPr>
          <w:rFonts w:ascii="Arial" w:hAnsi="Arial" w:cs="Arial"/>
          <w:sz w:val="20"/>
          <w:szCs w:val="20"/>
        </w:rPr>
        <w:t>Zhotovitel se zavazuje vyzvat objednatele k převzetí díla alespoň 5 pracovních dnů předem.</w:t>
      </w:r>
    </w:p>
    <w:p w:rsidR="00AE5F8A" w:rsidRDefault="00AE5F8A" w:rsidP="00834DA4">
      <w:pPr>
        <w:pStyle w:val="Default"/>
        <w:jc w:val="both"/>
        <w:rPr>
          <w:color w:val="auto"/>
          <w:sz w:val="20"/>
          <w:szCs w:val="20"/>
        </w:rPr>
      </w:pPr>
    </w:p>
    <w:p w:rsidR="00834DA4" w:rsidRPr="00AE5F8A" w:rsidRDefault="00834DA4" w:rsidP="00834DA4">
      <w:pPr>
        <w:pStyle w:val="Default"/>
        <w:jc w:val="both"/>
        <w:rPr>
          <w:b/>
          <w:bCs/>
          <w:color w:val="auto"/>
          <w:sz w:val="20"/>
          <w:szCs w:val="20"/>
        </w:rPr>
      </w:pPr>
      <w:r w:rsidRPr="00AE5F8A">
        <w:rPr>
          <w:b/>
          <w:bCs/>
          <w:color w:val="auto"/>
          <w:sz w:val="20"/>
          <w:szCs w:val="20"/>
        </w:rPr>
        <w:t xml:space="preserve">IV. Povinnosti zhotovitele </w:t>
      </w:r>
      <w:r w:rsidR="009F374C" w:rsidRPr="00AE5F8A">
        <w:rPr>
          <w:b/>
          <w:bCs/>
          <w:color w:val="auto"/>
          <w:sz w:val="20"/>
          <w:szCs w:val="20"/>
        </w:rPr>
        <w:t>a objednatele</w:t>
      </w:r>
    </w:p>
    <w:p w:rsidR="00834DA4" w:rsidRPr="00AE5F8A" w:rsidRDefault="009F374C" w:rsidP="00834DA4">
      <w:pPr>
        <w:pStyle w:val="Default"/>
        <w:spacing w:after="216"/>
        <w:jc w:val="both"/>
        <w:rPr>
          <w:color w:val="auto"/>
          <w:sz w:val="20"/>
          <w:szCs w:val="20"/>
        </w:rPr>
      </w:pPr>
      <w:r w:rsidRPr="00AE5F8A">
        <w:rPr>
          <w:color w:val="auto"/>
          <w:sz w:val="20"/>
          <w:szCs w:val="20"/>
        </w:rPr>
        <w:t>4.1</w:t>
      </w:r>
      <w:r w:rsidR="00834DA4" w:rsidRPr="00AE5F8A">
        <w:rPr>
          <w:color w:val="auto"/>
          <w:sz w:val="20"/>
          <w:szCs w:val="20"/>
        </w:rPr>
        <w:t>. Dílo musí být v souladu s příslušnými technickými normami (ČSN), s obecně závaznými právními předpisy a předpisy pro provádění prací danými charakterem a rozsahem zakáz</w:t>
      </w:r>
      <w:r w:rsidRPr="00AE5F8A">
        <w:rPr>
          <w:color w:val="auto"/>
          <w:sz w:val="20"/>
          <w:szCs w:val="20"/>
        </w:rPr>
        <w:t xml:space="preserve">ky. </w:t>
      </w:r>
    </w:p>
    <w:p w:rsidR="00834DA4" w:rsidRPr="00AE5F8A" w:rsidRDefault="00834DA4" w:rsidP="00834DA4">
      <w:pPr>
        <w:pStyle w:val="Default"/>
        <w:spacing w:after="216"/>
        <w:jc w:val="both"/>
        <w:rPr>
          <w:color w:val="auto"/>
          <w:sz w:val="20"/>
          <w:szCs w:val="20"/>
        </w:rPr>
      </w:pPr>
      <w:r w:rsidRPr="00AE5F8A">
        <w:rPr>
          <w:color w:val="auto"/>
          <w:sz w:val="20"/>
          <w:szCs w:val="20"/>
        </w:rPr>
        <w:t xml:space="preserve">4.3. Zhotovitel je povinen projednat s objednatelem předem veškeré nevyhnutelné změny a technologické postupy. </w:t>
      </w:r>
    </w:p>
    <w:p w:rsidR="00834DA4" w:rsidRPr="00AE5F8A" w:rsidRDefault="00834DA4" w:rsidP="00834DA4">
      <w:pPr>
        <w:pStyle w:val="Default"/>
        <w:spacing w:after="216"/>
        <w:jc w:val="both"/>
        <w:rPr>
          <w:color w:val="auto"/>
          <w:sz w:val="20"/>
          <w:szCs w:val="20"/>
        </w:rPr>
      </w:pPr>
      <w:r w:rsidRPr="00AE5F8A">
        <w:rPr>
          <w:color w:val="auto"/>
          <w:sz w:val="20"/>
          <w:szCs w:val="20"/>
        </w:rPr>
        <w:t>4.5. Zhotovitel je povinen vést ode dne převzetí staveniště o pracích, které provádí, stavební deník (dále jen SD) ve smyslu zákona č. 183/2006 Sb., o územním plánování a stavebním řádu, v platném znění. Do deníku zapisuje zhotovitel všechny skutečnosti, rozhodné pro plnění této smlouvy. Zástupce objednatele je povinen sledovat obsah deníku a k zápisům připojovat svá stanoviska a námitky. Jestliže odpovědná osoba zhotovitele nesouhlasí s provedeným záznamem objed</w:t>
      </w:r>
      <w:r w:rsidR="009F374C" w:rsidRPr="00AE5F8A">
        <w:rPr>
          <w:color w:val="auto"/>
          <w:sz w:val="20"/>
          <w:szCs w:val="20"/>
        </w:rPr>
        <w:t xml:space="preserve">natele, je povinen </w:t>
      </w:r>
      <w:r w:rsidR="009F374C" w:rsidRPr="00AE5F8A">
        <w:rPr>
          <w:color w:val="auto"/>
          <w:sz w:val="20"/>
          <w:szCs w:val="20"/>
        </w:rPr>
        <w:lastRenderedPageBreak/>
        <w:t>připojit do 3.</w:t>
      </w:r>
      <w:r w:rsidRPr="00AE5F8A">
        <w:rPr>
          <w:color w:val="auto"/>
          <w:sz w:val="20"/>
          <w:szCs w:val="20"/>
        </w:rPr>
        <w:t xml:space="preserve"> pracovních dnů své vyjádření, jinak se má za to, že s obsahem záznamu souhlasí. Stejná práva a povinnosti má i zástupce objednatele. </w:t>
      </w:r>
    </w:p>
    <w:p w:rsidR="00834DA4" w:rsidRPr="00AE5F8A" w:rsidRDefault="00834DA4" w:rsidP="00834DA4">
      <w:pPr>
        <w:pStyle w:val="Default"/>
        <w:spacing w:after="216"/>
        <w:jc w:val="both"/>
        <w:rPr>
          <w:color w:val="auto"/>
          <w:sz w:val="20"/>
          <w:szCs w:val="20"/>
        </w:rPr>
      </w:pPr>
      <w:r w:rsidRPr="00AE5F8A">
        <w:rPr>
          <w:color w:val="auto"/>
          <w:sz w:val="20"/>
          <w:szCs w:val="20"/>
        </w:rPr>
        <w:t>4.6. Zhotovitel se zavazuje informovat objednatele o stavu plnění předmětu díla na dohod</w:t>
      </w:r>
      <w:r w:rsidR="009F374C" w:rsidRPr="00AE5F8A">
        <w:rPr>
          <w:color w:val="auto"/>
          <w:sz w:val="20"/>
          <w:szCs w:val="20"/>
        </w:rPr>
        <w:t>nutých kontrolních dnech. Provádění díla bude kontrolovat technický dozor objednatele. Záznam o konání kontrolních dnů se zaznamená do stavebního deníku. Kontrolní dny budou svolávány min.</w:t>
      </w:r>
      <w:r w:rsidR="00AE5F8A">
        <w:rPr>
          <w:color w:val="auto"/>
          <w:sz w:val="20"/>
          <w:szCs w:val="20"/>
        </w:rPr>
        <w:t xml:space="preserve"> 1 x za </w:t>
      </w:r>
      <w:r w:rsidR="003C2AF3">
        <w:rPr>
          <w:color w:val="auto"/>
          <w:sz w:val="20"/>
          <w:szCs w:val="20"/>
        </w:rPr>
        <w:t>14 dní</w:t>
      </w:r>
      <w:r w:rsidR="00AE5F8A">
        <w:rPr>
          <w:color w:val="auto"/>
          <w:sz w:val="20"/>
          <w:szCs w:val="20"/>
        </w:rPr>
        <w:t>.</w:t>
      </w:r>
    </w:p>
    <w:p w:rsidR="00834DA4" w:rsidRPr="00AE5F8A" w:rsidRDefault="00834DA4" w:rsidP="00834DA4">
      <w:pPr>
        <w:pStyle w:val="Default"/>
        <w:jc w:val="both"/>
        <w:rPr>
          <w:color w:val="auto"/>
          <w:sz w:val="20"/>
          <w:szCs w:val="20"/>
        </w:rPr>
      </w:pPr>
      <w:r w:rsidRPr="00AE5F8A">
        <w:rPr>
          <w:color w:val="auto"/>
          <w:sz w:val="20"/>
          <w:szCs w:val="20"/>
        </w:rPr>
        <w:t xml:space="preserve">4.7. Zjistí-li zhotovitel při zajišťování prací překážky, které znemožňují řádné uskutečnění činnosti a právních úkonů dohodnutým způsobem, oznámí to neprodleně objednateli, se kterým se dohodne na odstranění těchto překážek (zápisem do SD). </w:t>
      </w:r>
    </w:p>
    <w:p w:rsidR="009F374C" w:rsidRPr="00AE5F8A" w:rsidRDefault="009F374C" w:rsidP="00834DA4">
      <w:pPr>
        <w:pStyle w:val="Default"/>
        <w:jc w:val="both"/>
        <w:rPr>
          <w:color w:val="auto"/>
          <w:sz w:val="20"/>
          <w:szCs w:val="20"/>
        </w:rPr>
      </w:pPr>
    </w:p>
    <w:p w:rsidR="00834DA4" w:rsidRPr="00AE5F8A" w:rsidRDefault="009F374C" w:rsidP="00834DA4">
      <w:pPr>
        <w:pStyle w:val="Default"/>
        <w:spacing w:after="216"/>
        <w:jc w:val="both"/>
        <w:rPr>
          <w:color w:val="auto"/>
          <w:sz w:val="20"/>
          <w:szCs w:val="20"/>
        </w:rPr>
      </w:pPr>
      <w:r w:rsidRPr="00AE5F8A">
        <w:rPr>
          <w:color w:val="auto"/>
          <w:sz w:val="20"/>
          <w:szCs w:val="20"/>
        </w:rPr>
        <w:t>4.8</w:t>
      </w:r>
      <w:r w:rsidR="00834DA4" w:rsidRPr="00AE5F8A">
        <w:rPr>
          <w:color w:val="auto"/>
          <w:sz w:val="20"/>
          <w:szCs w:val="20"/>
        </w:rPr>
        <w:t xml:space="preserve">. Objednatel je povinen předat včas zhotoviteli bezúplatně všechny údaje a informace, jež jsou nezbytně nutné k řádnému splnění předmětu smlouvy, pokud z jejich povahy nevyplývá, že je má zajistit zhotovitel v rámci své činnosti. </w:t>
      </w:r>
    </w:p>
    <w:p w:rsidR="00834DA4" w:rsidRPr="00AE5F8A" w:rsidRDefault="00834DA4" w:rsidP="00834DA4">
      <w:pPr>
        <w:pStyle w:val="Default"/>
        <w:jc w:val="both"/>
        <w:rPr>
          <w:color w:val="auto"/>
          <w:sz w:val="20"/>
          <w:szCs w:val="20"/>
        </w:rPr>
      </w:pPr>
    </w:p>
    <w:p w:rsidR="00834DA4" w:rsidRPr="00AE5F8A" w:rsidRDefault="009F374C" w:rsidP="00834DA4">
      <w:pPr>
        <w:pStyle w:val="Default"/>
        <w:jc w:val="both"/>
        <w:rPr>
          <w:color w:val="auto"/>
          <w:sz w:val="20"/>
          <w:szCs w:val="20"/>
        </w:rPr>
      </w:pPr>
      <w:r w:rsidRPr="00AE5F8A">
        <w:rPr>
          <w:b/>
          <w:bCs/>
          <w:color w:val="auto"/>
          <w:sz w:val="20"/>
          <w:szCs w:val="20"/>
        </w:rPr>
        <w:t>V</w:t>
      </w:r>
      <w:r w:rsidR="00834DA4" w:rsidRPr="00AE5F8A">
        <w:rPr>
          <w:b/>
          <w:bCs/>
          <w:color w:val="auto"/>
          <w:sz w:val="20"/>
          <w:szCs w:val="20"/>
        </w:rPr>
        <w:t xml:space="preserve">. Cena a platební podmínky </w:t>
      </w:r>
    </w:p>
    <w:p w:rsidR="00834DA4" w:rsidRPr="00AE5F8A" w:rsidRDefault="009F374C" w:rsidP="00834DA4">
      <w:pPr>
        <w:pStyle w:val="Default"/>
        <w:jc w:val="both"/>
        <w:rPr>
          <w:color w:val="auto"/>
          <w:sz w:val="20"/>
          <w:szCs w:val="20"/>
        </w:rPr>
      </w:pPr>
      <w:r w:rsidRPr="00AE5F8A">
        <w:rPr>
          <w:color w:val="auto"/>
          <w:sz w:val="20"/>
          <w:szCs w:val="20"/>
        </w:rPr>
        <w:t>5</w:t>
      </w:r>
      <w:r w:rsidR="00834DA4" w:rsidRPr="00AE5F8A">
        <w:rPr>
          <w:color w:val="auto"/>
          <w:sz w:val="20"/>
          <w:szCs w:val="20"/>
        </w:rPr>
        <w:t>.1. Celková cena díla byla stanovena na základě nabí</w:t>
      </w:r>
      <w:r w:rsidRPr="00AE5F8A">
        <w:rPr>
          <w:color w:val="auto"/>
          <w:sz w:val="20"/>
          <w:szCs w:val="20"/>
        </w:rPr>
        <w:t xml:space="preserve">dky zhotovitele ze </w:t>
      </w:r>
      <w:r w:rsidRPr="00B54D0F">
        <w:rPr>
          <w:color w:val="auto"/>
          <w:sz w:val="20"/>
          <w:szCs w:val="20"/>
          <w:highlight w:val="yellow"/>
        </w:rPr>
        <w:t>dne …….</w:t>
      </w:r>
      <w:r w:rsidR="00834DA4" w:rsidRPr="00B54D0F">
        <w:rPr>
          <w:color w:val="auto"/>
          <w:sz w:val="20"/>
          <w:szCs w:val="20"/>
          <w:highlight w:val="yellow"/>
        </w:rPr>
        <w:t xml:space="preserve"> a</w:t>
      </w:r>
      <w:r w:rsidR="00834DA4" w:rsidRPr="00AE5F8A">
        <w:rPr>
          <w:color w:val="auto"/>
          <w:sz w:val="20"/>
          <w:szCs w:val="20"/>
        </w:rPr>
        <w:t xml:space="preserve"> je stanovena jako nejvýše přípustná, platná po celou dobu realizace díla ve výši: </w:t>
      </w:r>
    </w:p>
    <w:p w:rsidR="0024628B" w:rsidRPr="00AE5F8A" w:rsidRDefault="0024628B" w:rsidP="00834DA4">
      <w:pPr>
        <w:pStyle w:val="Default"/>
        <w:jc w:val="both"/>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4"/>
        <w:gridCol w:w="3574"/>
      </w:tblGrid>
      <w:tr w:rsidR="00834DA4" w:rsidRPr="00BE7B45" w:rsidTr="00BE7B45">
        <w:trPr>
          <w:trHeight w:val="110"/>
        </w:trPr>
        <w:tc>
          <w:tcPr>
            <w:tcW w:w="3574" w:type="dxa"/>
          </w:tcPr>
          <w:p w:rsidR="00834DA4" w:rsidRPr="00BE7B45" w:rsidRDefault="00834DA4" w:rsidP="00834DA4">
            <w:pPr>
              <w:pStyle w:val="Default"/>
              <w:jc w:val="both"/>
              <w:rPr>
                <w:sz w:val="20"/>
                <w:szCs w:val="20"/>
                <w:highlight w:val="yellow"/>
              </w:rPr>
            </w:pPr>
            <w:r w:rsidRPr="00BE7B45">
              <w:rPr>
                <w:b/>
                <w:bCs/>
                <w:sz w:val="20"/>
                <w:szCs w:val="20"/>
                <w:highlight w:val="yellow"/>
              </w:rPr>
              <w:t>Cena díla celkem bez</w:t>
            </w:r>
            <w:r w:rsidR="00AE5F8A" w:rsidRPr="00BE7B45">
              <w:rPr>
                <w:b/>
                <w:bCs/>
                <w:sz w:val="20"/>
                <w:szCs w:val="20"/>
                <w:highlight w:val="yellow"/>
              </w:rPr>
              <w:t xml:space="preserve"> </w:t>
            </w:r>
            <w:r w:rsidRPr="00BE7B45">
              <w:rPr>
                <w:b/>
                <w:bCs/>
                <w:sz w:val="20"/>
                <w:szCs w:val="20"/>
                <w:highlight w:val="yellow"/>
              </w:rPr>
              <w:t xml:space="preserve">DPH </w:t>
            </w:r>
          </w:p>
        </w:tc>
        <w:tc>
          <w:tcPr>
            <w:tcW w:w="3574" w:type="dxa"/>
          </w:tcPr>
          <w:p w:rsidR="00834DA4" w:rsidRPr="00BE7B45" w:rsidRDefault="00834DA4" w:rsidP="00834DA4">
            <w:pPr>
              <w:pStyle w:val="Default"/>
              <w:jc w:val="both"/>
              <w:rPr>
                <w:sz w:val="20"/>
                <w:szCs w:val="20"/>
                <w:highlight w:val="yellow"/>
              </w:rPr>
            </w:pPr>
          </w:p>
        </w:tc>
      </w:tr>
      <w:tr w:rsidR="00834DA4" w:rsidRPr="00BE7B45" w:rsidTr="00BE7B45">
        <w:trPr>
          <w:trHeight w:val="109"/>
        </w:trPr>
        <w:tc>
          <w:tcPr>
            <w:tcW w:w="3574" w:type="dxa"/>
          </w:tcPr>
          <w:p w:rsidR="00834DA4" w:rsidRPr="00BE7B45" w:rsidRDefault="00834DA4" w:rsidP="00834DA4">
            <w:pPr>
              <w:pStyle w:val="Default"/>
              <w:jc w:val="both"/>
              <w:rPr>
                <w:sz w:val="20"/>
                <w:szCs w:val="20"/>
                <w:highlight w:val="yellow"/>
              </w:rPr>
            </w:pPr>
            <w:r w:rsidRPr="00BE7B45">
              <w:rPr>
                <w:sz w:val="20"/>
                <w:szCs w:val="20"/>
                <w:highlight w:val="yellow"/>
              </w:rPr>
              <w:t xml:space="preserve">DPH 21% </w:t>
            </w:r>
          </w:p>
        </w:tc>
        <w:tc>
          <w:tcPr>
            <w:tcW w:w="3574" w:type="dxa"/>
          </w:tcPr>
          <w:p w:rsidR="00834DA4" w:rsidRPr="00BE7B45" w:rsidRDefault="00834DA4" w:rsidP="00834DA4">
            <w:pPr>
              <w:pStyle w:val="Default"/>
              <w:jc w:val="both"/>
              <w:rPr>
                <w:sz w:val="20"/>
                <w:szCs w:val="20"/>
                <w:highlight w:val="yellow"/>
              </w:rPr>
            </w:pPr>
          </w:p>
        </w:tc>
      </w:tr>
      <w:tr w:rsidR="00834DA4" w:rsidRPr="00AE5F8A" w:rsidTr="00BE7B45">
        <w:trPr>
          <w:trHeight w:val="110"/>
        </w:trPr>
        <w:tc>
          <w:tcPr>
            <w:tcW w:w="3574" w:type="dxa"/>
          </w:tcPr>
          <w:p w:rsidR="00834DA4" w:rsidRPr="00BE7B45" w:rsidRDefault="00834DA4" w:rsidP="00834DA4">
            <w:pPr>
              <w:pStyle w:val="Default"/>
              <w:jc w:val="both"/>
              <w:rPr>
                <w:sz w:val="20"/>
                <w:szCs w:val="20"/>
                <w:highlight w:val="yellow"/>
              </w:rPr>
            </w:pPr>
            <w:r w:rsidRPr="00BE7B45">
              <w:rPr>
                <w:b/>
                <w:bCs/>
                <w:sz w:val="20"/>
                <w:szCs w:val="20"/>
                <w:highlight w:val="yellow"/>
              </w:rPr>
              <w:t xml:space="preserve">Cena díla celkem včetně DPH </w:t>
            </w:r>
          </w:p>
        </w:tc>
        <w:tc>
          <w:tcPr>
            <w:tcW w:w="3574" w:type="dxa"/>
          </w:tcPr>
          <w:p w:rsidR="00834DA4" w:rsidRPr="00BE7B45" w:rsidRDefault="00834DA4" w:rsidP="00834DA4">
            <w:pPr>
              <w:pStyle w:val="Default"/>
              <w:jc w:val="both"/>
              <w:rPr>
                <w:sz w:val="20"/>
                <w:szCs w:val="20"/>
                <w:highlight w:val="yellow"/>
              </w:rPr>
            </w:pPr>
          </w:p>
        </w:tc>
      </w:tr>
    </w:tbl>
    <w:p w:rsidR="00834DA4" w:rsidRPr="00AE5F8A" w:rsidRDefault="00834DA4" w:rsidP="00834DA4">
      <w:pPr>
        <w:pStyle w:val="Default"/>
        <w:jc w:val="both"/>
        <w:rPr>
          <w:sz w:val="20"/>
          <w:szCs w:val="20"/>
        </w:rPr>
      </w:pPr>
    </w:p>
    <w:p w:rsidR="00834DA4" w:rsidRPr="00AE5F8A" w:rsidRDefault="009F374C" w:rsidP="00834DA4">
      <w:pPr>
        <w:pStyle w:val="Default"/>
        <w:spacing w:after="214"/>
        <w:jc w:val="both"/>
        <w:rPr>
          <w:sz w:val="20"/>
          <w:szCs w:val="20"/>
        </w:rPr>
      </w:pPr>
      <w:r w:rsidRPr="00AE5F8A">
        <w:rPr>
          <w:sz w:val="20"/>
          <w:szCs w:val="20"/>
        </w:rPr>
        <w:t>5.2</w:t>
      </w:r>
      <w:r w:rsidR="0024628B" w:rsidRPr="00AE5F8A">
        <w:rPr>
          <w:sz w:val="20"/>
          <w:szCs w:val="20"/>
        </w:rPr>
        <w:t xml:space="preserve">. </w:t>
      </w:r>
      <w:r w:rsidR="00834DA4" w:rsidRPr="00AE5F8A">
        <w:rPr>
          <w:sz w:val="20"/>
          <w:szCs w:val="20"/>
        </w:rPr>
        <w:t xml:space="preserve">Celková cena </w:t>
      </w:r>
      <w:r w:rsidR="00834DA4" w:rsidRPr="00AE5F8A">
        <w:rPr>
          <w:b/>
          <w:bCs/>
          <w:sz w:val="20"/>
          <w:szCs w:val="20"/>
        </w:rPr>
        <w:t xml:space="preserve">zahrnuje </w:t>
      </w:r>
      <w:r w:rsidR="00834DA4" w:rsidRPr="00AE5F8A">
        <w:rPr>
          <w:sz w:val="20"/>
          <w:szCs w:val="20"/>
        </w:rPr>
        <w:t xml:space="preserve">veškeré náklady nezbytné k řádnému, úplnému a kvalitnímu provedení předmětu smlouvy včetně všech rizik a vlivů během provádění díla. Cena </w:t>
      </w:r>
      <w:r w:rsidR="00834DA4" w:rsidRPr="00AE5F8A">
        <w:rPr>
          <w:b/>
          <w:bCs/>
          <w:sz w:val="20"/>
          <w:szCs w:val="20"/>
        </w:rPr>
        <w:t xml:space="preserve">zahrnuje </w:t>
      </w:r>
      <w:r w:rsidR="00834DA4" w:rsidRPr="00AE5F8A">
        <w:rPr>
          <w:sz w:val="20"/>
          <w:szCs w:val="20"/>
        </w:rPr>
        <w:t xml:space="preserve">náklady na zřízení, provoz a odstranění zařízení staveniště, náklady na bezpečnostní opatření, náklady na dodávku elektřiny, vodné, stočné, odvoz a likvidaci odpadů, skládkovné,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příslušných, normami a vyhláškami stanovených zkoušek, náklady na nutná, či úřady stanovená opatření k realizaci díla, náklady na veškeré související činnosti a jakékoliv další vedlejší výdaje potřebné pro realizaci tohoto díla. </w:t>
      </w:r>
    </w:p>
    <w:p w:rsidR="00834DA4" w:rsidRPr="00AE5F8A" w:rsidRDefault="004E316A" w:rsidP="00834DA4">
      <w:pPr>
        <w:pStyle w:val="Default"/>
        <w:jc w:val="both"/>
        <w:rPr>
          <w:sz w:val="20"/>
          <w:szCs w:val="20"/>
        </w:rPr>
      </w:pPr>
      <w:r w:rsidRPr="00AE5F8A">
        <w:rPr>
          <w:sz w:val="20"/>
          <w:szCs w:val="20"/>
        </w:rPr>
        <w:t>5</w:t>
      </w:r>
      <w:r w:rsidR="00834DA4" w:rsidRPr="00AE5F8A">
        <w:rPr>
          <w:sz w:val="20"/>
          <w:szCs w:val="20"/>
        </w:rPr>
        <w:t xml:space="preserve">.3. Podmínky pro překročení a snížení sjednané ceny: </w:t>
      </w:r>
    </w:p>
    <w:p w:rsidR="00834DA4" w:rsidRPr="00AE5F8A" w:rsidRDefault="004E316A" w:rsidP="00834DA4">
      <w:pPr>
        <w:pStyle w:val="Default"/>
        <w:spacing w:after="74"/>
        <w:jc w:val="both"/>
        <w:rPr>
          <w:sz w:val="20"/>
          <w:szCs w:val="20"/>
        </w:rPr>
      </w:pPr>
      <w:r w:rsidRPr="00AE5F8A">
        <w:rPr>
          <w:sz w:val="20"/>
          <w:szCs w:val="20"/>
        </w:rPr>
        <w:t>5</w:t>
      </w:r>
      <w:r w:rsidR="00834DA4" w:rsidRPr="00AE5F8A">
        <w:rPr>
          <w:sz w:val="20"/>
          <w:szCs w:val="20"/>
        </w:rPr>
        <w:t xml:space="preserve">.3.1. Nabídková cena nesmí být měněna v souvislosti s inflací české měny, hodnotou kursu české měny vůči zahraničním měnám či jinými faktory s vlivem na měnový kurs, stabilitou měny nebo cla. </w:t>
      </w:r>
    </w:p>
    <w:p w:rsidR="00834DA4" w:rsidRPr="00AE5F8A" w:rsidRDefault="004E316A" w:rsidP="00834DA4">
      <w:pPr>
        <w:pStyle w:val="Default"/>
        <w:spacing w:after="74"/>
        <w:jc w:val="both"/>
        <w:rPr>
          <w:sz w:val="20"/>
          <w:szCs w:val="20"/>
        </w:rPr>
      </w:pPr>
      <w:r w:rsidRPr="00AE5F8A">
        <w:rPr>
          <w:sz w:val="20"/>
          <w:szCs w:val="20"/>
        </w:rPr>
        <w:t>5</w:t>
      </w:r>
      <w:r w:rsidR="00834DA4" w:rsidRPr="00AE5F8A">
        <w:rPr>
          <w:sz w:val="20"/>
          <w:szCs w:val="20"/>
        </w:rPr>
        <w:t xml:space="preserve">.3.2. Nabídková cena včetně DPH může být měněna v souvislosti se změnou DPH. Překročení (nebo snížení) výše nabídkové ceny podle předchozí věty je přípustné pouze u těch částí předmětu veřejné zakázky, kterých se změna sazeb DPH týká a které nebyly realizovány. </w:t>
      </w:r>
    </w:p>
    <w:p w:rsidR="00834DA4" w:rsidRPr="00AE5F8A" w:rsidRDefault="004E316A" w:rsidP="00834DA4">
      <w:pPr>
        <w:pStyle w:val="Default"/>
        <w:jc w:val="both"/>
        <w:rPr>
          <w:sz w:val="20"/>
          <w:szCs w:val="20"/>
        </w:rPr>
      </w:pPr>
      <w:r w:rsidRPr="00AE5F8A">
        <w:rPr>
          <w:sz w:val="20"/>
          <w:szCs w:val="20"/>
        </w:rPr>
        <w:t>5.4</w:t>
      </w:r>
      <w:r w:rsidR="00834DA4" w:rsidRPr="00AE5F8A">
        <w:rPr>
          <w:sz w:val="20"/>
          <w:szCs w:val="20"/>
        </w:rPr>
        <w:t>.</w:t>
      </w:r>
      <w:r w:rsidRPr="00AE5F8A">
        <w:rPr>
          <w:sz w:val="20"/>
          <w:szCs w:val="20"/>
        </w:rPr>
        <w:t xml:space="preserve"> Pokud se v rámci realizace díla v důsledku objektivně nepředvídaných okolností vyskytnou práce, které vznikly až v průběhu jeho realizace tzv. vícepráce, přičemž realizace těchto víceprací je nezbytně nutná pro provedení díla, bude cena těchto víceprací vypočtena na základě jednotkových cen, uvedených v položkovém rozpočtu. V případě, že nebude možné použít jednotkových cen, bude stanovena cena dohodou smluvních stran. Jakékoliv vícepráce lze realizovat jen po předchozím písemném souhlasu objednatele a po uzavření dodatku ke smlouvě.</w:t>
      </w:r>
    </w:p>
    <w:p w:rsidR="0024628B" w:rsidRPr="00AE5F8A" w:rsidRDefault="0024628B" w:rsidP="00834DA4">
      <w:pPr>
        <w:pStyle w:val="Default"/>
        <w:jc w:val="both"/>
        <w:rPr>
          <w:sz w:val="20"/>
          <w:szCs w:val="20"/>
        </w:rPr>
      </w:pPr>
    </w:p>
    <w:p w:rsidR="00834DA4" w:rsidRPr="00AE5F8A" w:rsidRDefault="004E316A" w:rsidP="00834DA4">
      <w:pPr>
        <w:pStyle w:val="Default"/>
        <w:spacing w:after="217"/>
        <w:jc w:val="both"/>
        <w:rPr>
          <w:sz w:val="20"/>
          <w:szCs w:val="20"/>
        </w:rPr>
      </w:pPr>
      <w:r w:rsidRPr="00AE5F8A">
        <w:rPr>
          <w:sz w:val="20"/>
          <w:szCs w:val="20"/>
        </w:rPr>
        <w:t>5.5</w:t>
      </w:r>
      <w:r w:rsidR="00834DA4" w:rsidRPr="00AE5F8A">
        <w:rPr>
          <w:sz w:val="20"/>
          <w:szCs w:val="20"/>
        </w:rPr>
        <w:t xml:space="preserve">. Platba bude provedena na základě </w:t>
      </w:r>
      <w:r w:rsidRPr="00AE5F8A">
        <w:rPr>
          <w:sz w:val="20"/>
          <w:szCs w:val="20"/>
        </w:rPr>
        <w:t>faktur vystaven</w:t>
      </w:r>
      <w:r w:rsidR="00BE7B45">
        <w:rPr>
          <w:sz w:val="20"/>
          <w:szCs w:val="20"/>
        </w:rPr>
        <w:t>ých</w:t>
      </w:r>
      <w:r w:rsidRPr="00AE5F8A">
        <w:rPr>
          <w:sz w:val="20"/>
          <w:szCs w:val="20"/>
        </w:rPr>
        <w:t xml:space="preserve"> zhotovitelem po předání a převzetí </w:t>
      </w:r>
      <w:r w:rsidR="00BE7B45">
        <w:rPr>
          <w:sz w:val="20"/>
          <w:szCs w:val="20"/>
        </w:rPr>
        <w:t>dokončených etap měsíčně.</w:t>
      </w:r>
      <w:r w:rsidRPr="00AE5F8A">
        <w:rPr>
          <w:sz w:val="20"/>
          <w:szCs w:val="20"/>
        </w:rPr>
        <w:t xml:space="preserve"> Přílohou faktury bude soupis</w:t>
      </w:r>
      <w:r w:rsidR="00834DA4" w:rsidRPr="00AE5F8A">
        <w:rPr>
          <w:sz w:val="20"/>
          <w:szCs w:val="20"/>
        </w:rPr>
        <w:t xml:space="preserve"> skutečně provedených prací odsouhlaseným pověřenou osobou objednatele. </w:t>
      </w:r>
      <w:r w:rsidRPr="00AE5F8A">
        <w:rPr>
          <w:sz w:val="20"/>
          <w:szCs w:val="20"/>
        </w:rPr>
        <w:t>Dnem uskutečnění zdanitelného plnění je den podpisu Protokolu o předání a převzetí díla.</w:t>
      </w:r>
    </w:p>
    <w:p w:rsidR="00834DA4" w:rsidRPr="00AE5F8A" w:rsidRDefault="004E316A" w:rsidP="00834DA4">
      <w:pPr>
        <w:pStyle w:val="Default"/>
        <w:spacing w:after="217"/>
        <w:jc w:val="both"/>
        <w:rPr>
          <w:sz w:val="20"/>
          <w:szCs w:val="20"/>
        </w:rPr>
      </w:pPr>
      <w:r w:rsidRPr="00AE5F8A">
        <w:rPr>
          <w:sz w:val="20"/>
          <w:szCs w:val="20"/>
        </w:rPr>
        <w:t>5.6</w:t>
      </w:r>
      <w:r w:rsidR="00834DA4" w:rsidRPr="00AE5F8A">
        <w:rPr>
          <w:sz w:val="20"/>
          <w:szCs w:val="20"/>
        </w:rPr>
        <w:t xml:space="preserve">. Splatnost daňových dokladů odsouhlasených pověřeným pracovníkem objednatele bude </w:t>
      </w:r>
      <w:r w:rsidRPr="00AE5F8A">
        <w:rPr>
          <w:b/>
          <w:bCs/>
          <w:sz w:val="20"/>
          <w:szCs w:val="20"/>
        </w:rPr>
        <w:t>30</w:t>
      </w:r>
      <w:r w:rsidR="00834DA4" w:rsidRPr="00AE5F8A">
        <w:rPr>
          <w:b/>
          <w:bCs/>
          <w:sz w:val="20"/>
          <w:szCs w:val="20"/>
        </w:rPr>
        <w:t xml:space="preserve"> dní </w:t>
      </w:r>
      <w:r w:rsidR="00834DA4" w:rsidRPr="00AE5F8A">
        <w:rPr>
          <w:sz w:val="20"/>
          <w:szCs w:val="20"/>
        </w:rPr>
        <w:t xml:space="preserve">od data doručení objednateli. Zálohy objednatel neposkytuje. </w:t>
      </w:r>
    </w:p>
    <w:p w:rsidR="00834DA4" w:rsidRPr="00AE5F8A" w:rsidRDefault="004E316A" w:rsidP="00834DA4">
      <w:pPr>
        <w:pStyle w:val="Default"/>
        <w:spacing w:after="217"/>
        <w:jc w:val="both"/>
        <w:rPr>
          <w:sz w:val="20"/>
          <w:szCs w:val="20"/>
        </w:rPr>
      </w:pPr>
      <w:r w:rsidRPr="00AE5F8A">
        <w:rPr>
          <w:sz w:val="20"/>
          <w:szCs w:val="20"/>
        </w:rPr>
        <w:t>5.7</w:t>
      </w:r>
      <w:r w:rsidR="00834DA4" w:rsidRPr="00AE5F8A">
        <w:rPr>
          <w:sz w:val="20"/>
          <w:szCs w:val="20"/>
        </w:rPr>
        <w:t xml:space="preserve">. Ve faktuře bude zúčtováno DPH dle platných předpisů. </w:t>
      </w:r>
      <w:r w:rsidRPr="00AE5F8A">
        <w:rPr>
          <w:sz w:val="20"/>
          <w:szCs w:val="20"/>
        </w:rPr>
        <w:t xml:space="preserve">Pokud k datu uskutečnění zdanitelného plnění budou u zhotovitele naplněny podmínky ustanovení § 106a zákona č. 235/2004 Sb., o dani z přidané hodnoty, je objednatel oprávněn postupovat podle ustanovení § 109a tohoto zákona, tj. zvláštním způsobem zajištění daně. V takovém případě je objednatel oprávněn uhradit část svého finančního závazku, tedy část sjednané ceny za dílo ve výši vypočtené daně z přidané hodnoty, nikoli na bankovní účet zhotovitele, ale přímo na bankovní účet příslušného správce daně. Tímto bude </w:t>
      </w:r>
      <w:r w:rsidRPr="00AE5F8A">
        <w:rPr>
          <w:sz w:val="20"/>
          <w:szCs w:val="20"/>
        </w:rPr>
        <w:lastRenderedPageBreak/>
        <w:t>finanční závazek objednatele vůči zhotoviteli v části vypočtené výše daně z přidané hodnoty vyrovnaný.</w:t>
      </w:r>
    </w:p>
    <w:p w:rsidR="00834DA4" w:rsidRPr="00AE5F8A" w:rsidRDefault="004E316A" w:rsidP="00834DA4">
      <w:pPr>
        <w:pStyle w:val="Default"/>
        <w:jc w:val="both"/>
        <w:rPr>
          <w:color w:val="auto"/>
          <w:sz w:val="20"/>
          <w:szCs w:val="20"/>
        </w:rPr>
      </w:pPr>
      <w:r w:rsidRPr="00AE5F8A">
        <w:rPr>
          <w:sz w:val="20"/>
          <w:szCs w:val="20"/>
        </w:rPr>
        <w:t>5.8</w:t>
      </w:r>
      <w:r w:rsidR="00834DA4" w:rsidRPr="00AE5F8A">
        <w:rPr>
          <w:sz w:val="20"/>
          <w:szCs w:val="20"/>
        </w:rPr>
        <w:t xml:space="preserve">. Faktura - daňový doklad - musí obsahovat náležitosti daňového dokladu dle zákona 235/2004 Sb. V případě, že účetní doklady nebudou mít odpovídající náležitosti, je objednatel oprávněn zaslat je ve lhůtě splatnosti zpět k doplnění, aniž se tak dostane do </w:t>
      </w:r>
      <w:r w:rsidR="00834DA4" w:rsidRPr="00AE5F8A">
        <w:rPr>
          <w:color w:val="auto"/>
          <w:sz w:val="20"/>
          <w:szCs w:val="20"/>
        </w:rPr>
        <w:t xml:space="preserve">prodlení se splatností; lhůta splatnosti počíná běžet znovu od opětovného zaslání náležitě doplněných či opravených dokladů. </w:t>
      </w:r>
    </w:p>
    <w:p w:rsidR="00834DA4" w:rsidRPr="00AE5F8A" w:rsidRDefault="00834DA4" w:rsidP="00834DA4">
      <w:pPr>
        <w:pStyle w:val="Default"/>
        <w:jc w:val="both"/>
        <w:rPr>
          <w:color w:val="auto"/>
          <w:sz w:val="20"/>
          <w:szCs w:val="20"/>
        </w:rPr>
      </w:pPr>
    </w:p>
    <w:p w:rsidR="00834DA4" w:rsidRPr="00AE5F8A" w:rsidRDefault="004E316A" w:rsidP="00834DA4">
      <w:pPr>
        <w:pStyle w:val="Default"/>
        <w:jc w:val="both"/>
        <w:rPr>
          <w:color w:val="auto"/>
          <w:sz w:val="20"/>
          <w:szCs w:val="20"/>
        </w:rPr>
      </w:pPr>
      <w:r w:rsidRPr="00AE5F8A">
        <w:rPr>
          <w:b/>
          <w:bCs/>
          <w:color w:val="auto"/>
          <w:sz w:val="20"/>
          <w:szCs w:val="20"/>
        </w:rPr>
        <w:t>VI</w:t>
      </w:r>
      <w:r w:rsidR="00834DA4" w:rsidRPr="00AE5F8A">
        <w:rPr>
          <w:b/>
          <w:bCs/>
          <w:color w:val="auto"/>
          <w:sz w:val="20"/>
          <w:szCs w:val="20"/>
        </w:rPr>
        <w:t xml:space="preserve">. Místo a způsob předání díla </w:t>
      </w:r>
    </w:p>
    <w:p w:rsidR="00834DA4" w:rsidRPr="00AE5F8A" w:rsidRDefault="00B25D6D" w:rsidP="00834DA4">
      <w:pPr>
        <w:pStyle w:val="Default"/>
        <w:spacing w:after="214"/>
        <w:jc w:val="both"/>
        <w:rPr>
          <w:color w:val="auto"/>
          <w:sz w:val="20"/>
          <w:szCs w:val="20"/>
        </w:rPr>
      </w:pPr>
      <w:r w:rsidRPr="00AE5F8A">
        <w:rPr>
          <w:color w:val="auto"/>
          <w:sz w:val="20"/>
          <w:szCs w:val="20"/>
        </w:rPr>
        <w:t>6</w:t>
      </w:r>
      <w:r w:rsidR="00834DA4" w:rsidRPr="00AE5F8A">
        <w:rPr>
          <w:color w:val="auto"/>
          <w:sz w:val="20"/>
          <w:szCs w:val="20"/>
        </w:rPr>
        <w:t>.1. Zhotovitel splní svou povinnost provést dílo jeho řádným ukončením a předáním předmětu díla v rozsahu a termínu dohodnutém touto smlouvou (Článek I</w:t>
      </w:r>
      <w:r w:rsidRPr="00AE5F8A">
        <w:rPr>
          <w:color w:val="auto"/>
          <w:sz w:val="20"/>
          <w:szCs w:val="20"/>
        </w:rPr>
        <w:t>II).</w:t>
      </w:r>
    </w:p>
    <w:p w:rsidR="00834DA4" w:rsidRPr="00AE5F8A" w:rsidRDefault="00B25D6D" w:rsidP="00834DA4">
      <w:pPr>
        <w:pStyle w:val="Default"/>
        <w:spacing w:after="214"/>
        <w:jc w:val="both"/>
        <w:rPr>
          <w:color w:val="auto"/>
          <w:sz w:val="20"/>
          <w:szCs w:val="20"/>
        </w:rPr>
      </w:pPr>
      <w:r w:rsidRPr="00AE5F8A">
        <w:rPr>
          <w:color w:val="auto"/>
          <w:sz w:val="20"/>
          <w:szCs w:val="20"/>
        </w:rPr>
        <w:t>6</w:t>
      </w:r>
      <w:r w:rsidR="00834DA4" w:rsidRPr="00AE5F8A">
        <w:rPr>
          <w:color w:val="auto"/>
          <w:sz w:val="20"/>
          <w:szCs w:val="20"/>
        </w:rPr>
        <w:t>.2. Řádné splnění povinnosti zhotovitele provést dílo se osvědčuje P</w:t>
      </w:r>
      <w:r w:rsidR="00714BDE" w:rsidRPr="00AE5F8A">
        <w:rPr>
          <w:color w:val="auto"/>
          <w:sz w:val="20"/>
          <w:szCs w:val="20"/>
        </w:rPr>
        <w:t xml:space="preserve">rotokolem </w:t>
      </w:r>
      <w:r w:rsidR="00834DA4" w:rsidRPr="00AE5F8A">
        <w:rPr>
          <w:color w:val="auto"/>
          <w:sz w:val="20"/>
          <w:szCs w:val="20"/>
        </w:rPr>
        <w:t xml:space="preserve">o předání a převzetí díla podepsaným oběma smluvními stranami. </w:t>
      </w:r>
    </w:p>
    <w:p w:rsidR="00834DA4" w:rsidRPr="00AE5F8A" w:rsidRDefault="00834DA4" w:rsidP="00834DA4">
      <w:pPr>
        <w:pStyle w:val="Default"/>
        <w:jc w:val="both"/>
        <w:rPr>
          <w:color w:val="auto"/>
          <w:sz w:val="20"/>
          <w:szCs w:val="20"/>
        </w:rPr>
      </w:pPr>
    </w:p>
    <w:p w:rsidR="00834DA4" w:rsidRPr="00AE5F8A" w:rsidRDefault="00714BDE" w:rsidP="00834DA4">
      <w:pPr>
        <w:pStyle w:val="Default"/>
        <w:jc w:val="both"/>
        <w:rPr>
          <w:color w:val="auto"/>
          <w:sz w:val="20"/>
          <w:szCs w:val="20"/>
        </w:rPr>
      </w:pPr>
      <w:r w:rsidRPr="00AE5F8A">
        <w:rPr>
          <w:b/>
          <w:bCs/>
          <w:color w:val="auto"/>
          <w:sz w:val="20"/>
          <w:szCs w:val="20"/>
        </w:rPr>
        <w:t>VII</w:t>
      </w:r>
      <w:r w:rsidR="00834DA4" w:rsidRPr="00AE5F8A">
        <w:rPr>
          <w:b/>
          <w:bCs/>
          <w:color w:val="auto"/>
          <w:sz w:val="20"/>
          <w:szCs w:val="20"/>
        </w:rPr>
        <w:t xml:space="preserve">. Podmínky pro provádění díla </w:t>
      </w:r>
    </w:p>
    <w:p w:rsidR="00834DA4" w:rsidRPr="00AE5F8A" w:rsidRDefault="00714BDE" w:rsidP="00834DA4">
      <w:pPr>
        <w:pStyle w:val="Default"/>
        <w:spacing w:after="214"/>
        <w:jc w:val="both"/>
        <w:rPr>
          <w:color w:val="auto"/>
          <w:sz w:val="20"/>
          <w:szCs w:val="20"/>
        </w:rPr>
      </w:pPr>
      <w:r w:rsidRPr="00AE5F8A">
        <w:rPr>
          <w:color w:val="auto"/>
          <w:sz w:val="20"/>
          <w:szCs w:val="20"/>
        </w:rPr>
        <w:t>7</w:t>
      </w:r>
      <w:r w:rsidR="00834DA4" w:rsidRPr="00AE5F8A">
        <w:rPr>
          <w:color w:val="auto"/>
          <w:sz w:val="20"/>
          <w:szCs w:val="20"/>
        </w:rPr>
        <w:t xml:space="preserve">.1. Zhotovitel bude při plnění předmětu této smlouvy postupovat s odbornou péčí. Zavazuje se dodržovat kvalitativní požadavky a obecně závazné předpisy, technické normy a podmínky této smlouvy. </w:t>
      </w:r>
    </w:p>
    <w:p w:rsidR="00834DA4" w:rsidRPr="00AE5F8A" w:rsidRDefault="00714BDE" w:rsidP="00834DA4">
      <w:pPr>
        <w:pStyle w:val="Default"/>
        <w:spacing w:after="214"/>
        <w:jc w:val="both"/>
        <w:rPr>
          <w:color w:val="auto"/>
          <w:sz w:val="20"/>
          <w:szCs w:val="20"/>
        </w:rPr>
      </w:pPr>
      <w:r w:rsidRPr="00AE5F8A">
        <w:rPr>
          <w:color w:val="auto"/>
          <w:sz w:val="20"/>
          <w:szCs w:val="20"/>
        </w:rPr>
        <w:t>7</w:t>
      </w:r>
      <w:r w:rsidR="00834DA4" w:rsidRPr="00AE5F8A">
        <w:rPr>
          <w:color w:val="auto"/>
          <w:sz w:val="20"/>
          <w:szCs w:val="20"/>
        </w:rPr>
        <w:t xml:space="preserve">.2. Zhotovitel se zavazuje akceptovat a realizovat všechny objednatelem písemně uplatněné pokyny, připomínky a návrhy k provádění díla za podmínky, že tyto pokyny, připomínky nebo návrhy nejsou v rozporu s právními předpisy, touto smlouvou popř. technickými normami nebo technologickými předpisy. </w:t>
      </w:r>
    </w:p>
    <w:p w:rsidR="00834DA4" w:rsidRPr="00AE5F8A" w:rsidRDefault="00714BDE" w:rsidP="00834DA4">
      <w:pPr>
        <w:pStyle w:val="Default"/>
        <w:spacing w:after="214"/>
        <w:jc w:val="both"/>
        <w:rPr>
          <w:color w:val="auto"/>
          <w:sz w:val="20"/>
          <w:szCs w:val="20"/>
        </w:rPr>
      </w:pPr>
      <w:r w:rsidRPr="00AE5F8A">
        <w:rPr>
          <w:color w:val="auto"/>
          <w:sz w:val="20"/>
          <w:szCs w:val="20"/>
        </w:rPr>
        <w:t>7</w:t>
      </w:r>
      <w:r w:rsidR="00834DA4" w:rsidRPr="00AE5F8A">
        <w:rPr>
          <w:color w:val="auto"/>
          <w:sz w:val="20"/>
          <w:szCs w:val="20"/>
        </w:rPr>
        <w:t xml:space="preserve">.3. V případě skrytých překážek je zhotovitel povinen postupovat v souladu se zákonem č. 89/2012 Sb., občanský zákoník. </w:t>
      </w:r>
    </w:p>
    <w:p w:rsidR="00834DA4" w:rsidRPr="00AE5F8A" w:rsidRDefault="00714BDE" w:rsidP="00834DA4">
      <w:pPr>
        <w:pStyle w:val="Default"/>
        <w:spacing w:after="214"/>
        <w:jc w:val="both"/>
        <w:rPr>
          <w:color w:val="auto"/>
          <w:sz w:val="20"/>
          <w:szCs w:val="20"/>
        </w:rPr>
      </w:pPr>
      <w:r w:rsidRPr="00AE5F8A">
        <w:rPr>
          <w:color w:val="auto"/>
          <w:sz w:val="20"/>
          <w:szCs w:val="20"/>
        </w:rPr>
        <w:t>7</w:t>
      </w:r>
      <w:r w:rsidR="00834DA4" w:rsidRPr="00AE5F8A">
        <w:rPr>
          <w:color w:val="auto"/>
          <w:sz w:val="20"/>
          <w:szCs w:val="20"/>
        </w:rPr>
        <w:t>.4. Objednatel není povinen převzít dílo, které vykazuje takové vady a nedokončené práce, které samy o sobě či ve spojení s jinými brání řádnému, plynulému a bezpečnému užívání, sloužící ke stanovenému účelu, popř. způsobují jeho rychlejší opotřebení nebo nep</w:t>
      </w:r>
      <w:r w:rsidR="00E51271">
        <w:rPr>
          <w:color w:val="auto"/>
          <w:sz w:val="20"/>
          <w:szCs w:val="20"/>
        </w:rPr>
        <w:t>lní všechny technické parametry</w:t>
      </w:r>
      <w:r w:rsidR="00834DA4" w:rsidRPr="00AE5F8A">
        <w:rPr>
          <w:color w:val="auto"/>
          <w:sz w:val="20"/>
          <w:szCs w:val="20"/>
        </w:rPr>
        <w:t xml:space="preserve">. </w:t>
      </w:r>
    </w:p>
    <w:p w:rsidR="00834DA4" w:rsidRPr="00AE5F8A" w:rsidRDefault="00714BDE" w:rsidP="00834DA4">
      <w:pPr>
        <w:pStyle w:val="Default"/>
        <w:spacing w:after="214"/>
        <w:jc w:val="both"/>
        <w:rPr>
          <w:color w:val="auto"/>
          <w:sz w:val="20"/>
          <w:szCs w:val="20"/>
        </w:rPr>
      </w:pPr>
      <w:r w:rsidRPr="00AE5F8A">
        <w:rPr>
          <w:color w:val="auto"/>
          <w:sz w:val="20"/>
          <w:szCs w:val="20"/>
        </w:rPr>
        <w:t>7</w:t>
      </w:r>
      <w:r w:rsidR="00834DA4" w:rsidRPr="00AE5F8A">
        <w:rPr>
          <w:color w:val="auto"/>
          <w:sz w:val="20"/>
          <w:szCs w:val="20"/>
        </w:rPr>
        <w:t xml:space="preserve">.5. Výhrady týkající se zjevných vad musí objednatel uvést při předání. Zhotovitel odpovídá za zjevné i skryté vady, jež má dílo, resp. jeho část v době jeho předání. </w:t>
      </w:r>
    </w:p>
    <w:p w:rsidR="00834DA4" w:rsidRPr="00AE5F8A" w:rsidRDefault="00714BDE" w:rsidP="00834DA4">
      <w:pPr>
        <w:pStyle w:val="Default"/>
        <w:spacing w:after="214"/>
        <w:jc w:val="both"/>
        <w:rPr>
          <w:color w:val="auto"/>
          <w:sz w:val="20"/>
          <w:szCs w:val="20"/>
        </w:rPr>
      </w:pPr>
      <w:r w:rsidRPr="00AE5F8A">
        <w:rPr>
          <w:color w:val="auto"/>
          <w:sz w:val="20"/>
          <w:szCs w:val="20"/>
        </w:rPr>
        <w:t>7</w:t>
      </w:r>
      <w:r w:rsidR="00834DA4" w:rsidRPr="00AE5F8A">
        <w:rPr>
          <w:color w:val="auto"/>
          <w:sz w:val="20"/>
          <w:szCs w:val="20"/>
        </w:rPr>
        <w:t xml:space="preserve">.6. Objednatel nemá právo odmítnout převzetí stavby pro ojedinělé drobné vady. </w:t>
      </w:r>
    </w:p>
    <w:p w:rsidR="00834DA4" w:rsidRPr="00AE5F8A" w:rsidRDefault="00714BDE" w:rsidP="00834DA4">
      <w:pPr>
        <w:pStyle w:val="Default"/>
        <w:jc w:val="both"/>
        <w:rPr>
          <w:color w:val="auto"/>
          <w:sz w:val="20"/>
          <w:szCs w:val="20"/>
        </w:rPr>
      </w:pPr>
      <w:r w:rsidRPr="00AE5F8A">
        <w:rPr>
          <w:color w:val="auto"/>
          <w:sz w:val="20"/>
          <w:szCs w:val="20"/>
        </w:rPr>
        <w:t>7</w:t>
      </w:r>
      <w:r w:rsidR="00834DA4" w:rsidRPr="00AE5F8A">
        <w:rPr>
          <w:color w:val="auto"/>
          <w:sz w:val="20"/>
          <w:szCs w:val="20"/>
        </w:rPr>
        <w:t>.7. V případě zjištěných vad a nedodělků, které brání řádnému předání a převzetí díla je Zhotovitel povinen ve lhůtě patnácti (15) 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předání a převzetí díla dle tohoto článku smlouvy</w:t>
      </w:r>
      <w:r w:rsidR="00B25D6D" w:rsidRPr="00AE5F8A">
        <w:rPr>
          <w:color w:val="auto"/>
          <w:sz w:val="20"/>
          <w:szCs w:val="20"/>
        </w:rPr>
        <w:t>.</w:t>
      </w:r>
      <w:r w:rsidR="00834DA4" w:rsidRPr="00AE5F8A">
        <w:rPr>
          <w:color w:val="auto"/>
          <w:sz w:val="20"/>
          <w:szCs w:val="20"/>
        </w:rPr>
        <w:t xml:space="preserve"> </w:t>
      </w:r>
    </w:p>
    <w:p w:rsidR="00834DA4" w:rsidRDefault="00834DA4" w:rsidP="00834DA4">
      <w:pPr>
        <w:pStyle w:val="Default"/>
        <w:jc w:val="both"/>
        <w:rPr>
          <w:color w:val="auto"/>
          <w:sz w:val="20"/>
          <w:szCs w:val="20"/>
        </w:rPr>
      </w:pPr>
    </w:p>
    <w:p w:rsidR="00AE5F8A" w:rsidRPr="00AE5F8A" w:rsidRDefault="00AE5F8A" w:rsidP="00834DA4">
      <w:pPr>
        <w:pStyle w:val="Default"/>
        <w:jc w:val="both"/>
        <w:rPr>
          <w:color w:val="auto"/>
          <w:sz w:val="20"/>
          <w:szCs w:val="20"/>
        </w:rPr>
      </w:pPr>
    </w:p>
    <w:p w:rsidR="00834DA4" w:rsidRPr="00AE5F8A" w:rsidRDefault="00714BDE" w:rsidP="00834DA4">
      <w:pPr>
        <w:pStyle w:val="Default"/>
        <w:jc w:val="both"/>
        <w:rPr>
          <w:color w:val="auto"/>
          <w:sz w:val="20"/>
          <w:szCs w:val="20"/>
        </w:rPr>
      </w:pPr>
      <w:r w:rsidRPr="00AE5F8A">
        <w:rPr>
          <w:b/>
          <w:bCs/>
          <w:color w:val="auto"/>
          <w:sz w:val="20"/>
          <w:szCs w:val="20"/>
        </w:rPr>
        <w:t>VIII</w:t>
      </w:r>
      <w:r w:rsidR="00834DA4" w:rsidRPr="00AE5F8A">
        <w:rPr>
          <w:b/>
          <w:bCs/>
          <w:color w:val="auto"/>
          <w:sz w:val="20"/>
          <w:szCs w:val="20"/>
        </w:rPr>
        <w:t xml:space="preserve">. Zodpovědnost za vady </w:t>
      </w:r>
    </w:p>
    <w:p w:rsidR="00834DA4" w:rsidRPr="00AE5F8A" w:rsidRDefault="00714BDE" w:rsidP="00834DA4">
      <w:pPr>
        <w:pStyle w:val="Default"/>
        <w:jc w:val="both"/>
        <w:rPr>
          <w:sz w:val="20"/>
          <w:szCs w:val="20"/>
        </w:rPr>
      </w:pPr>
      <w:r w:rsidRPr="00AE5F8A">
        <w:rPr>
          <w:color w:val="auto"/>
          <w:sz w:val="20"/>
          <w:szCs w:val="20"/>
        </w:rPr>
        <w:t>8</w:t>
      </w:r>
      <w:r w:rsidR="00834DA4" w:rsidRPr="00AE5F8A">
        <w:rPr>
          <w:color w:val="auto"/>
          <w:sz w:val="20"/>
          <w:szCs w:val="20"/>
        </w:rPr>
        <w:t xml:space="preserve">.1. Zhotovitel zodpovídá za to, že předmět této smlouvy je zhotovený podle podmínek smlouvy, a </w:t>
      </w:r>
      <w:r w:rsidR="00834DA4" w:rsidRPr="00AE5F8A">
        <w:rPr>
          <w:sz w:val="20"/>
          <w:szCs w:val="20"/>
        </w:rPr>
        <w:t xml:space="preserve">že po celou dobu záruční doby bude mít vlastnosti dohodnuté v této smlouvě, vlastnosti stanovené obecně závaznými předpisy, technickými normami, případně vlastnosti obvyklé. </w:t>
      </w:r>
    </w:p>
    <w:p w:rsidR="00834DA4" w:rsidRPr="00AE5F8A" w:rsidRDefault="00834DA4" w:rsidP="00834DA4">
      <w:pPr>
        <w:pStyle w:val="Default"/>
        <w:jc w:val="both"/>
        <w:rPr>
          <w:sz w:val="20"/>
          <w:szCs w:val="20"/>
        </w:rPr>
      </w:pPr>
    </w:p>
    <w:p w:rsidR="00834DA4" w:rsidRPr="00AE5F8A" w:rsidRDefault="00714BDE" w:rsidP="00834DA4">
      <w:pPr>
        <w:pStyle w:val="Default"/>
        <w:spacing w:after="214"/>
        <w:jc w:val="both"/>
        <w:rPr>
          <w:color w:val="auto"/>
          <w:sz w:val="20"/>
          <w:szCs w:val="20"/>
        </w:rPr>
      </w:pPr>
      <w:r w:rsidRPr="00AE5F8A">
        <w:rPr>
          <w:color w:val="auto"/>
          <w:sz w:val="20"/>
          <w:szCs w:val="20"/>
        </w:rPr>
        <w:t>8</w:t>
      </w:r>
      <w:r w:rsidR="00834DA4" w:rsidRPr="00AE5F8A">
        <w:rPr>
          <w:color w:val="auto"/>
          <w:sz w:val="20"/>
          <w:szCs w:val="20"/>
        </w:rPr>
        <w:t xml:space="preserve">.2. Zhotovitel poskytuje záruku objednateli na dokončený předmět zakázky </w:t>
      </w:r>
      <w:r w:rsidR="00834DA4" w:rsidRPr="00AE5F8A">
        <w:rPr>
          <w:b/>
          <w:bCs/>
          <w:color w:val="auto"/>
          <w:sz w:val="20"/>
          <w:szCs w:val="20"/>
        </w:rPr>
        <w:t xml:space="preserve">v délce </w:t>
      </w:r>
      <w:r w:rsidR="00BE7B45">
        <w:rPr>
          <w:b/>
          <w:bCs/>
          <w:color w:val="auto"/>
          <w:sz w:val="20"/>
          <w:szCs w:val="20"/>
        </w:rPr>
        <w:t>60</w:t>
      </w:r>
      <w:r w:rsidR="00834DA4" w:rsidRPr="00AE5F8A">
        <w:rPr>
          <w:b/>
          <w:bCs/>
          <w:color w:val="auto"/>
          <w:sz w:val="20"/>
          <w:szCs w:val="20"/>
        </w:rPr>
        <w:t xml:space="preserve"> měsíců </w:t>
      </w:r>
      <w:r w:rsidR="00834DA4" w:rsidRPr="00AE5F8A">
        <w:rPr>
          <w:color w:val="auto"/>
          <w:sz w:val="20"/>
          <w:szCs w:val="20"/>
        </w:rPr>
        <w:t xml:space="preserve">ode dne podpisu Protokolu o předání a převzetí díla. Jestliže objednatel převezme dílo s vadami, začíná záruční doba </w:t>
      </w:r>
      <w:r w:rsidR="00E51271">
        <w:rPr>
          <w:color w:val="auto"/>
          <w:sz w:val="20"/>
          <w:szCs w:val="20"/>
        </w:rPr>
        <w:t>6</w:t>
      </w:r>
      <w:r w:rsidR="00FD3685">
        <w:rPr>
          <w:color w:val="auto"/>
          <w:sz w:val="20"/>
          <w:szCs w:val="20"/>
        </w:rPr>
        <w:t>0</w:t>
      </w:r>
      <w:r w:rsidR="00834DA4" w:rsidRPr="00AE5F8A">
        <w:rPr>
          <w:color w:val="auto"/>
          <w:sz w:val="20"/>
          <w:szCs w:val="20"/>
        </w:rPr>
        <w:t xml:space="preserve"> měsíců běžet ode dne, kdy bude odstraněna poslední z vad, se kterými bylo dílo převzato. </w:t>
      </w:r>
    </w:p>
    <w:p w:rsidR="00834DA4" w:rsidRPr="00AE5F8A" w:rsidRDefault="00714BDE" w:rsidP="00834DA4">
      <w:pPr>
        <w:pStyle w:val="Default"/>
        <w:spacing w:after="214"/>
        <w:jc w:val="both"/>
        <w:rPr>
          <w:color w:val="auto"/>
          <w:sz w:val="20"/>
          <w:szCs w:val="20"/>
        </w:rPr>
      </w:pPr>
      <w:r w:rsidRPr="00AE5F8A">
        <w:rPr>
          <w:color w:val="auto"/>
          <w:sz w:val="20"/>
          <w:szCs w:val="20"/>
        </w:rPr>
        <w:t>8</w:t>
      </w:r>
      <w:r w:rsidR="00834DA4" w:rsidRPr="00AE5F8A">
        <w:rPr>
          <w:color w:val="auto"/>
          <w:sz w:val="20"/>
          <w:szCs w:val="20"/>
        </w:rPr>
        <w:t>.3. Po tuto dobu záruční lhůty odpovídá zhotovitel za to, že provedené dílo bude bez vad a bude tak mít vl</w:t>
      </w:r>
      <w:r w:rsidRPr="00AE5F8A">
        <w:rPr>
          <w:color w:val="auto"/>
          <w:sz w:val="20"/>
          <w:szCs w:val="20"/>
        </w:rPr>
        <w:t>astnosti specifikované v odst. 8.1. této smlouvy.</w:t>
      </w:r>
    </w:p>
    <w:p w:rsidR="00834DA4" w:rsidRPr="00AE5F8A" w:rsidRDefault="00714BDE" w:rsidP="00834DA4">
      <w:pPr>
        <w:pStyle w:val="Default"/>
        <w:spacing w:after="214"/>
        <w:jc w:val="both"/>
        <w:rPr>
          <w:color w:val="auto"/>
          <w:sz w:val="20"/>
          <w:szCs w:val="20"/>
        </w:rPr>
      </w:pPr>
      <w:r w:rsidRPr="00AE5F8A">
        <w:rPr>
          <w:color w:val="auto"/>
          <w:sz w:val="20"/>
          <w:szCs w:val="20"/>
        </w:rPr>
        <w:t>8</w:t>
      </w:r>
      <w:r w:rsidR="00834DA4" w:rsidRPr="00AE5F8A">
        <w:rPr>
          <w:color w:val="auto"/>
          <w:sz w:val="20"/>
          <w:szCs w:val="20"/>
        </w:rPr>
        <w:t>.4. Objednatel se zavazuje, že případnou reklamaci vady díla uplatní bez odkladu po jejím zjiš</w:t>
      </w:r>
      <w:r w:rsidRPr="00AE5F8A">
        <w:rPr>
          <w:color w:val="auto"/>
          <w:sz w:val="20"/>
          <w:szCs w:val="20"/>
        </w:rPr>
        <w:t>tění, a to písemnou formou.</w:t>
      </w:r>
    </w:p>
    <w:p w:rsidR="00834DA4" w:rsidRPr="00AE5F8A" w:rsidRDefault="00714BDE" w:rsidP="00834DA4">
      <w:pPr>
        <w:pStyle w:val="Default"/>
        <w:spacing w:after="214"/>
        <w:jc w:val="both"/>
        <w:rPr>
          <w:color w:val="auto"/>
          <w:sz w:val="20"/>
          <w:szCs w:val="20"/>
        </w:rPr>
      </w:pPr>
      <w:r w:rsidRPr="00AE5F8A">
        <w:rPr>
          <w:color w:val="auto"/>
          <w:sz w:val="20"/>
          <w:szCs w:val="20"/>
        </w:rPr>
        <w:t>8</w:t>
      </w:r>
      <w:r w:rsidR="00834DA4" w:rsidRPr="00AE5F8A">
        <w:rPr>
          <w:color w:val="auto"/>
          <w:sz w:val="20"/>
          <w:szCs w:val="20"/>
        </w:rPr>
        <w:t xml:space="preserve">.5. Smluvní strany se dohodly, že po dobu záruční lhůty, má objednatel právo požadovat a zhotovitel povinnost bezplatně zjištěné vady odstranit, přičemž zhotovitel se zavazuje začít s odstraňováním </w:t>
      </w:r>
      <w:r w:rsidR="00834DA4" w:rsidRPr="00AE5F8A">
        <w:rPr>
          <w:color w:val="auto"/>
          <w:sz w:val="20"/>
          <w:szCs w:val="20"/>
        </w:rPr>
        <w:lastRenderedPageBreak/>
        <w:t xml:space="preserve">případných vad předmětu plnění okamžitě po uplatnění oprávněné reklamace objednatelem a vady odstranit nejpozději do </w:t>
      </w:r>
      <w:proofErr w:type="gramStart"/>
      <w:r w:rsidR="00834DA4" w:rsidRPr="00AE5F8A">
        <w:rPr>
          <w:color w:val="auto"/>
          <w:sz w:val="20"/>
          <w:szCs w:val="20"/>
        </w:rPr>
        <w:t>15ti</w:t>
      </w:r>
      <w:proofErr w:type="gramEnd"/>
      <w:r w:rsidR="00834DA4" w:rsidRPr="00AE5F8A">
        <w:rPr>
          <w:color w:val="auto"/>
          <w:sz w:val="20"/>
          <w:szCs w:val="20"/>
        </w:rPr>
        <w:t xml:space="preserve"> dnů od okamžiku, kdy se obě strany o vadě díla dohodnou, nebo do termínu určeného po vzájemné dohodě smluvních stran s ohledem na klimatické a agrotechnické podmínky. V případě, že k dohodě smluvních stran nedojde, platí lhůty stanovené objednatelem. </w:t>
      </w:r>
    </w:p>
    <w:p w:rsidR="00834DA4" w:rsidRPr="00AE5F8A" w:rsidRDefault="00714BDE" w:rsidP="00834DA4">
      <w:pPr>
        <w:pStyle w:val="Default"/>
        <w:spacing w:after="214"/>
        <w:jc w:val="both"/>
        <w:rPr>
          <w:color w:val="auto"/>
          <w:sz w:val="20"/>
          <w:szCs w:val="20"/>
        </w:rPr>
      </w:pPr>
      <w:r w:rsidRPr="00AE5F8A">
        <w:rPr>
          <w:color w:val="auto"/>
          <w:sz w:val="20"/>
          <w:szCs w:val="20"/>
        </w:rPr>
        <w:t>8</w:t>
      </w:r>
      <w:r w:rsidR="00834DA4" w:rsidRPr="00AE5F8A">
        <w:rPr>
          <w:color w:val="auto"/>
          <w:sz w:val="20"/>
          <w:szCs w:val="20"/>
        </w:rPr>
        <w:t xml:space="preserve">.6. Zhotovitel neodpovídá za vady díla, jestliže tyto vady byly způsobeny použitím podkladů předaných mu k zpracování díla objednatelem v případě, že zhotovitel ani při vynaložení odborné péče nevhodnost těchto podkladů nemohl zjistit nebo na ně objednatele upozornil a objednatel na jejich použití trval. Zhotovitel rovněž neodpovídá za vady způsobené dodržením nevhodných pokynů daných mu objednatelem, jestliže zhotovitel na nevhodnost těchto pokynů písemně do SD upozornil a objednatel na jejich dodržení trval nebo jestliže zhotovitel tuto nevhodnost nemohl zjistit. </w:t>
      </w:r>
    </w:p>
    <w:p w:rsidR="00834DA4" w:rsidRPr="00AE5F8A" w:rsidRDefault="00714BDE" w:rsidP="00834DA4">
      <w:pPr>
        <w:pStyle w:val="Default"/>
        <w:spacing w:after="214"/>
        <w:jc w:val="both"/>
        <w:rPr>
          <w:color w:val="auto"/>
          <w:sz w:val="20"/>
          <w:szCs w:val="20"/>
        </w:rPr>
      </w:pPr>
      <w:r w:rsidRPr="00AE5F8A">
        <w:rPr>
          <w:color w:val="auto"/>
          <w:sz w:val="20"/>
          <w:szCs w:val="20"/>
        </w:rPr>
        <w:t>8</w:t>
      </w:r>
      <w:r w:rsidR="00834DA4" w:rsidRPr="00AE5F8A">
        <w:rPr>
          <w:color w:val="auto"/>
          <w:sz w:val="20"/>
          <w:szCs w:val="20"/>
        </w:rPr>
        <w:t xml:space="preserve">.7. Zhotovitel neodpovídá za časové, věcné a finanční důsledky vyplývající pro provádění předmětu díla z právních předpisů, technických norem a závazných výkladů příslušných správních orgánů vydaných v průběhu plnění této smlouvy, či po dokončení předmětu díla. Neodpovídá ani za časové a věcné důsledky vyplývající z individuálních správních aktů (rozhodnutí), týkajících se předmětu díla, pokud je zcela nebo částečně nezpůsobil porušením příslušných předpisů, svojí činností v rozporu s obvyklou praxí nebo opomenutím. </w:t>
      </w:r>
    </w:p>
    <w:p w:rsidR="00834DA4" w:rsidRPr="00AE5F8A" w:rsidRDefault="00714BDE" w:rsidP="00834DA4">
      <w:pPr>
        <w:pStyle w:val="Default"/>
        <w:jc w:val="both"/>
        <w:rPr>
          <w:color w:val="auto"/>
          <w:sz w:val="20"/>
          <w:szCs w:val="20"/>
        </w:rPr>
      </w:pPr>
      <w:r w:rsidRPr="00AE5F8A">
        <w:rPr>
          <w:color w:val="auto"/>
          <w:sz w:val="20"/>
          <w:szCs w:val="20"/>
        </w:rPr>
        <w:t>8.8</w:t>
      </w:r>
      <w:r w:rsidR="00834DA4" w:rsidRPr="00AE5F8A">
        <w:rPr>
          <w:color w:val="auto"/>
          <w:sz w:val="20"/>
          <w:szCs w:val="20"/>
        </w:rPr>
        <w:t>. Odpovědnost za škody způsobené třetí straně při provádění díla, za bezpečnost práce na staveništi BOZP - přechází na zhot</w:t>
      </w:r>
      <w:r w:rsidR="00B25D6D" w:rsidRPr="00AE5F8A">
        <w:rPr>
          <w:color w:val="auto"/>
          <w:sz w:val="20"/>
          <w:szCs w:val="20"/>
        </w:rPr>
        <w:t>ovitele po převzetí staveniště</w:t>
      </w:r>
      <w:r w:rsidR="00834DA4" w:rsidRPr="00AE5F8A">
        <w:rPr>
          <w:color w:val="auto"/>
          <w:sz w:val="20"/>
          <w:szCs w:val="20"/>
        </w:rPr>
        <w:t xml:space="preserve">. Bude hrazena z pojištění zhotovitele. </w:t>
      </w:r>
    </w:p>
    <w:p w:rsidR="00366BE7" w:rsidRPr="00AE5F8A" w:rsidRDefault="00366BE7" w:rsidP="00834DA4">
      <w:pPr>
        <w:pStyle w:val="Default"/>
        <w:jc w:val="both"/>
        <w:rPr>
          <w:color w:val="auto"/>
          <w:sz w:val="20"/>
          <w:szCs w:val="20"/>
        </w:rPr>
      </w:pPr>
    </w:p>
    <w:p w:rsidR="00366BE7" w:rsidRPr="00AE5F8A" w:rsidRDefault="00366BE7" w:rsidP="00834DA4">
      <w:pPr>
        <w:pStyle w:val="Default"/>
        <w:jc w:val="both"/>
        <w:rPr>
          <w:color w:val="auto"/>
          <w:sz w:val="20"/>
          <w:szCs w:val="20"/>
        </w:rPr>
      </w:pPr>
      <w:r w:rsidRPr="00AE5F8A">
        <w:rPr>
          <w:color w:val="auto"/>
          <w:sz w:val="20"/>
          <w:szCs w:val="20"/>
        </w:rPr>
        <w:t xml:space="preserve">8.9. </w:t>
      </w:r>
      <w:r w:rsidRPr="00AE5F8A">
        <w:rPr>
          <w:sz w:val="20"/>
          <w:szCs w:val="20"/>
        </w:rPr>
        <w:t>Jestliže zhotovitel neodstraní oprávněně reklamované vady ve sjednaných lhůtách, je objednatel oprávněn provést tyto opravy sám nebo jejich provedením pověřit jinou (třetí) osobu. Takto vzniklé náklady je zhotovitel povinen uhradit objednateli do 10 dnů ode dne doručení faktury – daňového dokladu.</w:t>
      </w:r>
    </w:p>
    <w:p w:rsidR="00834DA4" w:rsidRPr="00AE5F8A" w:rsidRDefault="00834DA4" w:rsidP="00834DA4">
      <w:pPr>
        <w:pStyle w:val="Default"/>
        <w:jc w:val="both"/>
        <w:rPr>
          <w:color w:val="auto"/>
          <w:sz w:val="20"/>
          <w:szCs w:val="20"/>
        </w:rPr>
      </w:pPr>
    </w:p>
    <w:p w:rsidR="00834DA4" w:rsidRPr="00AE5F8A" w:rsidRDefault="00714BDE" w:rsidP="00834DA4">
      <w:pPr>
        <w:pStyle w:val="Default"/>
        <w:jc w:val="both"/>
        <w:rPr>
          <w:color w:val="auto"/>
          <w:sz w:val="20"/>
          <w:szCs w:val="20"/>
        </w:rPr>
      </w:pPr>
      <w:r w:rsidRPr="00AE5F8A">
        <w:rPr>
          <w:b/>
          <w:bCs/>
          <w:color w:val="auto"/>
          <w:sz w:val="20"/>
          <w:szCs w:val="20"/>
        </w:rPr>
        <w:t>I</w:t>
      </w:r>
      <w:r w:rsidR="00834DA4" w:rsidRPr="00AE5F8A">
        <w:rPr>
          <w:b/>
          <w:bCs/>
          <w:color w:val="auto"/>
          <w:sz w:val="20"/>
          <w:szCs w:val="20"/>
        </w:rPr>
        <w:t xml:space="preserve">X. Odpovědnost za škody a pojištění </w:t>
      </w:r>
    </w:p>
    <w:p w:rsidR="00834DA4" w:rsidRPr="00AE5F8A" w:rsidRDefault="00714BDE" w:rsidP="00834DA4">
      <w:pPr>
        <w:pStyle w:val="Default"/>
        <w:spacing w:after="216"/>
        <w:jc w:val="both"/>
        <w:rPr>
          <w:color w:val="auto"/>
          <w:sz w:val="20"/>
          <w:szCs w:val="20"/>
        </w:rPr>
      </w:pPr>
      <w:r w:rsidRPr="00AE5F8A">
        <w:rPr>
          <w:color w:val="auto"/>
          <w:sz w:val="20"/>
          <w:szCs w:val="20"/>
        </w:rPr>
        <w:t>9</w:t>
      </w:r>
      <w:r w:rsidR="00834DA4" w:rsidRPr="00AE5F8A">
        <w:rPr>
          <w:color w:val="auto"/>
          <w:sz w:val="20"/>
          <w:szCs w:val="20"/>
        </w:rPr>
        <w:t xml:space="preserve">.1. Zhotovitel nese veškerou odpovědnost za škody způsobené všemi osobami a subjekty (včetně subdodavatelů) podílejícími se na provádění předmětného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 </w:t>
      </w:r>
    </w:p>
    <w:p w:rsidR="00834DA4" w:rsidRPr="00AE5F8A" w:rsidRDefault="00714BDE" w:rsidP="00834DA4">
      <w:pPr>
        <w:pStyle w:val="Default"/>
        <w:jc w:val="both"/>
        <w:rPr>
          <w:color w:val="auto"/>
          <w:sz w:val="20"/>
          <w:szCs w:val="20"/>
        </w:rPr>
      </w:pPr>
      <w:r w:rsidRPr="00AE5F8A">
        <w:rPr>
          <w:color w:val="auto"/>
          <w:sz w:val="20"/>
          <w:szCs w:val="20"/>
        </w:rPr>
        <w:t>9</w:t>
      </w:r>
      <w:r w:rsidR="00834DA4" w:rsidRPr="00AE5F8A">
        <w:rPr>
          <w:color w:val="auto"/>
          <w:sz w:val="20"/>
          <w:szCs w:val="20"/>
        </w:rPr>
        <w:t>.2. Zhotovitel uzavřel a bude udržovat v platnosti po celou dobu trvání smlouvy pojistnou smlouvu na pojištění profesní odpovědnosti za škody způsobené třetím osobám za účelem pokrytí celkových případných škod způsobených objednateli v souvislosti s tou</w:t>
      </w:r>
      <w:r w:rsidRPr="00AE5F8A">
        <w:rPr>
          <w:color w:val="auto"/>
          <w:sz w:val="20"/>
          <w:szCs w:val="20"/>
        </w:rPr>
        <w:t>to smlouvou.</w:t>
      </w:r>
    </w:p>
    <w:p w:rsidR="00AE5F8A" w:rsidRDefault="00AE5F8A" w:rsidP="00834DA4">
      <w:pPr>
        <w:pStyle w:val="Default"/>
        <w:jc w:val="both"/>
        <w:rPr>
          <w:b/>
          <w:bCs/>
          <w:color w:val="auto"/>
          <w:sz w:val="20"/>
          <w:szCs w:val="20"/>
        </w:rPr>
      </w:pPr>
    </w:p>
    <w:p w:rsidR="00AE5F8A" w:rsidRDefault="00AE5F8A" w:rsidP="00834DA4">
      <w:pPr>
        <w:pStyle w:val="Default"/>
        <w:jc w:val="both"/>
        <w:rPr>
          <w:b/>
          <w:bCs/>
          <w:color w:val="auto"/>
          <w:sz w:val="20"/>
          <w:szCs w:val="20"/>
        </w:rPr>
      </w:pPr>
    </w:p>
    <w:p w:rsidR="00834DA4" w:rsidRPr="00AE5F8A" w:rsidRDefault="00714BDE" w:rsidP="00834DA4">
      <w:pPr>
        <w:pStyle w:val="Default"/>
        <w:jc w:val="both"/>
        <w:rPr>
          <w:color w:val="auto"/>
          <w:sz w:val="20"/>
          <w:szCs w:val="20"/>
        </w:rPr>
      </w:pPr>
      <w:r w:rsidRPr="00AE5F8A">
        <w:rPr>
          <w:b/>
          <w:bCs/>
          <w:color w:val="auto"/>
          <w:sz w:val="20"/>
          <w:szCs w:val="20"/>
        </w:rPr>
        <w:t>X</w:t>
      </w:r>
      <w:r w:rsidR="00834DA4" w:rsidRPr="00AE5F8A">
        <w:rPr>
          <w:b/>
          <w:bCs/>
          <w:color w:val="auto"/>
          <w:sz w:val="20"/>
          <w:szCs w:val="20"/>
        </w:rPr>
        <w:t xml:space="preserve">. Smluvní pokuty </w:t>
      </w:r>
    </w:p>
    <w:p w:rsidR="00834DA4" w:rsidRPr="00AE5F8A" w:rsidRDefault="00714BDE" w:rsidP="00834DA4">
      <w:pPr>
        <w:pStyle w:val="Default"/>
        <w:spacing w:after="218"/>
        <w:jc w:val="both"/>
        <w:rPr>
          <w:color w:val="auto"/>
          <w:sz w:val="20"/>
          <w:szCs w:val="20"/>
        </w:rPr>
      </w:pPr>
      <w:r w:rsidRPr="00AE5F8A">
        <w:rPr>
          <w:color w:val="auto"/>
          <w:sz w:val="20"/>
          <w:szCs w:val="20"/>
        </w:rPr>
        <w:t>10</w:t>
      </w:r>
      <w:r w:rsidR="00834DA4" w:rsidRPr="00AE5F8A">
        <w:rPr>
          <w:color w:val="auto"/>
          <w:sz w:val="20"/>
          <w:szCs w:val="20"/>
        </w:rPr>
        <w:t xml:space="preserve">.1. Smluvní strany se dále dohodly, že v případě prodlení zhotovitele s termínem dokončení díla dle čl. III odst. 3.3. této smlouvy, je zhotovitel povinen uhradit objednateli smluvní pokutu ve výši </w:t>
      </w:r>
      <w:r w:rsidR="00BE7B45">
        <w:rPr>
          <w:b/>
          <w:bCs/>
          <w:color w:val="auto"/>
          <w:sz w:val="20"/>
          <w:szCs w:val="20"/>
        </w:rPr>
        <w:t>1 00</w:t>
      </w:r>
      <w:r w:rsidR="00834DA4" w:rsidRPr="00AE5F8A">
        <w:rPr>
          <w:b/>
          <w:bCs/>
          <w:color w:val="auto"/>
          <w:sz w:val="20"/>
          <w:szCs w:val="20"/>
        </w:rPr>
        <w:t xml:space="preserve">0,- Kč </w:t>
      </w:r>
      <w:r w:rsidR="00834DA4" w:rsidRPr="00AE5F8A">
        <w:rPr>
          <w:color w:val="auto"/>
          <w:sz w:val="20"/>
          <w:szCs w:val="20"/>
        </w:rPr>
        <w:t xml:space="preserve">za každý započatý den prodlení. </w:t>
      </w:r>
    </w:p>
    <w:p w:rsidR="00834DA4" w:rsidRPr="00AE5F8A" w:rsidRDefault="00714BDE" w:rsidP="00834DA4">
      <w:pPr>
        <w:pStyle w:val="Default"/>
        <w:spacing w:after="218"/>
        <w:jc w:val="both"/>
        <w:rPr>
          <w:color w:val="auto"/>
          <w:sz w:val="20"/>
          <w:szCs w:val="20"/>
        </w:rPr>
      </w:pPr>
      <w:r w:rsidRPr="00AE5F8A">
        <w:rPr>
          <w:color w:val="auto"/>
          <w:sz w:val="20"/>
          <w:szCs w:val="20"/>
        </w:rPr>
        <w:t>10</w:t>
      </w:r>
      <w:r w:rsidR="00834DA4" w:rsidRPr="00AE5F8A">
        <w:rPr>
          <w:color w:val="auto"/>
          <w:sz w:val="20"/>
          <w:szCs w:val="20"/>
        </w:rPr>
        <w:t xml:space="preserve">.2. V případě prodlení s dohodnutým termínem na odstranění vad nebo nedodělků z předávacího protokolu se sjednává smluvní pokuta </w:t>
      </w:r>
      <w:r w:rsidR="00834DA4" w:rsidRPr="00AE5F8A">
        <w:rPr>
          <w:b/>
          <w:bCs/>
          <w:color w:val="auto"/>
          <w:sz w:val="20"/>
          <w:szCs w:val="20"/>
        </w:rPr>
        <w:t xml:space="preserve">ve výši </w:t>
      </w:r>
      <w:r w:rsidR="00BE7B45">
        <w:rPr>
          <w:b/>
          <w:bCs/>
          <w:color w:val="auto"/>
          <w:sz w:val="20"/>
          <w:szCs w:val="20"/>
        </w:rPr>
        <w:t>1 0</w:t>
      </w:r>
      <w:r w:rsidR="00834DA4" w:rsidRPr="00AE5F8A">
        <w:rPr>
          <w:b/>
          <w:bCs/>
          <w:color w:val="auto"/>
          <w:sz w:val="20"/>
          <w:szCs w:val="20"/>
        </w:rPr>
        <w:t xml:space="preserve">00,- Kč </w:t>
      </w:r>
      <w:r w:rsidR="00834DA4" w:rsidRPr="00AE5F8A">
        <w:rPr>
          <w:color w:val="auto"/>
          <w:sz w:val="20"/>
          <w:szCs w:val="20"/>
        </w:rPr>
        <w:t xml:space="preserve">za každou vadu a započatý den bez omezení její celkové výše. </w:t>
      </w:r>
    </w:p>
    <w:p w:rsidR="00834DA4" w:rsidRPr="00AE5F8A" w:rsidRDefault="00714BDE" w:rsidP="00834DA4">
      <w:pPr>
        <w:pStyle w:val="Default"/>
        <w:spacing w:after="218"/>
        <w:jc w:val="both"/>
        <w:rPr>
          <w:color w:val="auto"/>
          <w:sz w:val="20"/>
          <w:szCs w:val="20"/>
        </w:rPr>
      </w:pPr>
      <w:r w:rsidRPr="00AE5F8A">
        <w:rPr>
          <w:color w:val="auto"/>
          <w:sz w:val="20"/>
          <w:szCs w:val="20"/>
        </w:rPr>
        <w:t>10</w:t>
      </w:r>
      <w:r w:rsidR="00834DA4" w:rsidRPr="00AE5F8A">
        <w:rPr>
          <w:color w:val="auto"/>
          <w:sz w:val="20"/>
          <w:szCs w:val="20"/>
        </w:rPr>
        <w:t>.3. V případě, že zhotovitel neodstraní vady v</w:t>
      </w:r>
      <w:r w:rsidRPr="00AE5F8A">
        <w:rPr>
          <w:color w:val="auto"/>
          <w:sz w:val="20"/>
          <w:szCs w:val="20"/>
        </w:rPr>
        <w:t>e lhůtách sjednaných dle odst. 8</w:t>
      </w:r>
      <w:r w:rsidR="00834DA4" w:rsidRPr="00AE5F8A">
        <w:rPr>
          <w:color w:val="auto"/>
          <w:sz w:val="20"/>
          <w:szCs w:val="20"/>
        </w:rPr>
        <w:t xml:space="preserve">.5. této smlouvy, je povinen objednateli uhradit smluvní pokutu </w:t>
      </w:r>
      <w:r w:rsidR="00BE7B45">
        <w:rPr>
          <w:b/>
          <w:color w:val="auto"/>
          <w:sz w:val="20"/>
          <w:szCs w:val="20"/>
        </w:rPr>
        <w:t>1 0</w:t>
      </w:r>
      <w:r w:rsidR="00834DA4" w:rsidRPr="00AE5F8A">
        <w:rPr>
          <w:b/>
          <w:bCs/>
          <w:color w:val="auto"/>
          <w:sz w:val="20"/>
          <w:szCs w:val="20"/>
        </w:rPr>
        <w:t xml:space="preserve">00,- Kč </w:t>
      </w:r>
      <w:r w:rsidR="00834DA4" w:rsidRPr="00AE5F8A">
        <w:rPr>
          <w:color w:val="auto"/>
          <w:sz w:val="20"/>
          <w:szCs w:val="20"/>
        </w:rPr>
        <w:t xml:space="preserve">za každý případ a den prodlení. </w:t>
      </w:r>
    </w:p>
    <w:p w:rsidR="00834DA4" w:rsidRPr="00AE5F8A" w:rsidRDefault="00714BDE" w:rsidP="00834DA4">
      <w:pPr>
        <w:pStyle w:val="Default"/>
        <w:spacing w:after="218"/>
        <w:jc w:val="both"/>
        <w:rPr>
          <w:color w:val="auto"/>
          <w:sz w:val="20"/>
          <w:szCs w:val="20"/>
        </w:rPr>
      </w:pPr>
      <w:r w:rsidRPr="00AE5F8A">
        <w:rPr>
          <w:color w:val="auto"/>
          <w:sz w:val="20"/>
          <w:szCs w:val="20"/>
        </w:rPr>
        <w:t>10</w:t>
      </w:r>
      <w:r w:rsidR="00834DA4" w:rsidRPr="00AE5F8A">
        <w:rPr>
          <w:color w:val="auto"/>
          <w:sz w:val="20"/>
          <w:szCs w:val="20"/>
        </w:rPr>
        <w:t xml:space="preserve">.4. Zaplacením smluvních pokut nejsou dotčeny nároky smluvních stran na náhradu škody. </w:t>
      </w:r>
    </w:p>
    <w:p w:rsidR="00834DA4" w:rsidRPr="00AE5F8A" w:rsidRDefault="00714BDE" w:rsidP="00834DA4">
      <w:pPr>
        <w:pStyle w:val="Default"/>
        <w:spacing w:after="218"/>
        <w:jc w:val="both"/>
        <w:rPr>
          <w:color w:val="auto"/>
          <w:sz w:val="20"/>
          <w:szCs w:val="20"/>
        </w:rPr>
      </w:pPr>
      <w:r w:rsidRPr="00AE5F8A">
        <w:rPr>
          <w:color w:val="auto"/>
          <w:sz w:val="20"/>
          <w:szCs w:val="20"/>
        </w:rPr>
        <w:t>10</w:t>
      </w:r>
      <w:r w:rsidR="00834DA4" w:rsidRPr="00AE5F8A">
        <w:rPr>
          <w:color w:val="auto"/>
          <w:sz w:val="20"/>
          <w:szCs w:val="20"/>
        </w:rPr>
        <w:t xml:space="preserve">.5. V případě opoždění objednatele s úhradou daňového dokladu má zhotovitel právo požadovat smluvní úrok z prodlení </w:t>
      </w:r>
      <w:r w:rsidR="00834DA4" w:rsidRPr="00AE5F8A">
        <w:rPr>
          <w:b/>
          <w:bCs/>
          <w:color w:val="auto"/>
          <w:sz w:val="20"/>
          <w:szCs w:val="20"/>
        </w:rPr>
        <w:t>ve výši 0,</w:t>
      </w:r>
      <w:r w:rsidR="00BA1894">
        <w:rPr>
          <w:b/>
          <w:bCs/>
          <w:color w:val="auto"/>
          <w:sz w:val="20"/>
          <w:szCs w:val="20"/>
        </w:rPr>
        <w:t>05</w:t>
      </w:r>
      <w:r w:rsidR="00BE7B45">
        <w:rPr>
          <w:b/>
          <w:bCs/>
          <w:color w:val="auto"/>
          <w:sz w:val="20"/>
          <w:szCs w:val="20"/>
        </w:rPr>
        <w:t xml:space="preserve"> </w:t>
      </w:r>
      <w:r w:rsidR="00834DA4" w:rsidRPr="00AE5F8A">
        <w:rPr>
          <w:b/>
          <w:bCs/>
          <w:color w:val="auto"/>
          <w:sz w:val="20"/>
          <w:szCs w:val="20"/>
        </w:rPr>
        <w:t xml:space="preserve">% </w:t>
      </w:r>
      <w:r w:rsidR="00834DA4" w:rsidRPr="00AE5F8A">
        <w:rPr>
          <w:color w:val="auto"/>
          <w:sz w:val="20"/>
          <w:szCs w:val="20"/>
        </w:rPr>
        <w:t xml:space="preserve">z fakturované částky za každý den prodlení. </w:t>
      </w:r>
    </w:p>
    <w:p w:rsidR="00834DA4" w:rsidRPr="00AE5F8A" w:rsidRDefault="00714BDE" w:rsidP="00834DA4">
      <w:pPr>
        <w:pStyle w:val="Default"/>
        <w:jc w:val="both"/>
        <w:rPr>
          <w:color w:val="auto"/>
          <w:sz w:val="20"/>
          <w:szCs w:val="20"/>
        </w:rPr>
      </w:pPr>
      <w:r w:rsidRPr="00AE5F8A">
        <w:rPr>
          <w:color w:val="auto"/>
          <w:sz w:val="20"/>
          <w:szCs w:val="20"/>
        </w:rPr>
        <w:t>10</w:t>
      </w:r>
      <w:r w:rsidR="00834DA4" w:rsidRPr="00AE5F8A">
        <w:rPr>
          <w:color w:val="auto"/>
          <w:sz w:val="20"/>
          <w:szCs w:val="20"/>
        </w:rPr>
        <w:t xml:space="preserve">.6. Objednatel si vyhrazuje právo na úhradu smluvní pokuty formou zápočtu ke kterékoliv splatné pohledávce zhotovitele vůči objednateli. </w:t>
      </w:r>
    </w:p>
    <w:p w:rsidR="00834DA4" w:rsidRPr="00AE5F8A" w:rsidRDefault="00834DA4" w:rsidP="00834DA4">
      <w:pPr>
        <w:pStyle w:val="Default"/>
        <w:jc w:val="both"/>
        <w:rPr>
          <w:color w:val="auto"/>
          <w:sz w:val="20"/>
          <w:szCs w:val="20"/>
        </w:rPr>
      </w:pPr>
    </w:p>
    <w:p w:rsidR="00834DA4" w:rsidRPr="00AE5F8A" w:rsidRDefault="00714BDE" w:rsidP="00834DA4">
      <w:pPr>
        <w:pStyle w:val="Default"/>
        <w:jc w:val="both"/>
        <w:rPr>
          <w:color w:val="auto"/>
          <w:sz w:val="20"/>
          <w:szCs w:val="20"/>
        </w:rPr>
      </w:pPr>
      <w:r w:rsidRPr="00AE5F8A">
        <w:rPr>
          <w:b/>
          <w:bCs/>
          <w:color w:val="auto"/>
          <w:sz w:val="20"/>
          <w:szCs w:val="20"/>
        </w:rPr>
        <w:t>XI</w:t>
      </w:r>
      <w:r w:rsidR="00834DA4" w:rsidRPr="00AE5F8A">
        <w:rPr>
          <w:b/>
          <w:bCs/>
          <w:color w:val="auto"/>
          <w:sz w:val="20"/>
          <w:szCs w:val="20"/>
        </w:rPr>
        <w:t xml:space="preserve">. Vlastnictví k dílu </w:t>
      </w:r>
    </w:p>
    <w:p w:rsidR="00834DA4" w:rsidRPr="00AE5F8A" w:rsidRDefault="00714BDE" w:rsidP="00834DA4">
      <w:pPr>
        <w:pStyle w:val="Default"/>
        <w:spacing w:after="214"/>
        <w:jc w:val="both"/>
        <w:rPr>
          <w:color w:val="auto"/>
          <w:sz w:val="20"/>
          <w:szCs w:val="20"/>
        </w:rPr>
      </w:pPr>
      <w:r w:rsidRPr="00AE5F8A">
        <w:rPr>
          <w:color w:val="auto"/>
          <w:sz w:val="20"/>
          <w:szCs w:val="20"/>
        </w:rPr>
        <w:t>11</w:t>
      </w:r>
      <w:r w:rsidR="00834DA4" w:rsidRPr="00AE5F8A">
        <w:rPr>
          <w:color w:val="auto"/>
          <w:sz w:val="20"/>
          <w:szCs w:val="20"/>
        </w:rPr>
        <w:t xml:space="preserve">.1. Veškerá práva k dílu přecházejí od zhotovitele na objednatele po předání a převzetí díla. </w:t>
      </w:r>
    </w:p>
    <w:p w:rsidR="00834DA4" w:rsidRPr="00AE5F8A" w:rsidRDefault="00714BDE" w:rsidP="00834DA4">
      <w:pPr>
        <w:pStyle w:val="Default"/>
        <w:spacing w:after="214"/>
        <w:jc w:val="both"/>
        <w:rPr>
          <w:color w:val="auto"/>
          <w:sz w:val="20"/>
          <w:szCs w:val="20"/>
        </w:rPr>
      </w:pPr>
      <w:r w:rsidRPr="00AE5F8A">
        <w:rPr>
          <w:color w:val="auto"/>
          <w:sz w:val="20"/>
          <w:szCs w:val="20"/>
        </w:rPr>
        <w:lastRenderedPageBreak/>
        <w:t>11</w:t>
      </w:r>
      <w:r w:rsidR="00834DA4" w:rsidRPr="00AE5F8A">
        <w:rPr>
          <w:color w:val="auto"/>
          <w:sz w:val="20"/>
          <w:szCs w:val="20"/>
        </w:rPr>
        <w:t xml:space="preserve">.2. Dnem předání díla přechází na objednatele zodpovědnost za poškození či zcizení předmětu díla třetí osobou. </w:t>
      </w:r>
    </w:p>
    <w:p w:rsidR="00834DA4" w:rsidRPr="00AE5F8A" w:rsidRDefault="00714BDE" w:rsidP="00834DA4">
      <w:pPr>
        <w:pStyle w:val="Default"/>
        <w:jc w:val="both"/>
        <w:rPr>
          <w:color w:val="auto"/>
          <w:sz w:val="20"/>
          <w:szCs w:val="20"/>
        </w:rPr>
      </w:pPr>
      <w:r w:rsidRPr="00AE5F8A">
        <w:rPr>
          <w:color w:val="auto"/>
          <w:sz w:val="20"/>
          <w:szCs w:val="20"/>
        </w:rPr>
        <w:t>11</w:t>
      </w:r>
      <w:r w:rsidR="00834DA4" w:rsidRPr="00AE5F8A">
        <w:rPr>
          <w:color w:val="auto"/>
          <w:sz w:val="20"/>
          <w:szCs w:val="20"/>
        </w:rPr>
        <w:t xml:space="preserve">.3. Veškerý materiál dodaný zhotovitelem je až do zaplacení díla, tj. do doby připsání příslušné částky od objednatele na účet zhotovitele majetkem zhotovitele a nevztahují se na něj žádná jiná práva. </w:t>
      </w:r>
    </w:p>
    <w:p w:rsidR="00834DA4" w:rsidRPr="00AE5F8A" w:rsidRDefault="00834DA4" w:rsidP="00834DA4">
      <w:pPr>
        <w:pStyle w:val="Default"/>
        <w:jc w:val="both"/>
        <w:rPr>
          <w:color w:val="auto"/>
          <w:sz w:val="20"/>
          <w:szCs w:val="20"/>
        </w:rPr>
      </w:pPr>
    </w:p>
    <w:p w:rsidR="00834DA4" w:rsidRPr="00AE5F8A" w:rsidRDefault="00714BDE" w:rsidP="00834DA4">
      <w:pPr>
        <w:pStyle w:val="Default"/>
        <w:jc w:val="both"/>
        <w:rPr>
          <w:color w:val="auto"/>
          <w:sz w:val="20"/>
          <w:szCs w:val="20"/>
        </w:rPr>
      </w:pPr>
      <w:r w:rsidRPr="00AE5F8A">
        <w:rPr>
          <w:b/>
          <w:bCs/>
          <w:color w:val="auto"/>
          <w:sz w:val="20"/>
          <w:szCs w:val="20"/>
        </w:rPr>
        <w:t>XII</w:t>
      </w:r>
      <w:r w:rsidR="00834DA4" w:rsidRPr="00AE5F8A">
        <w:rPr>
          <w:b/>
          <w:bCs/>
          <w:color w:val="auto"/>
          <w:sz w:val="20"/>
          <w:szCs w:val="20"/>
        </w:rPr>
        <w:t xml:space="preserve">. Odstoupení od smlouvy </w:t>
      </w:r>
    </w:p>
    <w:p w:rsidR="00834DA4" w:rsidRPr="00AE5F8A" w:rsidRDefault="00714BDE" w:rsidP="00834DA4">
      <w:pPr>
        <w:pStyle w:val="Default"/>
        <w:jc w:val="both"/>
        <w:rPr>
          <w:color w:val="auto"/>
          <w:sz w:val="20"/>
          <w:szCs w:val="20"/>
        </w:rPr>
      </w:pPr>
      <w:r w:rsidRPr="00AE5F8A">
        <w:rPr>
          <w:color w:val="auto"/>
          <w:sz w:val="20"/>
          <w:szCs w:val="20"/>
        </w:rPr>
        <w:t>12</w:t>
      </w:r>
      <w:r w:rsidR="00834DA4" w:rsidRPr="00AE5F8A">
        <w:rPr>
          <w:color w:val="auto"/>
          <w:sz w:val="20"/>
          <w:szCs w:val="20"/>
        </w:rPr>
        <w:t xml:space="preserve">.1. Odstoupení od smlouvy se řídí zákonem č. 89/2012 Sb., občanský zákoník. Objednatel je oprávněn odstoupit od smlouvy, pokud: </w:t>
      </w:r>
    </w:p>
    <w:p w:rsidR="00834DA4" w:rsidRPr="00AE5F8A" w:rsidRDefault="00714BDE" w:rsidP="00834DA4">
      <w:pPr>
        <w:pStyle w:val="Default"/>
        <w:spacing w:after="77"/>
        <w:jc w:val="both"/>
        <w:rPr>
          <w:color w:val="auto"/>
          <w:sz w:val="20"/>
          <w:szCs w:val="20"/>
        </w:rPr>
      </w:pPr>
      <w:r w:rsidRPr="00AE5F8A">
        <w:rPr>
          <w:color w:val="auto"/>
          <w:sz w:val="20"/>
          <w:szCs w:val="20"/>
        </w:rPr>
        <w:t>12</w:t>
      </w:r>
      <w:r w:rsidR="00834DA4" w:rsidRPr="00AE5F8A">
        <w:rPr>
          <w:color w:val="auto"/>
          <w:sz w:val="20"/>
          <w:szCs w:val="20"/>
        </w:rPr>
        <w:t xml:space="preserve">.1.1. zhotovitel překročí dohodnutý termín zahájení prací z vlastní viny o více než 30 dnů. </w:t>
      </w:r>
    </w:p>
    <w:p w:rsidR="00834DA4" w:rsidRPr="00AE5F8A" w:rsidRDefault="00714BDE" w:rsidP="00834DA4">
      <w:pPr>
        <w:pStyle w:val="Default"/>
        <w:spacing w:after="77"/>
        <w:jc w:val="both"/>
        <w:rPr>
          <w:color w:val="auto"/>
          <w:sz w:val="20"/>
          <w:szCs w:val="20"/>
        </w:rPr>
      </w:pPr>
      <w:r w:rsidRPr="00AE5F8A">
        <w:rPr>
          <w:color w:val="auto"/>
          <w:sz w:val="20"/>
          <w:szCs w:val="20"/>
        </w:rPr>
        <w:t>12</w:t>
      </w:r>
      <w:r w:rsidR="00834DA4" w:rsidRPr="00AE5F8A">
        <w:rPr>
          <w:color w:val="auto"/>
          <w:sz w:val="20"/>
          <w:szCs w:val="20"/>
        </w:rPr>
        <w:t xml:space="preserve">.1.2. při realizaci budou shledány závažné závady v kvalitě prováděných prací a dodávek; </w:t>
      </w:r>
    </w:p>
    <w:p w:rsidR="00834DA4" w:rsidRPr="00AE5F8A" w:rsidRDefault="00714BDE" w:rsidP="00834DA4">
      <w:pPr>
        <w:pStyle w:val="Default"/>
        <w:spacing w:after="77"/>
        <w:jc w:val="both"/>
        <w:rPr>
          <w:color w:val="auto"/>
          <w:sz w:val="20"/>
          <w:szCs w:val="20"/>
        </w:rPr>
      </w:pPr>
      <w:r w:rsidRPr="00AE5F8A">
        <w:rPr>
          <w:color w:val="auto"/>
          <w:sz w:val="20"/>
          <w:szCs w:val="20"/>
        </w:rPr>
        <w:t>12</w:t>
      </w:r>
      <w:r w:rsidR="00834DA4" w:rsidRPr="00AE5F8A">
        <w:rPr>
          <w:color w:val="auto"/>
          <w:sz w:val="20"/>
          <w:szCs w:val="20"/>
        </w:rPr>
        <w:t xml:space="preserve">.1.3. v případě, že na majetek zhotovitele byl prohlášen konkurs, proti zhotoviteli bylo zahájeno konkursní nebo vyrovnací řízení nebo pokud je zhotovitel v likvidaci; </w:t>
      </w:r>
    </w:p>
    <w:p w:rsidR="00834DA4" w:rsidRPr="00AE5F8A" w:rsidRDefault="00714BDE" w:rsidP="00834DA4">
      <w:pPr>
        <w:pStyle w:val="Default"/>
        <w:jc w:val="both"/>
        <w:rPr>
          <w:color w:val="auto"/>
          <w:sz w:val="20"/>
          <w:szCs w:val="20"/>
        </w:rPr>
      </w:pPr>
      <w:r w:rsidRPr="00AE5F8A">
        <w:rPr>
          <w:color w:val="auto"/>
          <w:sz w:val="20"/>
          <w:szCs w:val="20"/>
        </w:rPr>
        <w:t>12</w:t>
      </w:r>
      <w:r w:rsidR="00834DA4" w:rsidRPr="00AE5F8A">
        <w:rPr>
          <w:color w:val="auto"/>
          <w:sz w:val="20"/>
          <w:szCs w:val="20"/>
        </w:rPr>
        <w:t xml:space="preserve">.1.4. pokud zhotovitel překročí dohodnutý termín dokončení díla o více než 60 dní. </w:t>
      </w:r>
    </w:p>
    <w:p w:rsidR="00D361AA" w:rsidRPr="00AE5F8A" w:rsidRDefault="00D361AA" w:rsidP="00834DA4">
      <w:pPr>
        <w:pStyle w:val="Default"/>
        <w:jc w:val="both"/>
        <w:rPr>
          <w:color w:val="auto"/>
          <w:sz w:val="20"/>
          <w:szCs w:val="20"/>
        </w:rPr>
      </w:pPr>
    </w:p>
    <w:p w:rsidR="00834DA4" w:rsidRPr="00AE5F8A" w:rsidRDefault="00714BDE" w:rsidP="00834DA4">
      <w:pPr>
        <w:pStyle w:val="Default"/>
        <w:spacing w:after="216"/>
        <w:jc w:val="both"/>
        <w:rPr>
          <w:color w:val="auto"/>
          <w:sz w:val="20"/>
          <w:szCs w:val="20"/>
        </w:rPr>
      </w:pPr>
      <w:r w:rsidRPr="00AE5F8A">
        <w:rPr>
          <w:color w:val="auto"/>
          <w:sz w:val="20"/>
          <w:szCs w:val="20"/>
        </w:rPr>
        <w:t>12</w:t>
      </w:r>
      <w:r w:rsidR="00834DA4" w:rsidRPr="00AE5F8A">
        <w:rPr>
          <w:color w:val="auto"/>
          <w:sz w:val="20"/>
          <w:szCs w:val="20"/>
        </w:rPr>
        <w:t xml:space="preserve">.2. Odstoupením </w:t>
      </w:r>
      <w:r w:rsidRPr="00AE5F8A">
        <w:rPr>
          <w:color w:val="auto"/>
          <w:sz w:val="20"/>
          <w:szCs w:val="20"/>
        </w:rPr>
        <w:t xml:space="preserve">od smlouvy </w:t>
      </w:r>
      <w:r w:rsidR="00834DA4" w:rsidRPr="00AE5F8A">
        <w:rPr>
          <w:color w:val="auto"/>
          <w:sz w:val="20"/>
          <w:szCs w:val="20"/>
        </w:rPr>
        <w:t xml:space="preserve">nezaniká zhotoviteli povinnost uhradit vzniklou škodu. </w:t>
      </w:r>
    </w:p>
    <w:p w:rsidR="00834DA4" w:rsidRPr="00AE5F8A" w:rsidRDefault="00714BDE" w:rsidP="00834DA4">
      <w:pPr>
        <w:pStyle w:val="Default"/>
        <w:jc w:val="both"/>
        <w:rPr>
          <w:color w:val="auto"/>
          <w:sz w:val="20"/>
          <w:szCs w:val="20"/>
        </w:rPr>
      </w:pPr>
      <w:r w:rsidRPr="00AE5F8A">
        <w:rPr>
          <w:color w:val="auto"/>
          <w:sz w:val="20"/>
          <w:szCs w:val="20"/>
        </w:rPr>
        <w:t>12</w:t>
      </w:r>
      <w:r w:rsidR="00834DA4" w:rsidRPr="00AE5F8A">
        <w:rPr>
          <w:color w:val="auto"/>
          <w:sz w:val="20"/>
          <w:szCs w:val="20"/>
        </w:rPr>
        <w:t xml:space="preserve">.3. Odstoupení od smlouvy musí být uskutečněno vždy písemnou formou a nabývá účinnosti dnem doručení takového písemného podání druhé straně. Následky odstoupení od smlouvy se řídí ustanoveními občanského zákoníku. </w:t>
      </w:r>
    </w:p>
    <w:p w:rsidR="00834DA4" w:rsidRPr="00AE5F8A" w:rsidRDefault="00834DA4" w:rsidP="00834DA4">
      <w:pPr>
        <w:pStyle w:val="Default"/>
        <w:jc w:val="both"/>
        <w:rPr>
          <w:color w:val="auto"/>
          <w:sz w:val="20"/>
          <w:szCs w:val="20"/>
        </w:rPr>
      </w:pPr>
    </w:p>
    <w:p w:rsidR="000E02F9" w:rsidRPr="00AE5F8A" w:rsidRDefault="000E02F9" w:rsidP="00834DA4">
      <w:pPr>
        <w:jc w:val="both"/>
        <w:rPr>
          <w:rFonts w:ascii="Arial" w:hAnsi="Arial" w:cs="Arial"/>
          <w:b/>
          <w:color w:val="000000"/>
          <w:sz w:val="20"/>
          <w:szCs w:val="20"/>
        </w:rPr>
      </w:pPr>
      <w:r w:rsidRPr="00AE5F8A">
        <w:rPr>
          <w:rFonts w:ascii="Arial" w:hAnsi="Arial" w:cs="Arial"/>
          <w:b/>
          <w:color w:val="000000"/>
          <w:sz w:val="20"/>
          <w:szCs w:val="20"/>
        </w:rPr>
        <w:t>X</w:t>
      </w:r>
      <w:r w:rsidR="00714BDE" w:rsidRPr="00AE5F8A">
        <w:rPr>
          <w:rFonts w:ascii="Arial" w:hAnsi="Arial" w:cs="Arial"/>
          <w:b/>
          <w:color w:val="000000"/>
          <w:sz w:val="20"/>
          <w:szCs w:val="20"/>
        </w:rPr>
        <w:t>III</w:t>
      </w:r>
      <w:r w:rsidRPr="00AE5F8A">
        <w:rPr>
          <w:rFonts w:ascii="Arial" w:hAnsi="Arial" w:cs="Arial"/>
          <w:b/>
          <w:color w:val="000000"/>
          <w:sz w:val="20"/>
          <w:szCs w:val="20"/>
        </w:rPr>
        <w:t>. Závěrečná ustanovení</w:t>
      </w:r>
    </w:p>
    <w:p w:rsidR="000E02F9" w:rsidRPr="00AE5F8A" w:rsidRDefault="00714BDE" w:rsidP="00714BDE">
      <w:pPr>
        <w:spacing w:line="240" w:lineRule="auto"/>
        <w:jc w:val="both"/>
        <w:rPr>
          <w:rFonts w:ascii="Arial" w:hAnsi="Arial" w:cs="Arial"/>
          <w:color w:val="000000"/>
          <w:sz w:val="20"/>
          <w:szCs w:val="20"/>
        </w:rPr>
      </w:pPr>
      <w:r w:rsidRPr="00AE5F8A">
        <w:rPr>
          <w:rFonts w:ascii="Arial" w:hAnsi="Arial" w:cs="Arial"/>
          <w:color w:val="000000"/>
          <w:sz w:val="20"/>
          <w:szCs w:val="20"/>
        </w:rPr>
        <w:t>13.1.</w:t>
      </w:r>
      <w:r w:rsidR="00D361AA" w:rsidRPr="00AE5F8A">
        <w:rPr>
          <w:rFonts w:ascii="Arial" w:hAnsi="Arial" w:cs="Arial"/>
          <w:color w:val="000000"/>
          <w:sz w:val="20"/>
          <w:szCs w:val="20"/>
        </w:rPr>
        <w:t xml:space="preserve"> </w:t>
      </w:r>
      <w:r w:rsidR="000E02F9" w:rsidRPr="00AE5F8A">
        <w:rPr>
          <w:rFonts w:ascii="Arial" w:hAnsi="Arial" w:cs="Arial"/>
          <w:color w:val="000000"/>
          <w:sz w:val="20"/>
          <w:szCs w:val="20"/>
        </w:rPr>
        <w:t xml:space="preserve">Smluvní strany sjednávají, že změna okolností dle </w:t>
      </w:r>
      <w:proofErr w:type="spellStart"/>
      <w:r w:rsidR="000E02F9" w:rsidRPr="00AE5F8A">
        <w:rPr>
          <w:rFonts w:ascii="Arial" w:hAnsi="Arial" w:cs="Arial"/>
          <w:color w:val="000000"/>
          <w:sz w:val="20"/>
          <w:szCs w:val="20"/>
        </w:rPr>
        <w:t>ust</w:t>
      </w:r>
      <w:proofErr w:type="spellEnd"/>
      <w:r w:rsidR="000E02F9" w:rsidRPr="00AE5F8A">
        <w:rPr>
          <w:rFonts w:ascii="Arial" w:hAnsi="Arial" w:cs="Arial"/>
          <w:color w:val="000000"/>
          <w:sz w:val="20"/>
          <w:szCs w:val="20"/>
        </w:rPr>
        <w:t>. § 1764 a násl. občanského zákoníku nebude mít vliv na práva a povinnosti sjedn</w:t>
      </w:r>
      <w:r w:rsidR="0024628B" w:rsidRPr="00AE5F8A">
        <w:rPr>
          <w:rFonts w:ascii="Arial" w:hAnsi="Arial" w:cs="Arial"/>
          <w:color w:val="000000"/>
          <w:sz w:val="20"/>
          <w:szCs w:val="20"/>
        </w:rPr>
        <w:t xml:space="preserve">ané touto smlouvou. Zhotovitel </w:t>
      </w:r>
      <w:r w:rsidR="000E02F9" w:rsidRPr="00AE5F8A">
        <w:rPr>
          <w:rFonts w:ascii="Arial" w:hAnsi="Arial" w:cs="Arial"/>
          <w:color w:val="000000"/>
          <w:sz w:val="20"/>
          <w:szCs w:val="20"/>
        </w:rPr>
        <w:t xml:space="preserve">na sebe přebírá nebezpečí změny okolností dle </w:t>
      </w:r>
      <w:proofErr w:type="spellStart"/>
      <w:r w:rsidR="000E02F9" w:rsidRPr="00AE5F8A">
        <w:rPr>
          <w:rFonts w:ascii="Arial" w:hAnsi="Arial" w:cs="Arial"/>
          <w:color w:val="000000"/>
          <w:sz w:val="20"/>
          <w:szCs w:val="20"/>
        </w:rPr>
        <w:t>ust</w:t>
      </w:r>
      <w:proofErr w:type="spellEnd"/>
      <w:r w:rsidR="000E02F9" w:rsidRPr="00AE5F8A">
        <w:rPr>
          <w:rFonts w:ascii="Arial" w:hAnsi="Arial" w:cs="Arial"/>
          <w:color w:val="000000"/>
          <w:sz w:val="20"/>
          <w:szCs w:val="20"/>
        </w:rPr>
        <w:t>. § 2620 odst. 2 občanského zákoníku.</w:t>
      </w:r>
    </w:p>
    <w:p w:rsidR="000E02F9" w:rsidRPr="00AE5F8A" w:rsidRDefault="00714BDE" w:rsidP="00714BDE">
      <w:pPr>
        <w:spacing w:line="240" w:lineRule="auto"/>
        <w:jc w:val="both"/>
        <w:rPr>
          <w:rFonts w:ascii="Arial" w:hAnsi="Arial" w:cs="Arial"/>
          <w:color w:val="000000"/>
          <w:sz w:val="20"/>
          <w:szCs w:val="20"/>
        </w:rPr>
      </w:pPr>
      <w:r w:rsidRPr="00AE5F8A">
        <w:rPr>
          <w:rFonts w:ascii="Arial" w:hAnsi="Arial" w:cs="Arial"/>
          <w:color w:val="000000"/>
          <w:sz w:val="20"/>
          <w:szCs w:val="20"/>
        </w:rPr>
        <w:t>13.2.</w:t>
      </w:r>
      <w:r w:rsidR="00D361AA" w:rsidRPr="00AE5F8A">
        <w:rPr>
          <w:rFonts w:ascii="Arial" w:hAnsi="Arial" w:cs="Arial"/>
          <w:color w:val="000000"/>
          <w:sz w:val="20"/>
          <w:szCs w:val="20"/>
        </w:rPr>
        <w:t xml:space="preserve"> </w:t>
      </w:r>
      <w:r w:rsidR="000E02F9" w:rsidRPr="00AE5F8A">
        <w:rPr>
          <w:rFonts w:ascii="Arial" w:hAnsi="Arial" w:cs="Arial"/>
          <w:color w:val="000000"/>
          <w:sz w:val="20"/>
          <w:szCs w:val="20"/>
        </w:rPr>
        <w:t>Tuto smlouvu lze měnit a doplňovat jen písemnými dodatky, které budou podepsány oprávněnými zástupci obou smluvních stran.</w:t>
      </w:r>
    </w:p>
    <w:p w:rsidR="000E02F9" w:rsidRPr="00AE5F8A" w:rsidRDefault="00714BDE" w:rsidP="00714BDE">
      <w:pPr>
        <w:spacing w:line="240" w:lineRule="auto"/>
        <w:jc w:val="both"/>
        <w:rPr>
          <w:rFonts w:ascii="Arial" w:hAnsi="Arial" w:cs="Arial"/>
          <w:color w:val="000000"/>
          <w:sz w:val="20"/>
          <w:szCs w:val="20"/>
        </w:rPr>
      </w:pPr>
      <w:r w:rsidRPr="00AE5F8A">
        <w:rPr>
          <w:rFonts w:ascii="Arial" w:hAnsi="Arial" w:cs="Arial"/>
          <w:color w:val="000000"/>
          <w:sz w:val="20"/>
          <w:szCs w:val="20"/>
        </w:rPr>
        <w:t>13.3.</w:t>
      </w:r>
      <w:r w:rsidR="00D361AA" w:rsidRPr="00AE5F8A">
        <w:rPr>
          <w:rFonts w:ascii="Arial" w:hAnsi="Arial" w:cs="Arial"/>
          <w:color w:val="000000"/>
          <w:sz w:val="20"/>
          <w:szCs w:val="20"/>
        </w:rPr>
        <w:t xml:space="preserve"> </w:t>
      </w:r>
      <w:r w:rsidR="000E02F9" w:rsidRPr="00AE5F8A">
        <w:rPr>
          <w:rFonts w:ascii="Arial" w:hAnsi="Arial" w:cs="Arial"/>
          <w:color w:val="000000"/>
          <w:sz w:val="20"/>
          <w:szCs w:val="20"/>
        </w:rPr>
        <w:t>Tato smlouva byla schválen</w:t>
      </w:r>
      <w:r w:rsidRPr="00AE5F8A">
        <w:rPr>
          <w:rFonts w:ascii="Arial" w:hAnsi="Arial" w:cs="Arial"/>
          <w:color w:val="000000"/>
          <w:sz w:val="20"/>
          <w:szCs w:val="20"/>
        </w:rPr>
        <w:t xml:space="preserve">a </w:t>
      </w:r>
      <w:r w:rsidR="00E51271">
        <w:rPr>
          <w:rFonts w:ascii="Arial" w:hAnsi="Arial" w:cs="Arial"/>
          <w:color w:val="000000"/>
          <w:sz w:val="20"/>
          <w:szCs w:val="20"/>
        </w:rPr>
        <w:t xml:space="preserve">zastupitelstvem obce Butoves </w:t>
      </w:r>
      <w:r w:rsidRPr="00AE5F8A">
        <w:rPr>
          <w:rFonts w:ascii="Arial" w:hAnsi="Arial" w:cs="Arial"/>
          <w:color w:val="000000"/>
          <w:sz w:val="20"/>
          <w:szCs w:val="20"/>
        </w:rPr>
        <w:t xml:space="preserve">na jejím </w:t>
      </w:r>
      <w:r w:rsidR="005C7B93">
        <w:rPr>
          <w:rFonts w:ascii="Arial" w:hAnsi="Arial" w:cs="Arial"/>
          <w:color w:val="000000"/>
          <w:sz w:val="20"/>
          <w:szCs w:val="20"/>
        </w:rPr>
        <w:t>4</w:t>
      </w:r>
      <w:r w:rsidR="00E51271">
        <w:rPr>
          <w:rFonts w:ascii="Arial" w:hAnsi="Arial" w:cs="Arial"/>
          <w:color w:val="000000"/>
          <w:sz w:val="20"/>
          <w:szCs w:val="20"/>
        </w:rPr>
        <w:t>.</w:t>
      </w:r>
      <w:r w:rsidR="000E02F9" w:rsidRPr="00AE5F8A">
        <w:rPr>
          <w:rFonts w:ascii="Arial" w:hAnsi="Arial" w:cs="Arial"/>
          <w:color w:val="000000"/>
          <w:sz w:val="20"/>
          <w:szCs w:val="20"/>
        </w:rPr>
        <w:t xml:space="preserve"> zasedání dne </w:t>
      </w:r>
      <w:r w:rsidR="005C7B93">
        <w:rPr>
          <w:rFonts w:ascii="Arial" w:hAnsi="Arial" w:cs="Arial"/>
          <w:color w:val="000000"/>
          <w:sz w:val="20"/>
          <w:szCs w:val="20"/>
        </w:rPr>
        <w:t>…………</w:t>
      </w:r>
    </w:p>
    <w:p w:rsidR="00477256" w:rsidRPr="00AE5F8A" w:rsidRDefault="00D361AA" w:rsidP="00B25D6D">
      <w:pPr>
        <w:autoSpaceDE w:val="0"/>
        <w:autoSpaceDN w:val="0"/>
        <w:spacing w:before="240" w:after="0" w:line="240" w:lineRule="auto"/>
        <w:jc w:val="both"/>
        <w:rPr>
          <w:rFonts w:ascii="Arial" w:hAnsi="Arial" w:cs="Arial"/>
          <w:sz w:val="20"/>
          <w:szCs w:val="20"/>
        </w:rPr>
      </w:pPr>
      <w:r w:rsidRPr="00AE5F8A">
        <w:rPr>
          <w:rFonts w:ascii="Arial" w:hAnsi="Arial" w:cs="Arial"/>
          <w:sz w:val="20"/>
          <w:szCs w:val="20"/>
        </w:rPr>
        <w:t>13.</w:t>
      </w:r>
      <w:r w:rsidR="00E51271">
        <w:rPr>
          <w:rFonts w:ascii="Arial" w:hAnsi="Arial" w:cs="Arial"/>
          <w:sz w:val="20"/>
          <w:szCs w:val="20"/>
        </w:rPr>
        <w:t>4</w:t>
      </w:r>
      <w:r w:rsidRPr="00AE5F8A">
        <w:rPr>
          <w:rFonts w:ascii="Arial" w:hAnsi="Arial" w:cs="Arial"/>
          <w:sz w:val="20"/>
          <w:szCs w:val="20"/>
        </w:rPr>
        <w:t xml:space="preserve">. </w:t>
      </w:r>
      <w:r w:rsidR="00477256" w:rsidRPr="00AE5F8A">
        <w:rPr>
          <w:rFonts w:ascii="Arial" w:hAnsi="Arial" w:cs="Arial"/>
          <w:sz w:val="20"/>
          <w:szCs w:val="20"/>
        </w:rPr>
        <w:t xml:space="preserve">Tato smlouva je uzavřena připojením podpisu poslední smluvní stranou a nabývá účinnosti dnem </w:t>
      </w:r>
      <w:r w:rsidR="00E51271">
        <w:rPr>
          <w:rFonts w:ascii="Arial" w:hAnsi="Arial" w:cs="Arial"/>
          <w:sz w:val="20"/>
          <w:szCs w:val="20"/>
        </w:rPr>
        <w:t>podpisu</w:t>
      </w:r>
      <w:r w:rsidR="00477256" w:rsidRPr="00AE5F8A">
        <w:rPr>
          <w:rFonts w:ascii="Arial" w:hAnsi="Arial" w:cs="Arial"/>
          <w:sz w:val="20"/>
          <w:szCs w:val="20"/>
        </w:rPr>
        <w:t>.</w:t>
      </w:r>
    </w:p>
    <w:p w:rsidR="000E02F9" w:rsidRPr="00AE5F8A" w:rsidRDefault="00E51271" w:rsidP="00B25D6D">
      <w:pPr>
        <w:spacing w:before="240" w:line="240" w:lineRule="auto"/>
        <w:jc w:val="both"/>
        <w:rPr>
          <w:rFonts w:ascii="Arial" w:hAnsi="Arial" w:cs="Arial"/>
          <w:color w:val="000000"/>
          <w:sz w:val="20"/>
          <w:szCs w:val="20"/>
        </w:rPr>
      </w:pPr>
      <w:r>
        <w:rPr>
          <w:rFonts w:ascii="Arial" w:hAnsi="Arial" w:cs="Arial"/>
          <w:color w:val="000000"/>
          <w:sz w:val="20"/>
          <w:szCs w:val="20"/>
        </w:rPr>
        <w:t>13.5</w:t>
      </w:r>
      <w:r w:rsidR="00D361AA" w:rsidRPr="00AE5F8A">
        <w:rPr>
          <w:rFonts w:ascii="Arial" w:hAnsi="Arial" w:cs="Arial"/>
          <w:color w:val="000000"/>
          <w:sz w:val="20"/>
          <w:szCs w:val="20"/>
        </w:rPr>
        <w:t xml:space="preserve">. </w:t>
      </w:r>
      <w:r w:rsidR="000E02F9" w:rsidRPr="00AE5F8A">
        <w:rPr>
          <w:rFonts w:ascii="Arial" w:hAnsi="Arial" w:cs="Arial"/>
          <w:color w:val="000000"/>
          <w:sz w:val="20"/>
          <w:szCs w:val="20"/>
        </w:rPr>
        <w:t>Tato s</w:t>
      </w:r>
      <w:r w:rsidR="00D361AA" w:rsidRPr="00AE5F8A">
        <w:rPr>
          <w:rFonts w:ascii="Arial" w:hAnsi="Arial" w:cs="Arial"/>
          <w:color w:val="000000"/>
          <w:sz w:val="20"/>
          <w:szCs w:val="20"/>
        </w:rPr>
        <w:t xml:space="preserve">mlouva se vyhotovuje ve dvou </w:t>
      </w:r>
      <w:r w:rsidR="000E02F9" w:rsidRPr="00AE5F8A">
        <w:rPr>
          <w:rFonts w:ascii="Arial" w:hAnsi="Arial" w:cs="Arial"/>
          <w:color w:val="000000"/>
          <w:sz w:val="20"/>
          <w:szCs w:val="20"/>
        </w:rPr>
        <w:t>stejnopisec</w:t>
      </w:r>
      <w:r w:rsidR="00D361AA" w:rsidRPr="00AE5F8A">
        <w:rPr>
          <w:rFonts w:ascii="Arial" w:hAnsi="Arial" w:cs="Arial"/>
          <w:color w:val="000000"/>
          <w:sz w:val="20"/>
          <w:szCs w:val="20"/>
        </w:rPr>
        <w:t xml:space="preserve">h s platností originálu po jednom výtisku </w:t>
      </w:r>
      <w:r w:rsidR="000E02F9" w:rsidRPr="00AE5F8A">
        <w:rPr>
          <w:rFonts w:ascii="Arial" w:hAnsi="Arial" w:cs="Arial"/>
          <w:color w:val="000000"/>
          <w:sz w:val="20"/>
          <w:szCs w:val="20"/>
        </w:rPr>
        <w:t>pro každou smluvní stranu.</w:t>
      </w:r>
    </w:p>
    <w:p w:rsidR="000E02F9" w:rsidRPr="00AE5F8A" w:rsidRDefault="00D361AA" w:rsidP="00714BDE">
      <w:pPr>
        <w:spacing w:line="240" w:lineRule="auto"/>
        <w:jc w:val="both"/>
        <w:rPr>
          <w:rFonts w:ascii="Arial" w:hAnsi="Arial" w:cs="Arial"/>
          <w:color w:val="000000"/>
          <w:sz w:val="20"/>
          <w:szCs w:val="20"/>
        </w:rPr>
      </w:pPr>
      <w:r w:rsidRPr="00AE5F8A">
        <w:rPr>
          <w:rFonts w:ascii="Arial" w:hAnsi="Arial" w:cs="Arial"/>
          <w:color w:val="000000"/>
          <w:sz w:val="20"/>
          <w:szCs w:val="20"/>
        </w:rPr>
        <w:t xml:space="preserve">13.7. </w:t>
      </w:r>
      <w:r w:rsidR="000E02F9" w:rsidRPr="00AE5F8A">
        <w:rPr>
          <w:rFonts w:ascii="Arial" w:hAnsi="Arial" w:cs="Arial"/>
          <w:color w:val="000000"/>
          <w:sz w:val="20"/>
          <w:szCs w:val="20"/>
        </w:rPr>
        <w:t>Smluvní strany prohlašují, že před podpisem tuto smlouvu přečetly, že je sepsána podle jejich pravé a svobodné vůle, určitě, vážně a srozumitelně, nikoli pod nátlakem, v tísni nebo za nápadně nevýhodných podmínek a na důkaz toho připojují svoje vlastnoruční podpisy.</w:t>
      </w:r>
    </w:p>
    <w:p w:rsidR="00AE5F8A" w:rsidRPr="00AE5F8A" w:rsidRDefault="00AE5F8A" w:rsidP="00AE5F8A">
      <w:pPr>
        <w:jc w:val="both"/>
        <w:rPr>
          <w:rFonts w:ascii="Arial" w:hAnsi="Arial" w:cs="Arial"/>
          <w:color w:val="000000"/>
          <w:sz w:val="20"/>
          <w:szCs w:val="20"/>
          <w:u w:val="single"/>
        </w:rPr>
      </w:pPr>
      <w:r w:rsidRPr="00AE5F8A">
        <w:rPr>
          <w:rFonts w:ascii="Arial" w:hAnsi="Arial" w:cs="Arial"/>
          <w:color w:val="000000"/>
          <w:sz w:val="20"/>
          <w:szCs w:val="20"/>
          <w:u w:val="single"/>
        </w:rPr>
        <w:t>Seznam příloh:</w:t>
      </w:r>
    </w:p>
    <w:p w:rsidR="00AE5F8A" w:rsidRPr="00AE5F8A" w:rsidRDefault="00AE5F8A" w:rsidP="00AE5F8A">
      <w:pPr>
        <w:jc w:val="both"/>
        <w:rPr>
          <w:rFonts w:ascii="Arial" w:hAnsi="Arial" w:cs="Arial"/>
          <w:color w:val="000000"/>
          <w:sz w:val="20"/>
          <w:szCs w:val="20"/>
        </w:rPr>
      </w:pPr>
      <w:r w:rsidRPr="00AE5F8A">
        <w:rPr>
          <w:rFonts w:ascii="Arial" w:hAnsi="Arial" w:cs="Arial"/>
          <w:color w:val="000000"/>
          <w:sz w:val="20"/>
          <w:szCs w:val="20"/>
        </w:rPr>
        <w:t>Příloha č. 1: cenová nabídka (položkov</w:t>
      </w:r>
      <w:r>
        <w:rPr>
          <w:rFonts w:ascii="Arial" w:hAnsi="Arial" w:cs="Arial"/>
          <w:color w:val="000000"/>
          <w:sz w:val="20"/>
          <w:szCs w:val="20"/>
        </w:rPr>
        <w:t>é</w:t>
      </w:r>
      <w:r w:rsidRPr="00AE5F8A">
        <w:rPr>
          <w:rFonts w:ascii="Arial" w:hAnsi="Arial" w:cs="Arial"/>
          <w:color w:val="000000"/>
          <w:sz w:val="20"/>
          <w:szCs w:val="20"/>
        </w:rPr>
        <w:t xml:space="preserve"> rozpočt</w:t>
      </w:r>
      <w:r>
        <w:rPr>
          <w:rFonts w:ascii="Arial" w:hAnsi="Arial" w:cs="Arial"/>
          <w:color w:val="000000"/>
          <w:sz w:val="20"/>
          <w:szCs w:val="20"/>
        </w:rPr>
        <w:t>y</w:t>
      </w:r>
      <w:r w:rsidRPr="00AE5F8A">
        <w:rPr>
          <w:rFonts w:ascii="Arial" w:hAnsi="Arial" w:cs="Arial"/>
          <w:color w:val="000000"/>
          <w:sz w:val="20"/>
          <w:szCs w:val="20"/>
        </w:rPr>
        <w:t xml:space="preserve">) </w:t>
      </w:r>
    </w:p>
    <w:p w:rsidR="000E02F9" w:rsidRPr="00AE5F8A" w:rsidRDefault="000E02F9" w:rsidP="00834DA4">
      <w:pPr>
        <w:jc w:val="both"/>
        <w:rPr>
          <w:rFonts w:ascii="Arial" w:hAnsi="Arial" w:cs="Arial"/>
          <w:color w:val="000000"/>
          <w:sz w:val="20"/>
          <w:szCs w:val="20"/>
        </w:rPr>
      </w:pPr>
      <w:r w:rsidRPr="00AE5F8A">
        <w:rPr>
          <w:rFonts w:ascii="Arial" w:hAnsi="Arial" w:cs="Arial"/>
          <w:color w:val="000000"/>
          <w:sz w:val="20"/>
          <w:szCs w:val="20"/>
        </w:rPr>
        <w:t xml:space="preserve">V………. ………………. </w:t>
      </w:r>
      <w:proofErr w:type="gramStart"/>
      <w:r w:rsidRPr="00AE5F8A">
        <w:rPr>
          <w:rFonts w:ascii="Arial" w:hAnsi="Arial" w:cs="Arial"/>
          <w:color w:val="000000"/>
          <w:sz w:val="20"/>
          <w:szCs w:val="20"/>
        </w:rPr>
        <w:t>dne</w:t>
      </w:r>
      <w:proofErr w:type="gramEnd"/>
      <w:r w:rsidRPr="00AE5F8A">
        <w:rPr>
          <w:rFonts w:ascii="Arial" w:hAnsi="Arial" w:cs="Arial"/>
          <w:color w:val="000000"/>
          <w:sz w:val="20"/>
          <w:szCs w:val="20"/>
        </w:rPr>
        <w:t xml:space="preserve"> …………..</w:t>
      </w:r>
      <w:r w:rsidR="00D361AA" w:rsidRPr="00AE5F8A">
        <w:rPr>
          <w:rFonts w:ascii="Arial" w:hAnsi="Arial" w:cs="Arial"/>
          <w:color w:val="000000"/>
          <w:sz w:val="20"/>
          <w:szCs w:val="20"/>
        </w:rPr>
        <w:t xml:space="preserve">                       </w:t>
      </w:r>
      <w:r w:rsidR="0024628B" w:rsidRPr="00AE5F8A">
        <w:rPr>
          <w:rFonts w:ascii="Arial" w:hAnsi="Arial" w:cs="Arial"/>
          <w:color w:val="000000"/>
          <w:sz w:val="20"/>
          <w:szCs w:val="20"/>
        </w:rPr>
        <w:t xml:space="preserve">     </w:t>
      </w:r>
      <w:r w:rsidR="00D361AA" w:rsidRPr="00AE5F8A">
        <w:rPr>
          <w:rFonts w:ascii="Arial" w:hAnsi="Arial" w:cs="Arial"/>
          <w:color w:val="000000"/>
          <w:sz w:val="20"/>
          <w:szCs w:val="20"/>
        </w:rPr>
        <w:t xml:space="preserve"> V </w:t>
      </w:r>
      <w:r w:rsidR="00E51271">
        <w:rPr>
          <w:rFonts w:ascii="Arial" w:hAnsi="Arial" w:cs="Arial"/>
          <w:color w:val="000000"/>
          <w:sz w:val="20"/>
          <w:szCs w:val="20"/>
        </w:rPr>
        <w:t>Butovsi</w:t>
      </w:r>
      <w:r w:rsidR="00D361AA" w:rsidRPr="00AE5F8A">
        <w:rPr>
          <w:rFonts w:ascii="Arial" w:hAnsi="Arial" w:cs="Arial"/>
          <w:color w:val="000000"/>
          <w:sz w:val="20"/>
          <w:szCs w:val="20"/>
        </w:rPr>
        <w:t xml:space="preserve"> dne  ………………………</w:t>
      </w:r>
    </w:p>
    <w:p w:rsidR="000E02F9" w:rsidRPr="00AE5F8A" w:rsidRDefault="000E02F9" w:rsidP="00834DA4">
      <w:pPr>
        <w:ind w:left="360"/>
        <w:jc w:val="both"/>
        <w:rPr>
          <w:rFonts w:ascii="Arial" w:hAnsi="Arial" w:cs="Arial"/>
          <w:color w:val="000000"/>
          <w:sz w:val="20"/>
          <w:szCs w:val="20"/>
        </w:rPr>
      </w:pPr>
    </w:p>
    <w:p w:rsidR="00AE5F8A" w:rsidRDefault="00AE5F8A" w:rsidP="00834DA4">
      <w:pPr>
        <w:ind w:left="360"/>
        <w:jc w:val="both"/>
        <w:rPr>
          <w:rFonts w:ascii="Arial" w:hAnsi="Arial" w:cs="Arial"/>
          <w:color w:val="000000"/>
          <w:sz w:val="20"/>
          <w:szCs w:val="20"/>
        </w:rPr>
      </w:pPr>
      <w:bookmarkStart w:id="0" w:name="_GoBack"/>
      <w:bookmarkEnd w:id="0"/>
    </w:p>
    <w:p w:rsidR="00AE5F8A" w:rsidRDefault="00AE5F8A" w:rsidP="00AE5F8A">
      <w:pPr>
        <w:jc w:val="both"/>
        <w:rPr>
          <w:rFonts w:ascii="Arial" w:hAnsi="Arial" w:cs="Arial"/>
          <w:color w:val="000000"/>
          <w:sz w:val="20"/>
          <w:szCs w:val="20"/>
        </w:rPr>
      </w:pPr>
    </w:p>
    <w:p w:rsidR="00AE5F8A" w:rsidRDefault="000E02F9" w:rsidP="00AE5F8A">
      <w:pPr>
        <w:spacing w:after="0"/>
        <w:jc w:val="both"/>
        <w:rPr>
          <w:rFonts w:ascii="Arial" w:hAnsi="Arial" w:cs="Arial"/>
          <w:color w:val="000000"/>
          <w:sz w:val="20"/>
          <w:szCs w:val="20"/>
        </w:rPr>
      </w:pPr>
      <w:r w:rsidRPr="00AE5F8A">
        <w:rPr>
          <w:rFonts w:ascii="Arial" w:hAnsi="Arial" w:cs="Arial"/>
          <w:color w:val="000000"/>
          <w:sz w:val="20"/>
          <w:szCs w:val="20"/>
        </w:rPr>
        <w:t xml:space="preserve">………………….                                                                               </w:t>
      </w:r>
      <w:r w:rsidR="00D361AA" w:rsidRPr="00AE5F8A">
        <w:rPr>
          <w:rFonts w:ascii="Arial" w:hAnsi="Arial" w:cs="Arial"/>
          <w:color w:val="000000"/>
          <w:sz w:val="20"/>
          <w:szCs w:val="20"/>
        </w:rPr>
        <w:t>…………………</w:t>
      </w:r>
    </w:p>
    <w:p w:rsidR="000E02F9" w:rsidRDefault="000E02F9" w:rsidP="00AE5F8A">
      <w:pPr>
        <w:spacing w:after="0"/>
        <w:jc w:val="both"/>
        <w:rPr>
          <w:rFonts w:ascii="Arial" w:hAnsi="Arial" w:cs="Arial"/>
          <w:color w:val="000000"/>
          <w:sz w:val="20"/>
          <w:szCs w:val="20"/>
        </w:rPr>
      </w:pPr>
      <w:r w:rsidRPr="00AE5F8A">
        <w:rPr>
          <w:rFonts w:ascii="Arial" w:hAnsi="Arial" w:cs="Arial"/>
          <w:color w:val="000000"/>
          <w:sz w:val="20"/>
          <w:szCs w:val="20"/>
        </w:rPr>
        <w:t xml:space="preserve">zhotovitel                                                                              </w:t>
      </w:r>
      <w:r w:rsidRPr="00AE5F8A">
        <w:rPr>
          <w:rFonts w:ascii="Arial" w:hAnsi="Arial" w:cs="Arial"/>
          <w:color w:val="000000"/>
          <w:sz w:val="20"/>
          <w:szCs w:val="20"/>
        </w:rPr>
        <w:tab/>
        <w:t>objednatel</w:t>
      </w:r>
    </w:p>
    <w:p w:rsidR="00AE5F8A" w:rsidRDefault="00AE5F8A" w:rsidP="00AE5F8A">
      <w:pPr>
        <w:spacing w:after="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E51271">
        <w:rPr>
          <w:rFonts w:ascii="Arial" w:hAnsi="Arial" w:cs="Arial"/>
          <w:color w:val="000000"/>
          <w:sz w:val="20"/>
          <w:szCs w:val="20"/>
        </w:rPr>
        <w:t>obec Butoves</w:t>
      </w:r>
    </w:p>
    <w:p w:rsidR="00AE5F8A" w:rsidRPr="00AE5F8A" w:rsidRDefault="00E51271" w:rsidP="00AE5F8A">
      <w:pPr>
        <w:spacing w:after="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97D30">
        <w:rPr>
          <w:rFonts w:ascii="Arial" w:hAnsi="Arial" w:cs="Arial"/>
          <w:color w:val="000000"/>
          <w:sz w:val="20"/>
          <w:szCs w:val="20"/>
        </w:rPr>
        <w:t>Bob Šviha</w:t>
      </w:r>
      <w:r>
        <w:rPr>
          <w:rFonts w:ascii="Arial" w:hAnsi="Arial" w:cs="Arial"/>
          <w:color w:val="000000"/>
          <w:sz w:val="20"/>
          <w:szCs w:val="20"/>
        </w:rPr>
        <w:t>, starosta obce</w:t>
      </w:r>
    </w:p>
    <w:p w:rsidR="0024628B" w:rsidRPr="00AE5F8A" w:rsidRDefault="0024628B" w:rsidP="00834DA4">
      <w:pPr>
        <w:jc w:val="both"/>
        <w:rPr>
          <w:rFonts w:ascii="Arial" w:hAnsi="Arial" w:cs="Arial"/>
          <w:color w:val="000000"/>
          <w:sz w:val="20"/>
          <w:szCs w:val="20"/>
        </w:rPr>
      </w:pPr>
      <w:r w:rsidRPr="00AE5F8A">
        <w:rPr>
          <w:rFonts w:ascii="Arial" w:hAnsi="Arial" w:cs="Arial"/>
          <w:color w:val="000000"/>
          <w:sz w:val="20"/>
          <w:szCs w:val="20"/>
        </w:rPr>
        <w:t xml:space="preserve"> </w:t>
      </w:r>
    </w:p>
    <w:sectPr w:rsidR="0024628B" w:rsidRPr="00AE5F8A" w:rsidSect="0030423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 Web">
    <w:altName w:val="Microsoft YaHei"/>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0D4"/>
    <w:multiLevelType w:val="hybridMultilevel"/>
    <w:tmpl w:val="02E66D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21C06D3"/>
    <w:multiLevelType w:val="multilevel"/>
    <w:tmpl w:val="8318C6A6"/>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B001F0F"/>
    <w:multiLevelType w:val="hybridMultilevel"/>
    <w:tmpl w:val="96F48E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6E9529D1"/>
    <w:multiLevelType w:val="hybridMultilevel"/>
    <w:tmpl w:val="E1DA2E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3EA2"/>
    <w:rsid w:val="00022069"/>
    <w:rsid w:val="000E02F9"/>
    <w:rsid w:val="0024628B"/>
    <w:rsid w:val="00304231"/>
    <w:rsid w:val="003208DC"/>
    <w:rsid w:val="0033673D"/>
    <w:rsid w:val="00366BE7"/>
    <w:rsid w:val="00373EA2"/>
    <w:rsid w:val="003C2AF3"/>
    <w:rsid w:val="003D483B"/>
    <w:rsid w:val="00477256"/>
    <w:rsid w:val="004E316A"/>
    <w:rsid w:val="005420B1"/>
    <w:rsid w:val="005550F4"/>
    <w:rsid w:val="005C7B93"/>
    <w:rsid w:val="005D06EA"/>
    <w:rsid w:val="00640D28"/>
    <w:rsid w:val="006B3455"/>
    <w:rsid w:val="00714BDE"/>
    <w:rsid w:val="007C707A"/>
    <w:rsid w:val="00834DA4"/>
    <w:rsid w:val="008478DE"/>
    <w:rsid w:val="008A6F06"/>
    <w:rsid w:val="00926157"/>
    <w:rsid w:val="00985E32"/>
    <w:rsid w:val="00997D30"/>
    <w:rsid w:val="009B08D2"/>
    <w:rsid w:val="009C40B2"/>
    <w:rsid w:val="009F374C"/>
    <w:rsid w:val="00AE5F8A"/>
    <w:rsid w:val="00AF1F25"/>
    <w:rsid w:val="00B1391F"/>
    <w:rsid w:val="00B25D6D"/>
    <w:rsid w:val="00B54D0F"/>
    <w:rsid w:val="00B845F3"/>
    <w:rsid w:val="00BA1894"/>
    <w:rsid w:val="00BB1F89"/>
    <w:rsid w:val="00BC1A42"/>
    <w:rsid w:val="00BE7B45"/>
    <w:rsid w:val="00C0244A"/>
    <w:rsid w:val="00C74EB9"/>
    <w:rsid w:val="00CB4327"/>
    <w:rsid w:val="00CD3027"/>
    <w:rsid w:val="00D361AA"/>
    <w:rsid w:val="00DA6C00"/>
    <w:rsid w:val="00E02045"/>
    <w:rsid w:val="00E42181"/>
    <w:rsid w:val="00E51271"/>
    <w:rsid w:val="00E967E8"/>
    <w:rsid w:val="00EC4AA6"/>
    <w:rsid w:val="00F23965"/>
    <w:rsid w:val="00FD36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02F9"/>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3">
    <w:name w:val="List 3"/>
    <w:basedOn w:val="Normln"/>
    <w:uiPriority w:val="99"/>
    <w:semiHidden/>
    <w:unhideWhenUsed/>
    <w:rsid w:val="000E02F9"/>
    <w:pPr>
      <w:spacing w:after="0" w:line="240" w:lineRule="auto"/>
      <w:ind w:left="849" w:hanging="283"/>
    </w:pPr>
    <w:rPr>
      <w:rFonts w:ascii="Times New Roman" w:eastAsia="Times New Roman" w:hAnsi="Times New Roman"/>
      <w:sz w:val="20"/>
      <w:szCs w:val="20"/>
      <w:lang w:eastAsia="cs-CZ"/>
    </w:rPr>
  </w:style>
  <w:style w:type="paragraph" w:styleId="Textbubliny">
    <w:name w:val="Balloon Text"/>
    <w:basedOn w:val="Normln"/>
    <w:link w:val="TextbublinyChar"/>
    <w:uiPriority w:val="99"/>
    <w:semiHidden/>
    <w:unhideWhenUsed/>
    <w:rsid w:val="005D06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06EA"/>
    <w:rPr>
      <w:rFonts w:ascii="Tahoma" w:eastAsia="Calibri" w:hAnsi="Tahoma" w:cs="Tahoma"/>
      <w:sz w:val="16"/>
      <w:szCs w:val="16"/>
    </w:rPr>
  </w:style>
  <w:style w:type="paragraph" w:customStyle="1" w:styleId="Default">
    <w:name w:val="Default"/>
    <w:rsid w:val="00834D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95581949">
      <w:bodyDiv w:val="1"/>
      <w:marLeft w:val="0"/>
      <w:marRight w:val="0"/>
      <w:marTop w:val="0"/>
      <w:marBottom w:val="0"/>
      <w:divBdr>
        <w:top w:val="none" w:sz="0" w:space="0" w:color="auto"/>
        <w:left w:val="none" w:sz="0" w:space="0" w:color="auto"/>
        <w:bottom w:val="none" w:sz="0" w:space="0" w:color="auto"/>
        <w:right w:val="none" w:sz="0" w:space="0" w:color="auto"/>
      </w:divBdr>
    </w:div>
    <w:div w:id="19431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A11C-ADEA-4C06-90EC-9AE6569C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2430</Words>
  <Characters>14337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Faruzelová Marie</dc:creator>
  <cp:lastModifiedBy>Bob</cp:lastModifiedBy>
  <cp:revision>12</cp:revision>
  <cp:lastPrinted>2018-08-23T08:37:00Z</cp:lastPrinted>
  <dcterms:created xsi:type="dcterms:W3CDTF">2018-08-24T09:34:00Z</dcterms:created>
  <dcterms:modified xsi:type="dcterms:W3CDTF">2019-02-25T12:10:00Z</dcterms:modified>
</cp:coreProperties>
</file>