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  <w:r w:rsidRPr="004D218D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6</w:t>
      </w:r>
      <w:r w:rsidRPr="004D218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Hodnocené Technická kritéria (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subkritéria</w:t>
      </w:r>
      <w:proofErr w:type="spellEnd"/>
      <w:r>
        <w:rPr>
          <w:rFonts w:ascii="Arial" w:hAnsi="Arial" w:cs="Arial"/>
          <w:snapToGrid w:val="0"/>
          <w:sz w:val="22"/>
          <w:szCs w:val="22"/>
          <w:lang w:eastAsia="en-US"/>
        </w:rPr>
        <w:t>)</w:t>
      </w: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709"/>
        <w:gridCol w:w="5812"/>
      </w:tblGrid>
      <w:tr w:rsidR="00243E6B" w:rsidTr="00025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B7B68" w:rsidRDefault="00243E6B" w:rsidP="00025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7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Default="00243E6B" w:rsidP="00025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Sub-Kritérium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Default="00243E6B" w:rsidP="00025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Default="00243E6B" w:rsidP="00025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Váha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Default="00243E6B" w:rsidP="00025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hodnocení</w:t>
            </w:r>
          </w:p>
        </w:tc>
      </w:tr>
      <w:tr w:rsidR="00243E6B" w:rsidTr="00025DB9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714C21" w:rsidRDefault="00243E6B" w:rsidP="00025D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714C2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Záruční doba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Počet </w:t>
            </w:r>
          </w:p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měsíců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Bude hodnocen počet měsíců, kdy 24 měsíců je 50%, 36 je 75%, 48 je 100% z maximální počtu bodu přidělených tomuto </w:t>
            </w:r>
            <w:proofErr w:type="spellStart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subkritériu</w:t>
            </w:r>
            <w:proofErr w:type="spellEnd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. Jedná se o </w:t>
            </w:r>
            <w:proofErr w:type="spellStart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subkritérium</w:t>
            </w:r>
            <w:proofErr w:type="spellEnd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, u něhož je nejvýhodnější maximální hodnota a maximum bodů (tj. 30) získá uchazeč, který nabídne záruční dobu 48 a více měsíců. V případě uvedení jiné délky záruky bude přidělen počet bodů hodnoty, která se nabízené hodnotě nejvíce blíží).</w:t>
            </w:r>
          </w:p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b/>
                <w:color w:val="000000"/>
                <w:sz w:val="22"/>
                <w:szCs w:val="22"/>
              </w:rPr>
              <w:t>Uchazeč doplní počet měsíců záruční doby do krycího listu nabídky</w:t>
            </w: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 (viz příloha č. 4 ZD).</w:t>
            </w:r>
          </w:p>
        </w:tc>
      </w:tr>
      <w:bookmarkEnd w:id="0"/>
      <w:tr w:rsidR="00243E6B" w:rsidTr="00025DB9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714C21" w:rsidRDefault="00243E6B" w:rsidP="00025D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14C2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Rychlost servisního zásahu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20 %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Bude hodnocena uvedená maximální reakční doba na nahlášenou poruchu zařízení v hodinách. Jedná se o </w:t>
            </w:r>
            <w:proofErr w:type="spellStart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subkritérium</w:t>
            </w:r>
            <w:proofErr w:type="spellEnd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, u něhož je nejvýhodnější minimální hodnota.</w:t>
            </w:r>
          </w:p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b/>
                <w:color w:val="000000"/>
                <w:sz w:val="22"/>
                <w:szCs w:val="22"/>
              </w:rPr>
              <w:t>Uchazeč doplní rychlost servisního zásahu v hodinách bez ohledu na to, zda se jedná o pracovní den, či svátek do krycího listu nabídky</w:t>
            </w: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 (viz příloha č. 4 ZD).</w:t>
            </w:r>
          </w:p>
        </w:tc>
      </w:tr>
      <w:tr w:rsidR="00243E6B" w:rsidTr="00025DB9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714C21" w:rsidRDefault="00243E6B" w:rsidP="00025D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14C2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Konsignační sklad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% z celkové hodnoty investičních nákladů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Budou hodnoceny výše procenta hodnoty skladu z celkové hodnoty investice. Jedná se o </w:t>
            </w:r>
            <w:proofErr w:type="spellStart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subkritérium</w:t>
            </w:r>
            <w:proofErr w:type="spellEnd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, u něhož je nejvýhodnější maximální hodnota.</w:t>
            </w:r>
          </w:p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b/>
                <w:color w:val="000000"/>
                <w:sz w:val="22"/>
                <w:szCs w:val="22"/>
              </w:rPr>
              <w:t>Uchazeč uvede hodnotu (v %) konsignačního skladu z celkové hodnoty investičních nákladů do krycího listu nabídky</w:t>
            </w: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 (viz příloha č. 4 ZD).</w:t>
            </w:r>
          </w:p>
        </w:tc>
      </w:tr>
      <w:tr w:rsidR="00243E6B" w:rsidTr="00025DB9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F66858" w:rsidRDefault="00243E6B" w:rsidP="00025D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668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Servis </w:t>
            </w:r>
            <w:proofErr w:type="spellStart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Hotline</w:t>
            </w:r>
            <w:proofErr w:type="spellEnd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Počet hodin v kalendářním týdnu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43E6B" w:rsidRPr="00243E6B" w:rsidRDefault="00243E6B" w:rsidP="00025D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20 %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Bude hodnocena doba </w:t>
            </w:r>
            <w:proofErr w:type="spellStart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hotline</w:t>
            </w:r>
            <w:proofErr w:type="spellEnd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servisu kdy 24 hodin 7 dní v týdnu (tj. 168 hodin) je 100% a 24 hodin v pracovních dnech (tj. 120 hodin) je 57%, 12 hodin 7 dní v týdnu je 50 % a 12 hodin v pracovních dnech (tj. 60 hodin) je 25%, žádný servis (tj. 0 hodin) je 0 % z maximálního počtu bodů (tj. z 20 bodů). Jedná se o </w:t>
            </w:r>
            <w:proofErr w:type="spellStart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subkritérium</w:t>
            </w:r>
            <w:proofErr w:type="spellEnd"/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>, u něhož je nejvýhodnější maximální hodnota (v případě uvedení jiných časových hodnot, bude přidělen počet bodů hodnoty, která se uvedené hodnotě nejvíce blíží).</w:t>
            </w:r>
          </w:p>
          <w:p w:rsidR="00243E6B" w:rsidRPr="00243E6B" w:rsidRDefault="00243E6B" w:rsidP="00025D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E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Uchazeč uvede počet hodin dostupnosti </w:t>
            </w:r>
            <w:proofErr w:type="spellStart"/>
            <w:r w:rsidRPr="00243E6B">
              <w:rPr>
                <w:rFonts w:ascii="Arial" w:hAnsi="Arial" w:cs="Arial"/>
                <w:b/>
                <w:color w:val="000000"/>
                <w:sz w:val="22"/>
                <w:szCs w:val="22"/>
              </w:rPr>
              <w:t>hotline</w:t>
            </w:r>
            <w:proofErr w:type="spellEnd"/>
            <w:r w:rsidRPr="00243E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servisu v kalendářním týdnu do krycího listu nabídky</w:t>
            </w:r>
            <w:r w:rsidRPr="00243E6B">
              <w:rPr>
                <w:rFonts w:ascii="Arial" w:hAnsi="Arial" w:cs="Arial"/>
                <w:color w:val="000000"/>
                <w:sz w:val="22"/>
                <w:szCs w:val="22"/>
              </w:rPr>
              <w:t xml:space="preserve"> (viz příloha č. 4 ZD).</w:t>
            </w:r>
          </w:p>
        </w:tc>
      </w:tr>
    </w:tbl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Pr="00F66858" w:rsidRDefault="00243E6B" w:rsidP="00243E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FC46AE">
        <w:rPr>
          <w:rFonts w:ascii="Arial" w:hAnsi="Arial" w:cs="Arial"/>
          <w:b/>
          <w:sz w:val="22"/>
          <w:szCs w:val="22"/>
        </w:rPr>
        <w:t>Způsob výpočtu přidělených bodů</w:t>
      </w:r>
      <w:r>
        <w:rPr>
          <w:rFonts w:ascii="Arial" w:hAnsi="Arial" w:cs="Arial"/>
          <w:b/>
          <w:sz w:val="22"/>
          <w:szCs w:val="22"/>
        </w:rPr>
        <w:t xml:space="preserve"> za jednotlivá </w:t>
      </w:r>
      <w:proofErr w:type="spellStart"/>
      <w:r>
        <w:rPr>
          <w:rFonts w:ascii="Arial" w:hAnsi="Arial" w:cs="Arial"/>
          <w:b/>
          <w:sz w:val="22"/>
          <w:szCs w:val="22"/>
        </w:rPr>
        <w:t>subkritéria</w:t>
      </w:r>
      <w:proofErr w:type="spellEnd"/>
      <w:r w:rsidRPr="00FC46AE">
        <w:rPr>
          <w:rFonts w:ascii="Arial" w:hAnsi="Arial" w:cs="Arial"/>
          <w:b/>
          <w:sz w:val="22"/>
          <w:szCs w:val="22"/>
        </w:rPr>
        <w:t>:</w:t>
      </w: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Pr="00BC39C6" w:rsidRDefault="00243E6B" w:rsidP="00243E6B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1) </w:t>
      </w:r>
      <w:r w:rsidRPr="00BC39C6">
        <w:rPr>
          <w:rFonts w:ascii="Arial" w:hAnsi="Arial" w:cs="Arial"/>
          <w:snapToGrid w:val="0"/>
          <w:sz w:val="22"/>
          <w:szCs w:val="22"/>
          <w:lang w:eastAsia="en-US"/>
        </w:rPr>
        <w:t xml:space="preserve">Vzorec výpočtu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subkritérium</w:t>
      </w:r>
      <w:proofErr w:type="spellEnd"/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BC39C6">
        <w:rPr>
          <w:rFonts w:ascii="Arial" w:hAnsi="Arial" w:cs="Arial"/>
          <w:snapToGrid w:val="0"/>
          <w:sz w:val="22"/>
          <w:szCs w:val="22"/>
          <w:lang w:eastAsia="en-US"/>
        </w:rPr>
        <w:t xml:space="preserve">za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z</w:t>
      </w:r>
      <w:r w:rsidRPr="00F66858">
        <w:rPr>
          <w:rFonts w:ascii="Arial" w:hAnsi="Arial" w:cs="Arial"/>
          <w:snapToGrid w:val="0"/>
          <w:sz w:val="22"/>
          <w:szCs w:val="22"/>
          <w:lang w:eastAsia="en-US"/>
        </w:rPr>
        <w:t>áruční dobu (v měsících)</w:t>
      </w: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>Bude hodnocen počet měsíců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, kdy nabízené hodnotě bude přidělen počet bodů rovnající se uvedenému procentuálnímu vyjádření vynásobeného maximálním počtem bodů za toto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subkritérium</w:t>
      </w:r>
      <w:proofErr w:type="spellEnd"/>
      <w:r>
        <w:rPr>
          <w:rFonts w:ascii="Arial" w:hAnsi="Arial" w:cs="Arial"/>
          <w:snapToGrid w:val="0"/>
          <w:sz w:val="22"/>
          <w:szCs w:val="22"/>
          <w:lang w:eastAsia="en-US"/>
        </w:rPr>
        <w:t>. V případě, že uchazeč nabídne jiný počet měsíců, bude tento hodnocen způsobem nejbližší hodnoty (uvedené níže).</w:t>
      </w:r>
    </w:p>
    <w:p w:rsidR="00243E6B" w:rsidRPr="00A25801" w:rsidRDefault="00243E6B" w:rsidP="00243E6B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243E6B" w:rsidRPr="00A25801" w:rsidRDefault="00243E6B" w:rsidP="00243E6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 xml:space="preserve">24 měsíců je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50</w:t>
      </w: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>%</w:t>
      </w:r>
    </w:p>
    <w:p w:rsidR="00243E6B" w:rsidRPr="00A25801" w:rsidRDefault="00243E6B" w:rsidP="00243E6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 xml:space="preserve">36 měsíců je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7</w:t>
      </w: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>5%</w:t>
      </w:r>
    </w:p>
    <w:p w:rsidR="00243E6B" w:rsidRPr="00A25801" w:rsidRDefault="00243E6B" w:rsidP="00243E6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 xml:space="preserve">48 měsíců je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100%</w:t>
      </w: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243E6B" w:rsidRPr="00A25801" w:rsidRDefault="00243E6B" w:rsidP="00243E6B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 xml:space="preserve">Jedná se o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sub</w:t>
      </w: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>kritérium</w:t>
      </w:r>
      <w:proofErr w:type="spellEnd"/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>, u něhož je nejvýhodnější maximální hodnota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(maximální počet bodů = 30)</w:t>
      </w:r>
      <w:r w:rsidRPr="00A25801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Pr="00BC39C6" w:rsidRDefault="00243E6B" w:rsidP="00243E6B">
      <w:pPr>
        <w:pStyle w:val="Odstavecseseznamem"/>
        <w:ind w:left="28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 xml:space="preserve">Vzorec výpočtu za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sub</w:t>
      </w:r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>kritérium</w:t>
      </w:r>
      <w:proofErr w:type="spellEnd"/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BC39C6">
        <w:rPr>
          <w:rFonts w:ascii="Arial" w:hAnsi="Arial" w:cs="Arial"/>
          <w:snapToGrid w:val="0"/>
          <w:sz w:val="22"/>
          <w:szCs w:val="22"/>
          <w:lang w:eastAsia="en-US"/>
        </w:rPr>
        <w:t>rychlost servisního zásahu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(v hodinách)</w:t>
      </w: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                  </w:t>
      </w:r>
      <w:r>
        <w:rPr>
          <w:rFonts w:ascii="Arial" w:hAnsi="Arial" w:cs="Arial"/>
          <w:snapToGrid w:val="0"/>
          <w:sz w:val="16"/>
          <w:szCs w:val="16"/>
          <w:lang w:eastAsia="en-US"/>
        </w:rPr>
        <w:t>h</w:t>
      </w:r>
      <w:r w:rsidRPr="00BC39C6">
        <w:rPr>
          <w:rFonts w:ascii="Arial" w:hAnsi="Arial" w:cs="Arial"/>
          <w:snapToGrid w:val="0"/>
          <w:sz w:val="16"/>
          <w:szCs w:val="16"/>
          <w:lang w:eastAsia="en-US"/>
        </w:rPr>
        <w:t xml:space="preserve">odnota </w:t>
      </w:r>
      <w:r>
        <w:rPr>
          <w:rFonts w:ascii="Arial" w:hAnsi="Arial" w:cs="Arial"/>
          <w:snapToGrid w:val="0"/>
          <w:sz w:val="16"/>
          <w:szCs w:val="16"/>
          <w:lang w:eastAsia="en-US"/>
        </w:rPr>
        <w:t>nejvýhodnější nabídky</w:t>
      </w: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Počet bodů =  -------------------------------------------------------      x 100 </w:t>
      </w:r>
      <w:r>
        <w:rPr>
          <w:rFonts w:ascii="Arial" w:hAnsi="Arial" w:cs="Arial"/>
          <w:snapToGrid w:val="0"/>
          <w:sz w:val="16"/>
          <w:szCs w:val="16"/>
          <w:lang w:eastAsia="en-US"/>
        </w:rPr>
        <w:tab/>
        <w:t xml:space="preserve"> x váha vyjádřená desetinným číslem             </w:t>
      </w: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                          hodnota hodnocené nabídky</w:t>
      </w: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</w:t>
      </w:r>
      <w:proofErr w:type="spellStart"/>
      <w:r>
        <w:rPr>
          <w:rFonts w:ascii="Arial" w:hAnsi="Arial" w:cs="Arial"/>
          <w:sz w:val="22"/>
          <w:szCs w:val="22"/>
        </w:rPr>
        <w:t>subkritérium</w:t>
      </w:r>
      <w:proofErr w:type="spellEnd"/>
      <w:r>
        <w:rPr>
          <w:rFonts w:ascii="Arial" w:hAnsi="Arial" w:cs="Arial"/>
          <w:sz w:val="22"/>
          <w:szCs w:val="22"/>
        </w:rPr>
        <w:t>, u něhož je nejvýhodnější minimální hodnota (maximální počet bodů = 20).</w:t>
      </w:r>
    </w:p>
    <w:p w:rsidR="00243E6B" w:rsidRDefault="00243E6B" w:rsidP="00243E6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Pr="00BC39C6" w:rsidRDefault="00243E6B" w:rsidP="00243E6B">
      <w:pPr>
        <w:pStyle w:val="Odstavecseseznamem"/>
        <w:ind w:left="284" w:firstLine="42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3) </w:t>
      </w:r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 xml:space="preserve">Vzorec výpočtu za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sub</w:t>
      </w:r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>kritérium</w:t>
      </w:r>
      <w:proofErr w:type="spellEnd"/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konsignační sklad </w:t>
      </w:r>
    </w:p>
    <w:p w:rsidR="00243E6B" w:rsidRDefault="00243E6B" w:rsidP="0024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                  </w:t>
      </w:r>
      <w:r>
        <w:rPr>
          <w:rFonts w:ascii="Arial" w:hAnsi="Arial" w:cs="Arial"/>
          <w:snapToGrid w:val="0"/>
          <w:sz w:val="16"/>
          <w:szCs w:val="16"/>
          <w:lang w:eastAsia="en-US"/>
        </w:rPr>
        <w:t>h</w:t>
      </w:r>
      <w:r w:rsidRPr="00BC39C6">
        <w:rPr>
          <w:rFonts w:ascii="Arial" w:hAnsi="Arial" w:cs="Arial"/>
          <w:snapToGrid w:val="0"/>
          <w:sz w:val="16"/>
          <w:szCs w:val="16"/>
          <w:lang w:eastAsia="en-US"/>
        </w:rPr>
        <w:t xml:space="preserve">odnota </w:t>
      </w:r>
      <w:r>
        <w:rPr>
          <w:rFonts w:ascii="Arial" w:hAnsi="Arial" w:cs="Arial"/>
          <w:snapToGrid w:val="0"/>
          <w:sz w:val="16"/>
          <w:szCs w:val="16"/>
          <w:lang w:eastAsia="en-US"/>
        </w:rPr>
        <w:t>hodnocené nabídky</w:t>
      </w: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Počet bodů =  --------------------------------------------------------      x 100 </w:t>
      </w:r>
      <w:r>
        <w:rPr>
          <w:rFonts w:ascii="Arial" w:hAnsi="Arial" w:cs="Arial"/>
          <w:snapToGrid w:val="0"/>
          <w:sz w:val="16"/>
          <w:szCs w:val="16"/>
          <w:lang w:eastAsia="en-US"/>
        </w:rPr>
        <w:tab/>
        <w:t xml:space="preserve"> x váha vyjádřená desetinným číslem             </w:t>
      </w:r>
    </w:p>
    <w:p w:rsidR="00243E6B" w:rsidRDefault="00243E6B" w:rsidP="00243E6B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                          hodnota nejvýhodnější nabídky</w:t>
      </w:r>
    </w:p>
    <w:p w:rsidR="00243E6B" w:rsidRDefault="00243E6B" w:rsidP="0024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ind w:left="708"/>
        <w:jc w:val="both"/>
        <w:rPr>
          <w:rFonts w:ascii="Arial" w:hAnsi="Arial" w:cs="Arial"/>
          <w:sz w:val="22"/>
          <w:szCs w:val="22"/>
        </w:rPr>
      </w:pPr>
      <w:r w:rsidRPr="00A25801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e</w:t>
      </w:r>
      <w:r w:rsidRPr="00A25801">
        <w:rPr>
          <w:rFonts w:ascii="Arial" w:hAnsi="Arial" w:cs="Arial"/>
          <w:sz w:val="22"/>
          <w:szCs w:val="22"/>
        </w:rPr>
        <w:t xml:space="preserve"> hodnocen</w:t>
      </w:r>
      <w:r>
        <w:rPr>
          <w:rFonts w:ascii="Arial" w:hAnsi="Arial" w:cs="Arial"/>
          <w:sz w:val="22"/>
          <w:szCs w:val="22"/>
        </w:rPr>
        <w:t>a</w:t>
      </w:r>
      <w:r w:rsidRPr="00A25801">
        <w:rPr>
          <w:rFonts w:ascii="Arial" w:hAnsi="Arial" w:cs="Arial"/>
          <w:sz w:val="22"/>
          <w:szCs w:val="22"/>
        </w:rPr>
        <w:t xml:space="preserve"> výše procenta hodnoty </w:t>
      </w:r>
      <w:r>
        <w:rPr>
          <w:rFonts w:ascii="Arial" w:hAnsi="Arial" w:cs="Arial"/>
          <w:sz w:val="22"/>
          <w:szCs w:val="22"/>
        </w:rPr>
        <w:t xml:space="preserve">konsignačního </w:t>
      </w:r>
      <w:r w:rsidRPr="00A25801">
        <w:rPr>
          <w:rFonts w:ascii="Arial" w:hAnsi="Arial" w:cs="Arial"/>
          <w:sz w:val="22"/>
          <w:szCs w:val="22"/>
        </w:rPr>
        <w:t xml:space="preserve">skladu z celkové hodnoty investice. Jedná se o </w:t>
      </w:r>
      <w:proofErr w:type="spellStart"/>
      <w:r>
        <w:rPr>
          <w:rFonts w:ascii="Arial" w:hAnsi="Arial" w:cs="Arial"/>
          <w:sz w:val="22"/>
          <w:szCs w:val="22"/>
        </w:rPr>
        <w:t>sub</w:t>
      </w:r>
      <w:r w:rsidRPr="00A25801">
        <w:rPr>
          <w:rFonts w:ascii="Arial" w:hAnsi="Arial" w:cs="Arial"/>
          <w:sz w:val="22"/>
          <w:szCs w:val="22"/>
        </w:rPr>
        <w:t>kritérium</w:t>
      </w:r>
      <w:proofErr w:type="spellEnd"/>
      <w:r w:rsidRPr="00A25801">
        <w:rPr>
          <w:rFonts w:ascii="Arial" w:hAnsi="Arial" w:cs="Arial"/>
          <w:sz w:val="22"/>
          <w:szCs w:val="22"/>
        </w:rPr>
        <w:t>, u něhož je nejvýhodnější m</w:t>
      </w:r>
      <w:r>
        <w:rPr>
          <w:rFonts w:ascii="Arial" w:hAnsi="Arial" w:cs="Arial"/>
          <w:sz w:val="22"/>
          <w:szCs w:val="22"/>
        </w:rPr>
        <w:t xml:space="preserve">aximální </w:t>
      </w:r>
      <w:r w:rsidRPr="00A25801">
        <w:rPr>
          <w:rFonts w:ascii="Arial" w:hAnsi="Arial" w:cs="Arial"/>
          <w:sz w:val="22"/>
          <w:szCs w:val="22"/>
        </w:rPr>
        <w:t>hodnota</w:t>
      </w:r>
      <w:r>
        <w:rPr>
          <w:rFonts w:ascii="Arial" w:hAnsi="Arial" w:cs="Arial"/>
          <w:sz w:val="22"/>
          <w:szCs w:val="22"/>
        </w:rPr>
        <w:t xml:space="preserve"> (maximální počet bodů = 30).</w:t>
      </w:r>
    </w:p>
    <w:p w:rsidR="00243E6B" w:rsidRDefault="00243E6B" w:rsidP="0024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243E6B" w:rsidRPr="00BC39C6" w:rsidRDefault="00243E6B" w:rsidP="0024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pStyle w:val="Odstavecseseznamem"/>
        <w:ind w:left="284" w:firstLine="42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4) </w:t>
      </w:r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 xml:space="preserve">Vzorec výpočtu za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sub</w:t>
      </w:r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>kritérium</w:t>
      </w:r>
      <w:proofErr w:type="spellEnd"/>
      <w:r w:rsidRPr="002365EA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hotline</w:t>
      </w:r>
      <w:proofErr w:type="spellEnd"/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servis</w:t>
      </w:r>
    </w:p>
    <w:p w:rsidR="00243E6B" w:rsidRDefault="00243E6B" w:rsidP="00243E6B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243E6B" w:rsidRDefault="00243E6B" w:rsidP="00243E6B">
      <w:pPr>
        <w:pStyle w:val="Odstavecseseznamem"/>
        <w:ind w:left="704"/>
        <w:jc w:val="both"/>
        <w:rPr>
          <w:rFonts w:ascii="Arial" w:hAnsi="Arial" w:cs="Arial"/>
          <w:sz w:val="22"/>
          <w:szCs w:val="22"/>
        </w:rPr>
      </w:pPr>
      <w:r w:rsidRPr="00A25801">
        <w:rPr>
          <w:rFonts w:ascii="Arial" w:hAnsi="Arial" w:cs="Arial"/>
          <w:sz w:val="22"/>
          <w:szCs w:val="22"/>
        </w:rPr>
        <w:t xml:space="preserve">Bude hodnocena doba </w:t>
      </w:r>
      <w:r>
        <w:rPr>
          <w:rFonts w:ascii="Arial" w:hAnsi="Arial" w:cs="Arial"/>
          <w:sz w:val="22"/>
          <w:szCs w:val="22"/>
        </w:rPr>
        <w:t xml:space="preserve">dostupnosti </w:t>
      </w:r>
      <w:proofErr w:type="spellStart"/>
      <w:r w:rsidRPr="00A25801">
        <w:rPr>
          <w:rFonts w:ascii="Arial" w:hAnsi="Arial" w:cs="Arial"/>
          <w:sz w:val="22"/>
          <w:szCs w:val="22"/>
        </w:rPr>
        <w:t>hotline</w:t>
      </w:r>
      <w:proofErr w:type="spellEnd"/>
      <w:r w:rsidRPr="00A25801">
        <w:rPr>
          <w:rFonts w:ascii="Arial" w:hAnsi="Arial" w:cs="Arial"/>
          <w:sz w:val="22"/>
          <w:szCs w:val="22"/>
        </w:rPr>
        <w:t xml:space="preserve"> servisu</w:t>
      </w:r>
      <w:r>
        <w:rPr>
          <w:rFonts w:ascii="Arial" w:hAnsi="Arial" w:cs="Arial"/>
          <w:sz w:val="22"/>
          <w:szCs w:val="22"/>
        </w:rPr>
        <w:t xml:space="preserve"> v hodinách v kalendářním týdnu podle uvedeného, kdy počet bodů bude přidělen jako procentuální vyjádření z celkového maximálního počtu bodů za toto </w:t>
      </w:r>
      <w:proofErr w:type="spellStart"/>
      <w:r>
        <w:rPr>
          <w:rFonts w:ascii="Arial" w:hAnsi="Arial" w:cs="Arial"/>
          <w:sz w:val="22"/>
          <w:szCs w:val="22"/>
        </w:rPr>
        <w:t>subkritérium</w:t>
      </w:r>
      <w:proofErr w:type="spellEnd"/>
      <w:r>
        <w:rPr>
          <w:rFonts w:ascii="Arial" w:hAnsi="Arial" w:cs="Arial"/>
          <w:sz w:val="22"/>
          <w:szCs w:val="22"/>
        </w:rPr>
        <w:t>. Pokud uchazeč nabídne jiný počet hodin, bude tento hodnocen způsobem nejbližší hodnoty (viz níže).</w:t>
      </w:r>
    </w:p>
    <w:p w:rsidR="00243E6B" w:rsidRDefault="00243E6B" w:rsidP="00243E6B">
      <w:pPr>
        <w:pStyle w:val="Odstavecseseznamem"/>
        <w:ind w:left="704"/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5801">
        <w:rPr>
          <w:rFonts w:ascii="Arial" w:hAnsi="Arial" w:cs="Arial"/>
          <w:sz w:val="22"/>
          <w:szCs w:val="22"/>
        </w:rPr>
        <w:t>24 hodin 7 dnů</w:t>
      </w:r>
      <w:r>
        <w:rPr>
          <w:rFonts w:ascii="Arial" w:hAnsi="Arial" w:cs="Arial"/>
          <w:sz w:val="22"/>
          <w:szCs w:val="22"/>
        </w:rPr>
        <w:t xml:space="preserve"> (tj. 168 hodin)</w:t>
      </w:r>
      <w:r w:rsidRPr="00A25801">
        <w:rPr>
          <w:rFonts w:ascii="Arial" w:hAnsi="Arial" w:cs="Arial"/>
          <w:sz w:val="22"/>
          <w:szCs w:val="22"/>
        </w:rPr>
        <w:t xml:space="preserve"> v týdnu je 100% </w:t>
      </w:r>
    </w:p>
    <w:p w:rsidR="00243E6B" w:rsidRDefault="00243E6B" w:rsidP="00243E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5801">
        <w:rPr>
          <w:rFonts w:ascii="Arial" w:hAnsi="Arial" w:cs="Arial"/>
          <w:sz w:val="22"/>
          <w:szCs w:val="22"/>
        </w:rPr>
        <w:t>24 hodin v pracovních dnech</w:t>
      </w:r>
      <w:r>
        <w:rPr>
          <w:rFonts w:ascii="Arial" w:hAnsi="Arial" w:cs="Arial"/>
          <w:sz w:val="22"/>
          <w:szCs w:val="22"/>
        </w:rPr>
        <w:t xml:space="preserve"> (tj. 120 hodin)</w:t>
      </w:r>
      <w:r w:rsidRPr="00A25801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7</w:t>
      </w:r>
      <w:r w:rsidRPr="00A25801">
        <w:rPr>
          <w:rFonts w:ascii="Arial" w:hAnsi="Arial" w:cs="Arial"/>
          <w:sz w:val="22"/>
          <w:szCs w:val="22"/>
        </w:rPr>
        <w:t>5%</w:t>
      </w:r>
    </w:p>
    <w:p w:rsidR="00243E6B" w:rsidRDefault="00243E6B" w:rsidP="00243E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hodin 7 dní v týdnu je 50 %</w:t>
      </w:r>
      <w:r w:rsidRPr="00A25801">
        <w:rPr>
          <w:rFonts w:ascii="Arial" w:hAnsi="Arial" w:cs="Arial"/>
          <w:sz w:val="22"/>
          <w:szCs w:val="22"/>
        </w:rPr>
        <w:t xml:space="preserve"> </w:t>
      </w:r>
    </w:p>
    <w:p w:rsidR="00243E6B" w:rsidRDefault="00243E6B" w:rsidP="00243E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5801">
        <w:rPr>
          <w:rFonts w:ascii="Arial" w:hAnsi="Arial" w:cs="Arial"/>
          <w:sz w:val="22"/>
          <w:szCs w:val="22"/>
        </w:rPr>
        <w:t>12 hodin v pracovních dnech</w:t>
      </w:r>
      <w:r>
        <w:rPr>
          <w:rFonts w:ascii="Arial" w:hAnsi="Arial" w:cs="Arial"/>
          <w:sz w:val="22"/>
          <w:szCs w:val="22"/>
        </w:rPr>
        <w:t xml:space="preserve"> (tj. 60 hodin)</w:t>
      </w:r>
      <w:r w:rsidRPr="00A25801">
        <w:rPr>
          <w:rFonts w:ascii="Arial" w:hAnsi="Arial" w:cs="Arial"/>
          <w:sz w:val="22"/>
          <w:szCs w:val="22"/>
        </w:rPr>
        <w:t xml:space="preserve"> je 25%</w:t>
      </w:r>
    </w:p>
    <w:p w:rsidR="00243E6B" w:rsidRDefault="00243E6B" w:rsidP="00243E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Žádný </w:t>
      </w:r>
      <w:proofErr w:type="spellStart"/>
      <w:r>
        <w:rPr>
          <w:rFonts w:ascii="Arial" w:hAnsi="Arial" w:cs="Arial"/>
          <w:sz w:val="22"/>
          <w:szCs w:val="22"/>
        </w:rPr>
        <w:t>hotline</w:t>
      </w:r>
      <w:proofErr w:type="spellEnd"/>
      <w:r>
        <w:rPr>
          <w:rFonts w:ascii="Arial" w:hAnsi="Arial" w:cs="Arial"/>
          <w:sz w:val="22"/>
          <w:szCs w:val="22"/>
        </w:rPr>
        <w:t xml:space="preserve"> servis (tj. 0 hodin) je 0%</w:t>
      </w:r>
    </w:p>
    <w:p w:rsidR="00243E6B" w:rsidRDefault="00243E6B" w:rsidP="0024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pStyle w:val="Odstavecseseznamem"/>
        <w:ind w:left="708"/>
        <w:jc w:val="both"/>
      </w:pPr>
      <w:r w:rsidRPr="00A25801">
        <w:rPr>
          <w:rFonts w:ascii="Arial" w:hAnsi="Arial" w:cs="Arial"/>
          <w:sz w:val="22"/>
          <w:szCs w:val="22"/>
        </w:rPr>
        <w:t xml:space="preserve">Jedná se o </w:t>
      </w:r>
      <w:proofErr w:type="spellStart"/>
      <w:r>
        <w:rPr>
          <w:rFonts w:ascii="Arial" w:hAnsi="Arial" w:cs="Arial"/>
          <w:sz w:val="22"/>
          <w:szCs w:val="22"/>
        </w:rPr>
        <w:t>sub</w:t>
      </w:r>
      <w:r w:rsidRPr="00A25801">
        <w:rPr>
          <w:rFonts w:ascii="Arial" w:hAnsi="Arial" w:cs="Arial"/>
          <w:sz w:val="22"/>
          <w:szCs w:val="22"/>
        </w:rPr>
        <w:t>kritérium</w:t>
      </w:r>
      <w:proofErr w:type="spellEnd"/>
      <w:r w:rsidRPr="00A25801">
        <w:rPr>
          <w:rFonts w:ascii="Arial" w:hAnsi="Arial" w:cs="Arial"/>
          <w:sz w:val="22"/>
          <w:szCs w:val="22"/>
        </w:rPr>
        <w:t>, u něhož je nejvýhodnější m</w:t>
      </w:r>
      <w:r>
        <w:rPr>
          <w:rFonts w:ascii="Arial" w:hAnsi="Arial" w:cs="Arial"/>
          <w:sz w:val="22"/>
          <w:szCs w:val="22"/>
        </w:rPr>
        <w:t xml:space="preserve">aximální </w:t>
      </w:r>
      <w:r w:rsidRPr="00A25801">
        <w:rPr>
          <w:rFonts w:ascii="Arial" w:hAnsi="Arial" w:cs="Arial"/>
          <w:sz w:val="22"/>
          <w:szCs w:val="22"/>
        </w:rPr>
        <w:t>hodnota</w:t>
      </w:r>
      <w:r>
        <w:rPr>
          <w:rFonts w:ascii="Arial" w:hAnsi="Arial" w:cs="Arial"/>
          <w:sz w:val="22"/>
          <w:szCs w:val="22"/>
        </w:rPr>
        <w:t xml:space="preserve"> (maximální počet bodů = 20)</w:t>
      </w:r>
      <w:r w:rsidRPr="00A25801">
        <w:rPr>
          <w:rFonts w:ascii="Arial" w:hAnsi="Arial" w:cs="Arial"/>
          <w:sz w:val="22"/>
          <w:szCs w:val="22"/>
        </w:rPr>
        <w:t>.</w:t>
      </w: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Pr="00F66858" w:rsidRDefault="00243E6B" w:rsidP="00243E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F66858">
        <w:rPr>
          <w:rFonts w:ascii="Arial" w:hAnsi="Arial" w:cs="Arial"/>
          <w:b/>
          <w:sz w:val="22"/>
          <w:szCs w:val="22"/>
        </w:rPr>
        <w:t>Způsob výpočtu celkové</w:t>
      </w:r>
      <w:r>
        <w:rPr>
          <w:rFonts w:ascii="Arial" w:hAnsi="Arial" w:cs="Arial"/>
          <w:b/>
          <w:sz w:val="22"/>
          <w:szCs w:val="22"/>
        </w:rPr>
        <w:t>ho</w:t>
      </w:r>
      <w:r w:rsidRPr="00F66858">
        <w:rPr>
          <w:rFonts w:ascii="Arial" w:hAnsi="Arial" w:cs="Arial"/>
          <w:b/>
          <w:sz w:val="22"/>
          <w:szCs w:val="22"/>
        </w:rPr>
        <w:t xml:space="preserve"> počtu bodů za kritérium Technick</w:t>
      </w:r>
      <w:r>
        <w:rPr>
          <w:rFonts w:ascii="Arial" w:hAnsi="Arial" w:cs="Arial"/>
          <w:b/>
          <w:sz w:val="22"/>
          <w:szCs w:val="22"/>
        </w:rPr>
        <w:t>á</w:t>
      </w:r>
      <w:r w:rsidRPr="00F668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kritéria</w:t>
      </w:r>
      <w:r w:rsidRPr="00F66858">
        <w:rPr>
          <w:rFonts w:ascii="Arial" w:hAnsi="Arial" w:cs="Arial"/>
          <w:b/>
          <w:sz w:val="22"/>
          <w:szCs w:val="22"/>
        </w:rPr>
        <w:t>:</w:t>
      </w: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</w:p>
    <w:p w:rsidR="00243E6B" w:rsidRDefault="00243E6B" w:rsidP="00243E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Dosažený součet bodů za </w:t>
      </w:r>
      <w:proofErr w:type="spellStart"/>
      <w:r>
        <w:rPr>
          <w:rFonts w:ascii="Arial" w:hAnsi="Arial" w:cs="Arial"/>
          <w:sz w:val="22"/>
          <w:szCs w:val="22"/>
        </w:rPr>
        <w:t>subkritéria</w:t>
      </w:r>
      <w:proofErr w:type="spellEnd"/>
      <w:r>
        <w:rPr>
          <w:rFonts w:ascii="Arial" w:hAnsi="Arial" w:cs="Arial"/>
          <w:sz w:val="22"/>
          <w:szCs w:val="22"/>
        </w:rPr>
        <w:t xml:space="preserve"> (1 až 4) bude vynásobený váhou hodnotícího kritéria Technická kritéria. Výsledný maximální počet bodů je 50 bodů.</w:t>
      </w:r>
    </w:p>
    <w:p w:rsidR="00DA79EF" w:rsidRDefault="00DA79EF"/>
    <w:sectPr w:rsidR="00DA79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68" w:rsidRDefault="00E96E68" w:rsidP="00243E6B">
      <w:r>
        <w:separator/>
      </w:r>
    </w:p>
  </w:endnote>
  <w:endnote w:type="continuationSeparator" w:id="0">
    <w:p w:rsidR="00E96E68" w:rsidRDefault="00E96E68" w:rsidP="0024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68" w:rsidRDefault="00E96E68" w:rsidP="00243E6B">
      <w:r>
        <w:separator/>
      </w:r>
    </w:p>
  </w:footnote>
  <w:footnote w:type="continuationSeparator" w:id="0">
    <w:p w:rsidR="00E96E68" w:rsidRDefault="00E96E68" w:rsidP="0024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6B" w:rsidRDefault="00243E6B" w:rsidP="00243E6B">
    <w:pPr>
      <w:pStyle w:val="Zhlav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6DB8672" wp14:editId="2EC17E9C">
          <wp:extent cx="1539240" cy="4876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7967"/>
    <w:multiLevelType w:val="multilevel"/>
    <w:tmpl w:val="585C28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998" w:hanging="57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ind w:left="3573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EBA6A3D"/>
    <w:multiLevelType w:val="multilevel"/>
    <w:tmpl w:val="585C28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998" w:hanging="57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ind w:left="3573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B"/>
    <w:rsid w:val="00243E6B"/>
    <w:rsid w:val="00DA79EF"/>
    <w:rsid w:val="00E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DDE6-1E71-496D-82A2-63C6B5FD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E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3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E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 NEMAK Europe 2014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Nohava, Pavel</dc:creator>
  <cp:keywords/>
  <dc:description/>
  <cp:lastModifiedBy>Nohava, Pavel</cp:lastModifiedBy>
  <cp:revision>1</cp:revision>
  <dcterms:created xsi:type="dcterms:W3CDTF">2016-06-29T14:36:00Z</dcterms:created>
  <dcterms:modified xsi:type="dcterms:W3CDTF">2016-06-29T14:37:00Z</dcterms:modified>
</cp:coreProperties>
</file>