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63" w:rsidRPr="00AB3482" w:rsidRDefault="00242163" w:rsidP="00242163">
      <w:pPr>
        <w:pStyle w:val="Zkladntext"/>
        <w:ind w:left="360"/>
        <w:rPr>
          <w:b/>
          <w:sz w:val="36"/>
          <w:szCs w:val="36"/>
        </w:rPr>
      </w:pPr>
      <w:r w:rsidRPr="00AB3482">
        <w:rPr>
          <w:b/>
          <w:sz w:val="36"/>
          <w:szCs w:val="36"/>
        </w:rPr>
        <w:t>Položky k ocenění:</w:t>
      </w:r>
    </w:p>
    <w:p w:rsidR="00242163" w:rsidRPr="00AB3482" w:rsidRDefault="00242163" w:rsidP="00242163">
      <w:pPr>
        <w:pStyle w:val="Zkladntext"/>
        <w:rPr>
          <w:u w:val="single"/>
        </w:rPr>
      </w:pPr>
      <w:r w:rsidRPr="00AB3482">
        <w:rPr>
          <w:u w:val="single"/>
        </w:rPr>
        <w:t>Plastový kontejner 1100l s víkem pro sběr plastu s kulatým víkem</w:t>
      </w:r>
    </w:p>
    <w:p w:rsidR="0053172E" w:rsidRDefault="0053172E" w:rsidP="0053172E">
      <w:pPr>
        <w:ind w:right="1260" w:firstLine="4"/>
        <w:jc w:val="both"/>
        <w:rPr>
          <w:color w:val="0000FF"/>
        </w:rPr>
      </w:pPr>
      <w:r>
        <w:t>Popis výrobku:</w:t>
      </w:r>
      <w:r w:rsidRPr="0053172E">
        <w:rPr>
          <w:color w:val="0000FF"/>
        </w:rPr>
        <w:t xml:space="preserve"> </w:t>
      </w:r>
    </w:p>
    <w:p w:rsidR="0053172E" w:rsidRDefault="0053172E" w:rsidP="0053172E">
      <w:pPr>
        <w:ind w:firstLine="4"/>
        <w:jc w:val="both"/>
      </w:pPr>
      <w:r w:rsidRPr="0053172E">
        <w:t xml:space="preserve">Kontejner s tímto víkem je vhodný pro sběr plastu. Vyroben v souladu s normou DIN 30700, EN 840. Plastový kontejner je vyráběn z HDPE materiálu s dvěma brzděnými kolečky. </w:t>
      </w:r>
      <w:r w:rsidRPr="0053172E">
        <w:rPr>
          <w:rFonts w:cs="Arial"/>
        </w:rPr>
        <w:t xml:space="preserve">Tvarově stabilní, </w:t>
      </w:r>
      <w:proofErr w:type="gramStart"/>
      <w:r w:rsidRPr="0053172E">
        <w:rPr>
          <w:rFonts w:cs="Arial"/>
        </w:rPr>
        <w:t>odolný  nárazu</w:t>
      </w:r>
      <w:proofErr w:type="gramEnd"/>
      <w:r w:rsidRPr="0053172E">
        <w:rPr>
          <w:rFonts w:cs="Arial"/>
        </w:rPr>
        <w:t xml:space="preserve"> a zchátrání. Odolný vůči počasí a UV záření rezistentní vůči mrazu, teplu a chemikáliím. Recyklovatelný, neobsahuje kadmium a může být znovu granulován. Rozměrově odpovídá DIN 30 700 a UNI 9260</w:t>
      </w:r>
    </w:p>
    <w:p w:rsidR="0053172E" w:rsidRDefault="0053172E" w:rsidP="00242163">
      <w:pPr>
        <w:ind w:right="1260" w:firstLine="4"/>
      </w:pPr>
    </w:p>
    <w:p w:rsidR="00242163" w:rsidRPr="00AB3482" w:rsidRDefault="00242163" w:rsidP="00242163">
      <w:pPr>
        <w:ind w:right="1260" w:firstLine="4"/>
      </w:pPr>
      <w:r w:rsidRPr="00AB3482">
        <w:t>Technická data:</w:t>
      </w:r>
      <w:r w:rsidRPr="00AB3482">
        <w:tab/>
      </w:r>
    </w:p>
    <w:p w:rsidR="00242163" w:rsidRPr="00AB3482" w:rsidRDefault="00242163" w:rsidP="00242163">
      <w:pPr>
        <w:ind w:left="708" w:right="1260" w:firstLine="708"/>
        <w:rPr>
          <w:rFonts w:cs="Arial"/>
        </w:rPr>
      </w:pPr>
      <w:r w:rsidRPr="00AB3482">
        <w:rPr>
          <w:rFonts w:cs="Arial"/>
        </w:rPr>
        <w:t>Materiál</w:t>
      </w:r>
      <w:r w:rsidRPr="00AB3482">
        <w:rPr>
          <w:rFonts w:cs="Arial"/>
        </w:rPr>
        <w:tab/>
      </w:r>
      <w:r w:rsidRPr="00AB3482">
        <w:rPr>
          <w:rFonts w:cs="Arial"/>
        </w:rPr>
        <w:tab/>
      </w:r>
      <w:r w:rsidRPr="00AB3482">
        <w:rPr>
          <w:rFonts w:cs="Arial"/>
        </w:rPr>
        <w:tab/>
        <w:t>HDPE</w:t>
      </w:r>
    </w:p>
    <w:p w:rsidR="00242163" w:rsidRPr="00AB3482" w:rsidRDefault="00242163" w:rsidP="00242163">
      <w:pPr>
        <w:ind w:right="1260" w:firstLine="4"/>
        <w:rPr>
          <w:rFonts w:cs="Arial"/>
        </w:rPr>
      </w:pPr>
      <w:r w:rsidRPr="00AB3482">
        <w:rPr>
          <w:rFonts w:cs="Arial"/>
        </w:rPr>
        <w:t xml:space="preserve"> </w:t>
      </w:r>
      <w:r w:rsidRPr="00AB3482">
        <w:rPr>
          <w:rFonts w:cs="Arial"/>
        </w:rPr>
        <w:tab/>
      </w:r>
      <w:r w:rsidRPr="00AB3482">
        <w:rPr>
          <w:rFonts w:cs="Arial"/>
        </w:rPr>
        <w:tab/>
        <w:t>Objem</w:t>
      </w:r>
      <w:r w:rsidRPr="00AB3482">
        <w:rPr>
          <w:rFonts w:cs="Arial"/>
        </w:rPr>
        <w:tab/>
      </w:r>
      <w:r w:rsidRPr="00AB3482">
        <w:rPr>
          <w:rFonts w:cs="Arial"/>
        </w:rPr>
        <w:tab/>
      </w:r>
      <w:r w:rsidRPr="00AB3482">
        <w:rPr>
          <w:rFonts w:cs="Arial"/>
        </w:rPr>
        <w:tab/>
      </w:r>
      <w:r w:rsidRPr="00AB3482">
        <w:rPr>
          <w:rFonts w:cs="Arial"/>
        </w:rPr>
        <w:tab/>
        <w:t>1100 l</w:t>
      </w:r>
    </w:p>
    <w:p w:rsidR="00242163" w:rsidRPr="00AB3482" w:rsidRDefault="00242163" w:rsidP="00242163">
      <w:pPr>
        <w:ind w:right="1260" w:firstLine="4"/>
        <w:rPr>
          <w:rFonts w:cs="Arial"/>
        </w:rPr>
      </w:pPr>
      <w:r w:rsidRPr="00AB3482">
        <w:rPr>
          <w:rFonts w:cs="Arial"/>
        </w:rPr>
        <w:t xml:space="preserve"> </w:t>
      </w:r>
      <w:r w:rsidRPr="00AB3482">
        <w:rPr>
          <w:rFonts w:cs="Arial"/>
        </w:rPr>
        <w:tab/>
      </w:r>
      <w:r w:rsidRPr="00AB3482">
        <w:rPr>
          <w:rFonts w:cs="Arial"/>
        </w:rPr>
        <w:tab/>
        <w:t>Hmotnost</w:t>
      </w:r>
      <w:r w:rsidRPr="00AB3482">
        <w:rPr>
          <w:rFonts w:cs="Arial"/>
        </w:rPr>
        <w:tab/>
      </w:r>
      <w:r w:rsidRPr="00AB3482">
        <w:rPr>
          <w:rFonts w:cs="Arial"/>
        </w:rPr>
        <w:tab/>
      </w:r>
      <w:r w:rsidRPr="00AB3482">
        <w:rPr>
          <w:rFonts w:cs="Arial"/>
        </w:rPr>
        <w:tab/>
        <w:t>83 kg</w:t>
      </w:r>
    </w:p>
    <w:p w:rsidR="00242163" w:rsidRPr="00AB3482" w:rsidRDefault="00242163" w:rsidP="00242163">
      <w:pPr>
        <w:ind w:right="1260" w:firstLine="4"/>
      </w:pPr>
      <w:r w:rsidRPr="00AB3482">
        <w:rPr>
          <w:rFonts w:cs="Arial"/>
        </w:rPr>
        <w:t xml:space="preserve">  </w:t>
      </w:r>
      <w:r w:rsidRPr="00AB3482">
        <w:rPr>
          <w:rFonts w:cs="Arial"/>
        </w:rPr>
        <w:tab/>
      </w:r>
      <w:r w:rsidRPr="00AB3482">
        <w:rPr>
          <w:rFonts w:cs="Arial"/>
        </w:rPr>
        <w:tab/>
        <w:t>Nosnost</w:t>
      </w:r>
      <w:r w:rsidRPr="00AB3482">
        <w:rPr>
          <w:rFonts w:cs="Arial"/>
        </w:rPr>
        <w:tab/>
      </w:r>
      <w:r w:rsidRPr="00AB3482">
        <w:rPr>
          <w:rFonts w:cs="Arial"/>
        </w:rPr>
        <w:tab/>
      </w:r>
      <w:r w:rsidRPr="00AB3482">
        <w:rPr>
          <w:rFonts w:cs="Arial"/>
        </w:rPr>
        <w:tab/>
        <w:t>440 kg</w:t>
      </w:r>
    </w:p>
    <w:p w:rsidR="00242163" w:rsidRPr="00AB3482" w:rsidRDefault="00242163" w:rsidP="00242163">
      <w:pPr>
        <w:ind w:right="1260" w:firstLine="4"/>
        <w:rPr>
          <w:rFonts w:cs="Arial"/>
        </w:rPr>
      </w:pPr>
      <w:r w:rsidRPr="00AB3482">
        <w:rPr>
          <w:rFonts w:cs="Arial"/>
        </w:rPr>
        <w:tab/>
      </w:r>
      <w:r w:rsidRPr="00AB3482">
        <w:rPr>
          <w:rFonts w:cs="Arial"/>
        </w:rPr>
        <w:tab/>
        <w:t>Výška</w:t>
      </w:r>
      <w:r w:rsidRPr="00AB3482">
        <w:rPr>
          <w:rFonts w:cs="Arial"/>
        </w:rPr>
        <w:tab/>
      </w:r>
      <w:r w:rsidRPr="00AB3482">
        <w:rPr>
          <w:rFonts w:cs="Arial"/>
        </w:rPr>
        <w:tab/>
      </w:r>
      <w:r w:rsidRPr="00AB3482">
        <w:rPr>
          <w:rFonts w:cs="Arial"/>
        </w:rPr>
        <w:tab/>
      </w:r>
      <w:r w:rsidRPr="00AB3482">
        <w:rPr>
          <w:rFonts w:cs="Arial"/>
        </w:rPr>
        <w:tab/>
        <w:t>1462 mm</w:t>
      </w:r>
    </w:p>
    <w:p w:rsidR="00242163" w:rsidRPr="00AB3482" w:rsidRDefault="00242163" w:rsidP="00242163">
      <w:pPr>
        <w:ind w:right="1260" w:firstLine="4"/>
        <w:rPr>
          <w:rFonts w:cs="Arial"/>
        </w:rPr>
      </w:pPr>
      <w:r w:rsidRPr="00AB3482">
        <w:rPr>
          <w:rFonts w:cs="Arial"/>
        </w:rPr>
        <w:tab/>
      </w:r>
      <w:r w:rsidRPr="00AB3482">
        <w:rPr>
          <w:rFonts w:cs="Arial"/>
        </w:rPr>
        <w:tab/>
        <w:t>Šířka</w:t>
      </w:r>
      <w:r w:rsidRPr="00AB3482">
        <w:rPr>
          <w:rFonts w:cs="Arial"/>
        </w:rPr>
        <w:tab/>
      </w:r>
      <w:r w:rsidRPr="00AB3482">
        <w:rPr>
          <w:rFonts w:cs="Arial"/>
        </w:rPr>
        <w:tab/>
      </w:r>
      <w:r w:rsidRPr="00AB3482">
        <w:rPr>
          <w:rFonts w:cs="Arial"/>
        </w:rPr>
        <w:tab/>
      </w:r>
      <w:r w:rsidRPr="00AB3482">
        <w:rPr>
          <w:rFonts w:cs="Arial"/>
        </w:rPr>
        <w:tab/>
        <w:t>1360 mm</w:t>
      </w:r>
    </w:p>
    <w:p w:rsidR="00242163" w:rsidRPr="00AB3482" w:rsidRDefault="00242163" w:rsidP="00242163">
      <w:pPr>
        <w:ind w:right="1260" w:firstLine="4"/>
        <w:rPr>
          <w:rFonts w:cs="Arial"/>
        </w:rPr>
      </w:pPr>
      <w:r w:rsidRPr="00AB3482">
        <w:rPr>
          <w:rFonts w:cs="Arial"/>
        </w:rPr>
        <w:tab/>
      </w:r>
      <w:r w:rsidRPr="00AB3482">
        <w:rPr>
          <w:rFonts w:cs="Arial"/>
        </w:rPr>
        <w:tab/>
        <w:t>Hloubka</w:t>
      </w:r>
      <w:r w:rsidRPr="00AB3482">
        <w:rPr>
          <w:rFonts w:cs="Arial"/>
        </w:rPr>
        <w:tab/>
      </w:r>
      <w:r w:rsidRPr="00AB3482">
        <w:rPr>
          <w:rFonts w:cs="Arial"/>
        </w:rPr>
        <w:tab/>
      </w:r>
      <w:r w:rsidRPr="00AB3482">
        <w:rPr>
          <w:rFonts w:cs="Arial"/>
        </w:rPr>
        <w:tab/>
        <w:t>1064 mm</w:t>
      </w:r>
    </w:p>
    <w:p w:rsidR="00242163" w:rsidRPr="00AB3482" w:rsidRDefault="00242163" w:rsidP="00242163">
      <w:pPr>
        <w:ind w:right="1260" w:firstLine="4"/>
        <w:rPr>
          <w:rFonts w:cs="Arial"/>
        </w:rPr>
      </w:pPr>
      <w:r w:rsidRPr="00AB3482">
        <w:rPr>
          <w:rFonts w:cs="Arial"/>
        </w:rPr>
        <w:tab/>
      </w:r>
      <w:r w:rsidRPr="00AB3482">
        <w:rPr>
          <w:rFonts w:cs="Arial"/>
        </w:rPr>
        <w:tab/>
        <w:t>Otočná kolečka o průměru</w:t>
      </w:r>
      <w:r w:rsidRPr="00AB3482">
        <w:rPr>
          <w:rFonts w:cs="Arial"/>
        </w:rPr>
        <w:tab/>
        <w:t>200mm</w:t>
      </w:r>
    </w:p>
    <w:p w:rsidR="00242163" w:rsidRPr="00AB3482" w:rsidRDefault="00242163" w:rsidP="00242163">
      <w:pPr>
        <w:ind w:right="1260" w:firstLine="4"/>
        <w:rPr>
          <w:rFonts w:cs="Arial"/>
        </w:rPr>
      </w:pPr>
      <w:r w:rsidRPr="00AB3482">
        <w:rPr>
          <w:rFonts w:cs="Arial"/>
        </w:rPr>
        <w:tab/>
      </w:r>
      <w:r w:rsidRPr="00AB3482">
        <w:rPr>
          <w:rFonts w:cs="Arial"/>
        </w:rPr>
        <w:tab/>
        <w:t>Max. dop. hmotnost náplně</w:t>
      </w:r>
      <w:r w:rsidRPr="00AB3482">
        <w:rPr>
          <w:rFonts w:cs="Arial"/>
        </w:rPr>
        <w:tab/>
        <w:t>250/440kg</w:t>
      </w:r>
    </w:p>
    <w:p w:rsidR="00242163" w:rsidRPr="00AB3482" w:rsidRDefault="00242163" w:rsidP="00242163">
      <w:pPr>
        <w:ind w:right="1260" w:firstLine="4"/>
        <w:rPr>
          <w:rFonts w:cs="Arial"/>
        </w:rPr>
      </w:pPr>
    </w:p>
    <w:p w:rsidR="00242163" w:rsidRPr="00AB3482" w:rsidRDefault="00242163" w:rsidP="00242163">
      <w:pPr>
        <w:ind w:right="1260" w:firstLine="4"/>
        <w:rPr>
          <w:rFonts w:cs="Arial"/>
          <w:b/>
        </w:rPr>
      </w:pPr>
      <w:r w:rsidRPr="00AB3482">
        <w:rPr>
          <w:rFonts w:cs="Arial"/>
          <w:b/>
        </w:rPr>
        <w:t>Cena za 1 ks bez DPH</w:t>
      </w:r>
      <w:r w:rsidR="001265CF">
        <w:rPr>
          <w:rFonts w:cs="Arial"/>
          <w:b/>
        </w:rPr>
        <w:t xml:space="preserve"> včetně dopravy</w:t>
      </w:r>
      <w:r w:rsidRPr="00AB3482">
        <w:rPr>
          <w:rFonts w:cs="Arial"/>
          <w:b/>
        </w:rPr>
        <w:t xml:space="preserve"> -</w:t>
      </w:r>
    </w:p>
    <w:p w:rsidR="00242163" w:rsidRPr="00AB3482" w:rsidRDefault="00242163" w:rsidP="00242163">
      <w:pPr>
        <w:ind w:right="1260" w:firstLine="4"/>
        <w:rPr>
          <w:rFonts w:cs="Arial"/>
        </w:rPr>
      </w:pPr>
      <w:r w:rsidRPr="00AB3482">
        <w:rPr>
          <w:rFonts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5D1C5" wp14:editId="551D74F1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6391275" cy="19050"/>
                <wp:effectExtent l="0" t="0" r="2857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84E90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6pt" to="503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42163" w:rsidRPr="00AB3482" w:rsidRDefault="00242163" w:rsidP="00242163">
      <w:pPr>
        <w:ind w:right="1260" w:firstLine="4"/>
        <w:rPr>
          <w:rFonts w:cs="Arial"/>
        </w:rPr>
      </w:pPr>
    </w:p>
    <w:p w:rsidR="00242163" w:rsidRPr="00AB3482" w:rsidRDefault="00242163" w:rsidP="00242163">
      <w:pPr>
        <w:spacing w:after="120"/>
        <w:ind w:right="1259" w:firstLine="6"/>
        <w:rPr>
          <w:rFonts w:cs="Times New Roman"/>
          <w:iCs/>
          <w:u w:val="single"/>
        </w:rPr>
      </w:pPr>
      <w:r w:rsidRPr="00AB3482">
        <w:rPr>
          <w:rFonts w:cs="Times New Roman"/>
          <w:iCs/>
          <w:u w:val="single"/>
        </w:rPr>
        <w:t xml:space="preserve">Popelnice z pozinkovaného plechu 110 l </w:t>
      </w:r>
    </w:p>
    <w:p w:rsidR="00242163" w:rsidRPr="00AB3482" w:rsidRDefault="00242163" w:rsidP="00242163">
      <w:pPr>
        <w:ind w:right="1260" w:firstLine="4"/>
      </w:pPr>
      <w:r w:rsidRPr="00AB3482">
        <w:t>Technická data:</w:t>
      </w:r>
      <w:r w:rsidRPr="00AB3482">
        <w:tab/>
      </w:r>
    </w:p>
    <w:p w:rsidR="00242163" w:rsidRPr="00AB3482" w:rsidRDefault="00242163" w:rsidP="00242163">
      <w:pPr>
        <w:ind w:left="708" w:right="1260" w:firstLine="708"/>
        <w:rPr>
          <w:rFonts w:cs="Arial"/>
        </w:rPr>
      </w:pPr>
      <w:r w:rsidRPr="00AB3482">
        <w:rPr>
          <w:rFonts w:cs="Arial"/>
        </w:rPr>
        <w:t>Materiál</w:t>
      </w:r>
      <w:r w:rsidRPr="00AB3482">
        <w:rPr>
          <w:rFonts w:cs="Arial"/>
        </w:rPr>
        <w:tab/>
      </w:r>
      <w:r w:rsidRPr="00AB3482">
        <w:rPr>
          <w:rFonts w:cs="Arial"/>
        </w:rPr>
        <w:tab/>
      </w:r>
      <w:r w:rsidRPr="00AB3482">
        <w:rPr>
          <w:rFonts w:cs="Arial"/>
        </w:rPr>
        <w:tab/>
        <w:t>pozinkovaný plech</w:t>
      </w:r>
    </w:p>
    <w:p w:rsidR="00242163" w:rsidRPr="00AB3482" w:rsidRDefault="00242163" w:rsidP="00242163">
      <w:pPr>
        <w:ind w:right="1260" w:firstLine="4"/>
        <w:rPr>
          <w:rFonts w:cs="Arial"/>
        </w:rPr>
      </w:pPr>
      <w:r w:rsidRPr="00AB3482">
        <w:rPr>
          <w:rFonts w:cs="Arial"/>
        </w:rPr>
        <w:t xml:space="preserve"> </w:t>
      </w:r>
      <w:r w:rsidRPr="00AB3482">
        <w:rPr>
          <w:rFonts w:cs="Arial"/>
        </w:rPr>
        <w:tab/>
      </w:r>
      <w:r w:rsidRPr="00AB3482">
        <w:rPr>
          <w:rFonts w:cs="Arial"/>
        </w:rPr>
        <w:tab/>
        <w:t>Objem</w:t>
      </w:r>
      <w:r w:rsidRPr="00AB3482">
        <w:rPr>
          <w:rFonts w:cs="Arial"/>
        </w:rPr>
        <w:tab/>
      </w:r>
      <w:r w:rsidRPr="00AB3482">
        <w:rPr>
          <w:rFonts w:cs="Arial"/>
        </w:rPr>
        <w:tab/>
      </w:r>
      <w:r w:rsidRPr="00AB3482">
        <w:rPr>
          <w:rFonts w:cs="Arial"/>
        </w:rPr>
        <w:tab/>
      </w:r>
      <w:r w:rsidRPr="00AB3482">
        <w:rPr>
          <w:rFonts w:cs="Arial"/>
        </w:rPr>
        <w:tab/>
        <w:t>110 l</w:t>
      </w:r>
    </w:p>
    <w:p w:rsidR="00242163" w:rsidRDefault="00242163" w:rsidP="00242163">
      <w:pPr>
        <w:ind w:right="1260" w:firstLine="4"/>
        <w:rPr>
          <w:rFonts w:cs="Times New Roman"/>
          <w:iCs/>
        </w:rPr>
      </w:pPr>
      <w:r w:rsidRPr="00AB3482">
        <w:rPr>
          <w:rFonts w:cs="Times New Roman"/>
          <w:iCs/>
        </w:rPr>
        <w:tab/>
      </w:r>
      <w:r w:rsidRPr="00AB3482">
        <w:rPr>
          <w:rFonts w:cs="Times New Roman"/>
          <w:iCs/>
        </w:rPr>
        <w:tab/>
        <w:t>Sí</w:t>
      </w:r>
      <w:r w:rsidR="00AB3482">
        <w:rPr>
          <w:rFonts w:cs="Times New Roman"/>
          <w:iCs/>
        </w:rPr>
        <w:t>la</w:t>
      </w:r>
      <w:r w:rsidRPr="00AB3482">
        <w:rPr>
          <w:rFonts w:cs="Times New Roman"/>
          <w:iCs/>
        </w:rPr>
        <w:t xml:space="preserve"> plechu</w:t>
      </w:r>
      <w:r w:rsidRPr="00AB3482">
        <w:rPr>
          <w:rFonts w:cs="Times New Roman"/>
          <w:iCs/>
        </w:rPr>
        <w:tab/>
      </w:r>
      <w:r w:rsidRPr="00AB3482">
        <w:rPr>
          <w:rFonts w:cs="Times New Roman"/>
          <w:iCs/>
        </w:rPr>
        <w:tab/>
      </w:r>
      <w:r w:rsidRPr="00AB3482">
        <w:rPr>
          <w:rFonts w:cs="Times New Roman"/>
          <w:iCs/>
        </w:rPr>
        <w:tab/>
        <w:t>1,0 mm</w:t>
      </w:r>
    </w:p>
    <w:p w:rsidR="0053172E" w:rsidRPr="0053172E" w:rsidRDefault="0053172E" w:rsidP="0053172E">
      <w:pPr>
        <w:pStyle w:val="Odstavecseseznamem"/>
        <w:numPr>
          <w:ilvl w:val="0"/>
          <w:numId w:val="1"/>
        </w:numPr>
        <w:ind w:right="1260"/>
        <w:rPr>
          <w:rFonts w:cs="Times New Roman"/>
          <w:iCs/>
        </w:rPr>
      </w:pPr>
      <w:proofErr w:type="spellStart"/>
      <w:proofErr w:type="gramStart"/>
      <w:r>
        <w:rPr>
          <w:rFonts w:cs="Times New Roman"/>
          <w:color w:val="272627"/>
          <w:lang w:val="en-US" w:eastAsia="en-US"/>
        </w:rPr>
        <w:t>z</w:t>
      </w:r>
      <w:r w:rsidRPr="0053172E">
        <w:rPr>
          <w:rFonts w:cs="Times New Roman"/>
          <w:color w:val="272627"/>
          <w:lang w:val="en-US" w:eastAsia="en-US"/>
        </w:rPr>
        <w:t>ávěsy</w:t>
      </w:r>
      <w:proofErr w:type="spellEnd"/>
      <w:proofErr w:type="gramEnd"/>
      <w:r w:rsidRPr="0053172E">
        <w:rPr>
          <w:rFonts w:cs="Times New Roman"/>
          <w:color w:val="272627"/>
          <w:lang w:val="en-US" w:eastAsia="en-US"/>
        </w:rPr>
        <w:t xml:space="preserve"> pro </w:t>
      </w:r>
      <w:proofErr w:type="spellStart"/>
      <w:r w:rsidRPr="0053172E">
        <w:rPr>
          <w:rFonts w:cs="Times New Roman"/>
          <w:color w:val="272627"/>
          <w:lang w:val="en-US" w:eastAsia="en-US"/>
        </w:rPr>
        <w:t>vyklápění</w:t>
      </w:r>
      <w:proofErr w:type="spellEnd"/>
      <w:r w:rsidRPr="0053172E">
        <w:rPr>
          <w:rFonts w:cs="Times New Roman"/>
          <w:color w:val="272627"/>
          <w:lang w:val="en-US" w:eastAsia="en-US"/>
        </w:rPr>
        <w:t xml:space="preserve"> </w:t>
      </w:r>
      <w:proofErr w:type="spellStart"/>
      <w:r w:rsidRPr="0053172E">
        <w:rPr>
          <w:rFonts w:cs="Times New Roman"/>
          <w:color w:val="272627"/>
          <w:lang w:val="en-US" w:eastAsia="en-US"/>
        </w:rPr>
        <w:t>odpovídají</w:t>
      </w:r>
      <w:proofErr w:type="spellEnd"/>
      <w:r w:rsidRPr="0053172E">
        <w:rPr>
          <w:rFonts w:cs="Times New Roman"/>
          <w:color w:val="272627"/>
          <w:lang w:val="en-US" w:eastAsia="en-US"/>
        </w:rPr>
        <w:t xml:space="preserve"> </w:t>
      </w:r>
      <w:proofErr w:type="spellStart"/>
      <w:r w:rsidRPr="0053172E">
        <w:rPr>
          <w:rFonts w:cs="Times New Roman"/>
          <w:color w:val="272627"/>
          <w:lang w:val="en-US" w:eastAsia="en-US"/>
        </w:rPr>
        <w:t>normě</w:t>
      </w:r>
      <w:proofErr w:type="spellEnd"/>
      <w:r w:rsidRPr="0053172E">
        <w:rPr>
          <w:rFonts w:cs="Times New Roman"/>
          <w:color w:val="272627"/>
          <w:lang w:val="en-US" w:eastAsia="en-US"/>
        </w:rPr>
        <w:t xml:space="preserve"> DIN 6629.</w:t>
      </w:r>
    </w:p>
    <w:p w:rsidR="00242163" w:rsidRPr="00AB3482" w:rsidRDefault="00242163" w:rsidP="00242163">
      <w:pPr>
        <w:pStyle w:val="Odstavecseseznamem"/>
        <w:numPr>
          <w:ilvl w:val="0"/>
          <w:numId w:val="1"/>
        </w:numPr>
        <w:ind w:right="1260"/>
        <w:rPr>
          <w:rFonts w:cs="Times New Roman"/>
          <w:iCs/>
        </w:rPr>
      </w:pPr>
      <w:r w:rsidRPr="00AB3482">
        <w:rPr>
          <w:rFonts w:cs="Times New Roman"/>
          <w:iCs/>
        </w:rPr>
        <w:t>vyražení loga MSP s.r.o.</w:t>
      </w:r>
    </w:p>
    <w:p w:rsidR="00242163" w:rsidRPr="00AB3482" w:rsidRDefault="00242163" w:rsidP="00242163">
      <w:pPr>
        <w:ind w:right="1260" w:firstLine="4"/>
        <w:rPr>
          <w:rFonts w:cs="Times New Roman"/>
          <w:iCs/>
          <w:u w:val="single"/>
        </w:rPr>
      </w:pPr>
    </w:p>
    <w:p w:rsidR="00242163" w:rsidRPr="00AB3482" w:rsidRDefault="00242163" w:rsidP="00242163">
      <w:pPr>
        <w:ind w:right="1260" w:firstLine="4"/>
        <w:rPr>
          <w:rFonts w:cs="Arial"/>
          <w:b/>
        </w:rPr>
      </w:pPr>
      <w:r w:rsidRPr="00AB3482">
        <w:rPr>
          <w:rFonts w:cs="Arial"/>
          <w:b/>
        </w:rPr>
        <w:t>Cena za 1 ks bez DPH</w:t>
      </w:r>
      <w:r w:rsidR="001265CF">
        <w:rPr>
          <w:rFonts w:cs="Arial"/>
          <w:b/>
        </w:rPr>
        <w:t xml:space="preserve"> včetně dopravy</w:t>
      </w:r>
      <w:r w:rsidRPr="00AB3482">
        <w:rPr>
          <w:rFonts w:cs="Arial"/>
          <w:b/>
        </w:rPr>
        <w:t xml:space="preserve"> -</w:t>
      </w:r>
    </w:p>
    <w:p w:rsidR="00242163" w:rsidRPr="00AB3482" w:rsidRDefault="00242163" w:rsidP="00242163">
      <w:pPr>
        <w:ind w:right="1260"/>
        <w:rPr>
          <w:rFonts w:cs="Times New Roman"/>
          <w:iCs/>
          <w:u w:val="single"/>
        </w:rPr>
      </w:pPr>
      <w:r w:rsidRPr="00AB3482">
        <w:rPr>
          <w:rFonts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C1D7C" wp14:editId="5FA41961">
                <wp:simplePos x="0" y="0"/>
                <wp:positionH relativeFrom="margin">
                  <wp:align>center</wp:align>
                </wp:positionH>
                <wp:positionV relativeFrom="paragraph">
                  <wp:posOffset>204497</wp:posOffset>
                </wp:positionV>
                <wp:extent cx="6391275" cy="1905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5107E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1pt" to="503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42163" w:rsidRPr="00AB3482" w:rsidRDefault="00242163" w:rsidP="00AB3482">
      <w:pPr>
        <w:spacing w:after="120"/>
        <w:ind w:right="1259"/>
        <w:rPr>
          <w:rFonts w:cs="Times New Roman"/>
          <w:u w:val="single"/>
        </w:rPr>
      </w:pPr>
    </w:p>
    <w:p w:rsidR="00242163" w:rsidRDefault="00242163" w:rsidP="00242163">
      <w:pPr>
        <w:spacing w:after="120"/>
        <w:ind w:right="1259" w:firstLine="6"/>
        <w:rPr>
          <w:rFonts w:cs="Times New Roman"/>
          <w:u w:val="single"/>
        </w:rPr>
      </w:pPr>
      <w:r w:rsidRPr="00AB3482">
        <w:rPr>
          <w:rFonts w:cs="Times New Roman"/>
          <w:u w:val="single"/>
        </w:rPr>
        <w:t>Plastová odpadová nádoba 120 l</w:t>
      </w:r>
    </w:p>
    <w:p w:rsidR="0053172E" w:rsidRDefault="0053172E" w:rsidP="0053172E">
      <w:pPr>
        <w:ind w:right="1260" w:firstLine="4"/>
      </w:pPr>
      <w:proofErr w:type="spellStart"/>
      <w:r>
        <w:t>Vlastnosi</w:t>
      </w:r>
      <w:proofErr w:type="spellEnd"/>
      <w:r>
        <w:t xml:space="preserve"> výrobku:</w:t>
      </w:r>
    </w:p>
    <w:p w:rsidR="0053172E" w:rsidRDefault="0053172E" w:rsidP="0053172E">
      <w:pPr>
        <w:pStyle w:val="Odstavecseseznamem"/>
        <w:numPr>
          <w:ilvl w:val="0"/>
          <w:numId w:val="2"/>
        </w:numPr>
        <w:ind w:right="1260"/>
      </w:pPr>
      <w:r>
        <w:t>Odpovídá DIN EN 840-1</w:t>
      </w:r>
    </w:p>
    <w:p w:rsidR="0053172E" w:rsidRDefault="0053172E" w:rsidP="0053172E">
      <w:pPr>
        <w:pStyle w:val="Odstavecseseznamem"/>
        <w:numPr>
          <w:ilvl w:val="0"/>
          <w:numId w:val="2"/>
        </w:numPr>
        <w:ind w:right="1260"/>
      </w:pPr>
      <w:r>
        <w:t>Odolné proti UV záření</w:t>
      </w:r>
    </w:p>
    <w:p w:rsidR="0053172E" w:rsidRDefault="0053172E" w:rsidP="0053172E">
      <w:pPr>
        <w:pStyle w:val="Odstavecseseznamem"/>
        <w:numPr>
          <w:ilvl w:val="0"/>
          <w:numId w:val="2"/>
        </w:numPr>
        <w:ind w:right="1260"/>
      </w:pPr>
      <w:r>
        <w:t>Odolné proti nízkým a vyšším atmosférickým teplotám</w:t>
      </w:r>
    </w:p>
    <w:p w:rsidR="0053172E" w:rsidRDefault="0053172E" w:rsidP="0053172E">
      <w:pPr>
        <w:pStyle w:val="Odstavecseseznamem"/>
        <w:numPr>
          <w:ilvl w:val="0"/>
          <w:numId w:val="2"/>
        </w:numPr>
        <w:ind w:right="1260"/>
      </w:pPr>
      <w:r>
        <w:t>Odolné proti chemickým a biologickým vlivům</w:t>
      </w:r>
    </w:p>
    <w:p w:rsidR="0053172E" w:rsidRPr="0053172E" w:rsidRDefault="0053172E" w:rsidP="0053172E">
      <w:pPr>
        <w:pStyle w:val="Odstavecseseznamem"/>
        <w:numPr>
          <w:ilvl w:val="0"/>
          <w:numId w:val="2"/>
        </w:numPr>
        <w:ind w:right="1260"/>
      </w:pPr>
      <w:r>
        <w:t>Hladký povrch zabraňující ulpívání odpadu</w:t>
      </w:r>
    </w:p>
    <w:p w:rsidR="00242163" w:rsidRPr="00AB3482" w:rsidRDefault="00242163" w:rsidP="00242163">
      <w:pPr>
        <w:ind w:right="1259" w:firstLine="6"/>
        <w:rPr>
          <w:rFonts w:cs="Times New Roman"/>
        </w:rPr>
      </w:pPr>
      <w:r w:rsidRPr="00AB3482">
        <w:rPr>
          <w:rFonts w:cs="Times New Roman"/>
        </w:rPr>
        <w:t>Technická data:</w:t>
      </w:r>
    </w:p>
    <w:p w:rsidR="00242163" w:rsidRPr="00AB3482" w:rsidRDefault="00242163" w:rsidP="00242163">
      <w:pPr>
        <w:ind w:right="1259" w:firstLine="6"/>
        <w:rPr>
          <w:rFonts w:cs="Times New Roman"/>
        </w:rPr>
      </w:pPr>
      <w:r w:rsidRPr="00AB3482">
        <w:rPr>
          <w:rFonts w:cs="Times New Roman"/>
        </w:rPr>
        <w:tab/>
      </w:r>
      <w:r w:rsidRPr="00AB3482">
        <w:rPr>
          <w:rFonts w:cs="Times New Roman"/>
        </w:rPr>
        <w:tab/>
        <w:t>Materiál</w:t>
      </w:r>
      <w:r w:rsidRPr="00AB3482">
        <w:rPr>
          <w:rFonts w:cs="Times New Roman"/>
        </w:rPr>
        <w:tab/>
      </w:r>
      <w:r w:rsidRPr="00AB3482">
        <w:rPr>
          <w:rFonts w:cs="Times New Roman"/>
        </w:rPr>
        <w:tab/>
      </w:r>
      <w:r w:rsidRPr="00AB3482">
        <w:rPr>
          <w:rFonts w:cs="Times New Roman"/>
        </w:rPr>
        <w:tab/>
      </w:r>
      <w:proofErr w:type="spellStart"/>
      <w:r w:rsidRPr="00AB3482">
        <w:rPr>
          <w:rFonts w:cs="Times New Roman"/>
        </w:rPr>
        <w:t>Polyethylen</w:t>
      </w:r>
      <w:proofErr w:type="spellEnd"/>
      <w:r w:rsidRPr="00AB3482">
        <w:rPr>
          <w:rFonts w:cs="Times New Roman"/>
        </w:rPr>
        <w:t xml:space="preserve"> s vysokou hustotou</w:t>
      </w:r>
    </w:p>
    <w:p w:rsidR="00242163" w:rsidRPr="00AB3482" w:rsidRDefault="00242163" w:rsidP="00242163">
      <w:pPr>
        <w:ind w:right="1259" w:firstLine="6"/>
        <w:rPr>
          <w:rFonts w:cs="Times New Roman"/>
        </w:rPr>
      </w:pPr>
      <w:r w:rsidRPr="00AB3482">
        <w:rPr>
          <w:rFonts w:cs="Times New Roman"/>
        </w:rPr>
        <w:tab/>
      </w:r>
      <w:r w:rsidRPr="00AB3482">
        <w:rPr>
          <w:rFonts w:cs="Times New Roman"/>
        </w:rPr>
        <w:tab/>
        <w:t xml:space="preserve">Hmotnost </w:t>
      </w:r>
      <w:r w:rsidRPr="00AB3482">
        <w:rPr>
          <w:rFonts w:cs="Times New Roman"/>
        </w:rPr>
        <w:tab/>
      </w:r>
      <w:r w:rsidRPr="00AB3482">
        <w:rPr>
          <w:rFonts w:cs="Times New Roman"/>
        </w:rPr>
        <w:tab/>
      </w:r>
      <w:r w:rsidRPr="00AB3482">
        <w:rPr>
          <w:rFonts w:cs="Times New Roman"/>
        </w:rPr>
        <w:tab/>
        <w:t>9 kg</w:t>
      </w:r>
    </w:p>
    <w:p w:rsidR="00242163" w:rsidRPr="00AB3482" w:rsidRDefault="00242163" w:rsidP="00242163">
      <w:pPr>
        <w:ind w:right="1259" w:firstLine="6"/>
        <w:rPr>
          <w:rFonts w:cs="Times New Roman"/>
        </w:rPr>
      </w:pPr>
      <w:r w:rsidRPr="00AB3482">
        <w:rPr>
          <w:rFonts w:cs="Times New Roman"/>
        </w:rPr>
        <w:tab/>
      </w:r>
      <w:r w:rsidRPr="00AB3482">
        <w:rPr>
          <w:rFonts w:cs="Times New Roman"/>
        </w:rPr>
        <w:tab/>
        <w:t>Objem</w:t>
      </w:r>
      <w:r w:rsidRPr="00AB3482">
        <w:rPr>
          <w:rFonts w:cs="Times New Roman"/>
        </w:rPr>
        <w:tab/>
      </w:r>
      <w:r w:rsidRPr="00AB3482">
        <w:rPr>
          <w:rFonts w:cs="Times New Roman"/>
        </w:rPr>
        <w:tab/>
      </w:r>
      <w:r w:rsidRPr="00AB3482">
        <w:rPr>
          <w:rFonts w:cs="Times New Roman"/>
        </w:rPr>
        <w:tab/>
      </w:r>
      <w:r w:rsidRPr="00AB3482">
        <w:rPr>
          <w:rFonts w:cs="Times New Roman"/>
        </w:rPr>
        <w:tab/>
        <w:t>120 l</w:t>
      </w:r>
    </w:p>
    <w:p w:rsidR="00242163" w:rsidRPr="00AB3482" w:rsidRDefault="00242163" w:rsidP="00242163">
      <w:pPr>
        <w:ind w:right="1259" w:firstLine="6"/>
        <w:rPr>
          <w:rFonts w:cs="Times New Roman"/>
        </w:rPr>
      </w:pPr>
      <w:r w:rsidRPr="00AB3482">
        <w:rPr>
          <w:rFonts w:cs="Times New Roman"/>
        </w:rPr>
        <w:tab/>
      </w:r>
      <w:r w:rsidRPr="00AB3482">
        <w:rPr>
          <w:rFonts w:cs="Times New Roman"/>
        </w:rPr>
        <w:tab/>
        <w:t>Nosnost</w:t>
      </w:r>
      <w:r w:rsidRPr="00AB3482">
        <w:rPr>
          <w:rFonts w:cs="Times New Roman"/>
        </w:rPr>
        <w:tab/>
      </w:r>
      <w:r w:rsidRPr="00AB3482">
        <w:rPr>
          <w:rFonts w:cs="Times New Roman"/>
        </w:rPr>
        <w:tab/>
      </w:r>
      <w:r w:rsidRPr="00AB3482">
        <w:rPr>
          <w:rFonts w:cs="Times New Roman"/>
        </w:rPr>
        <w:tab/>
        <w:t>60 kg</w:t>
      </w:r>
    </w:p>
    <w:p w:rsidR="00242163" w:rsidRPr="00AB3482" w:rsidRDefault="00242163" w:rsidP="00242163">
      <w:pPr>
        <w:ind w:right="1259" w:firstLine="6"/>
        <w:rPr>
          <w:rFonts w:cs="Times New Roman"/>
        </w:rPr>
      </w:pPr>
      <w:r w:rsidRPr="00AB3482">
        <w:rPr>
          <w:rFonts w:cs="Times New Roman"/>
        </w:rPr>
        <w:tab/>
      </w:r>
      <w:r w:rsidRPr="00AB3482">
        <w:rPr>
          <w:rFonts w:cs="Times New Roman"/>
        </w:rPr>
        <w:tab/>
        <w:t xml:space="preserve">Gumová </w:t>
      </w:r>
      <w:r w:rsidR="00AB3482">
        <w:rPr>
          <w:rFonts w:cs="Times New Roman"/>
        </w:rPr>
        <w:t>kolečka</w:t>
      </w:r>
      <w:r w:rsidRPr="00AB3482">
        <w:rPr>
          <w:rFonts w:cs="Times New Roman"/>
        </w:rPr>
        <w:tab/>
      </w:r>
      <w:r w:rsidRPr="00AB3482">
        <w:rPr>
          <w:rFonts w:cs="Times New Roman"/>
        </w:rPr>
        <w:tab/>
        <w:t>200 x 50 mm</w:t>
      </w:r>
    </w:p>
    <w:p w:rsidR="00242163" w:rsidRPr="00AB3482" w:rsidRDefault="00242163" w:rsidP="00242163">
      <w:pPr>
        <w:ind w:right="1259" w:firstLine="6"/>
        <w:rPr>
          <w:rFonts w:cs="Times New Roman"/>
        </w:rPr>
      </w:pPr>
      <w:r w:rsidRPr="00AB3482">
        <w:rPr>
          <w:rFonts w:cs="Times New Roman"/>
        </w:rPr>
        <w:tab/>
      </w:r>
      <w:r w:rsidRPr="00AB3482">
        <w:rPr>
          <w:rFonts w:cs="Times New Roman"/>
        </w:rPr>
        <w:tab/>
        <w:t>Šířka</w:t>
      </w:r>
      <w:r w:rsidRPr="00AB3482">
        <w:rPr>
          <w:rFonts w:cs="Times New Roman"/>
        </w:rPr>
        <w:tab/>
      </w:r>
      <w:r w:rsidRPr="00AB3482">
        <w:rPr>
          <w:rFonts w:cs="Times New Roman"/>
        </w:rPr>
        <w:tab/>
      </w:r>
      <w:r w:rsidRPr="00AB3482">
        <w:rPr>
          <w:rFonts w:cs="Times New Roman"/>
        </w:rPr>
        <w:tab/>
      </w:r>
      <w:r w:rsidRPr="00AB3482">
        <w:rPr>
          <w:rFonts w:cs="Times New Roman"/>
        </w:rPr>
        <w:tab/>
        <w:t>485 mm</w:t>
      </w:r>
    </w:p>
    <w:p w:rsidR="00242163" w:rsidRPr="00AB3482" w:rsidRDefault="00242163" w:rsidP="00242163">
      <w:pPr>
        <w:ind w:right="1259" w:firstLine="6"/>
        <w:rPr>
          <w:rFonts w:cs="Times New Roman"/>
        </w:rPr>
      </w:pPr>
      <w:r w:rsidRPr="00AB3482">
        <w:rPr>
          <w:rFonts w:cs="Times New Roman"/>
        </w:rPr>
        <w:lastRenderedPageBreak/>
        <w:tab/>
      </w:r>
      <w:r w:rsidRPr="00AB3482">
        <w:rPr>
          <w:rFonts w:cs="Times New Roman"/>
        </w:rPr>
        <w:tab/>
        <w:t>Výška</w:t>
      </w:r>
      <w:r w:rsidRPr="00AB3482">
        <w:rPr>
          <w:rFonts w:cs="Times New Roman"/>
        </w:rPr>
        <w:tab/>
      </w:r>
      <w:r w:rsidRPr="00AB3482">
        <w:rPr>
          <w:rFonts w:cs="Times New Roman"/>
        </w:rPr>
        <w:tab/>
      </w:r>
      <w:r w:rsidRPr="00AB3482">
        <w:rPr>
          <w:rFonts w:cs="Times New Roman"/>
        </w:rPr>
        <w:tab/>
      </w:r>
      <w:r w:rsidRPr="00AB3482">
        <w:rPr>
          <w:rFonts w:cs="Times New Roman"/>
        </w:rPr>
        <w:tab/>
        <w:t>950 mm</w:t>
      </w:r>
    </w:p>
    <w:p w:rsidR="00242163" w:rsidRPr="00AB3482" w:rsidRDefault="00242163" w:rsidP="00242163">
      <w:pPr>
        <w:ind w:right="1259" w:firstLine="6"/>
        <w:rPr>
          <w:rFonts w:cs="Times New Roman"/>
        </w:rPr>
      </w:pPr>
      <w:r w:rsidRPr="00AB3482">
        <w:rPr>
          <w:rFonts w:cs="Times New Roman"/>
        </w:rPr>
        <w:tab/>
      </w:r>
      <w:r w:rsidRPr="00AB3482">
        <w:rPr>
          <w:rFonts w:cs="Times New Roman"/>
        </w:rPr>
        <w:tab/>
        <w:t>Hloubka</w:t>
      </w:r>
      <w:r w:rsidRPr="00AB3482">
        <w:rPr>
          <w:rFonts w:cs="Times New Roman"/>
        </w:rPr>
        <w:tab/>
      </w:r>
      <w:r w:rsidRPr="00AB3482">
        <w:rPr>
          <w:rFonts w:cs="Times New Roman"/>
        </w:rPr>
        <w:tab/>
      </w:r>
      <w:r w:rsidRPr="00AB3482">
        <w:rPr>
          <w:rFonts w:cs="Times New Roman"/>
        </w:rPr>
        <w:tab/>
        <w:t>540 mm</w:t>
      </w:r>
    </w:p>
    <w:p w:rsidR="00242163" w:rsidRPr="00AB3482" w:rsidRDefault="00242163" w:rsidP="00242163">
      <w:pPr>
        <w:ind w:right="-284" w:firstLine="6"/>
        <w:rPr>
          <w:rFonts w:cs="Times New Roman"/>
        </w:rPr>
      </w:pPr>
      <w:r w:rsidRPr="00AB3482">
        <w:rPr>
          <w:rFonts w:cs="Times New Roman"/>
        </w:rPr>
        <w:tab/>
      </w:r>
      <w:r w:rsidRPr="00AB3482">
        <w:rPr>
          <w:rFonts w:cs="Times New Roman"/>
        </w:rPr>
        <w:tab/>
      </w:r>
      <w:r w:rsidRPr="00AB3482">
        <w:t>Barevné provedení</w:t>
      </w:r>
      <w:r w:rsidRPr="00AB3482">
        <w:tab/>
      </w:r>
      <w:r w:rsidRPr="00AB3482">
        <w:tab/>
        <w:t xml:space="preserve">modrá, zelená, černá, žlutá, hnědá, červená </w:t>
      </w:r>
    </w:p>
    <w:p w:rsidR="00242163" w:rsidRPr="00AB3482" w:rsidRDefault="00242163" w:rsidP="00242163">
      <w:pPr>
        <w:ind w:right="1259" w:firstLine="6"/>
        <w:rPr>
          <w:rFonts w:cs="Times New Roman"/>
        </w:rPr>
      </w:pPr>
    </w:p>
    <w:p w:rsidR="00242163" w:rsidRPr="00AB3482" w:rsidRDefault="00242163" w:rsidP="00242163">
      <w:pPr>
        <w:ind w:right="1260" w:firstLine="4"/>
        <w:rPr>
          <w:rFonts w:cs="Arial"/>
          <w:b/>
        </w:rPr>
      </w:pPr>
      <w:r w:rsidRPr="00AB3482">
        <w:rPr>
          <w:rFonts w:cs="Arial"/>
          <w:b/>
        </w:rPr>
        <w:t>Cena za 1 ks bez DPH</w:t>
      </w:r>
      <w:r w:rsidR="001265CF">
        <w:rPr>
          <w:rFonts w:cs="Arial"/>
          <w:b/>
        </w:rPr>
        <w:t xml:space="preserve"> včetně dopravy</w:t>
      </w:r>
      <w:r w:rsidRPr="00AB3482">
        <w:rPr>
          <w:rFonts w:cs="Arial"/>
          <w:b/>
        </w:rPr>
        <w:t xml:space="preserve"> -</w:t>
      </w:r>
    </w:p>
    <w:p w:rsidR="00242163" w:rsidRPr="00AB3482" w:rsidRDefault="00242163" w:rsidP="00242163">
      <w:pPr>
        <w:ind w:right="1259" w:firstLine="6"/>
        <w:rPr>
          <w:rFonts w:cs="Times New Roman"/>
        </w:rPr>
      </w:pPr>
      <w:r w:rsidRPr="00AB3482">
        <w:rPr>
          <w:rFonts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BF956" wp14:editId="52693288">
                <wp:simplePos x="0" y="0"/>
                <wp:positionH relativeFrom="margin">
                  <wp:align>center</wp:align>
                </wp:positionH>
                <wp:positionV relativeFrom="paragraph">
                  <wp:posOffset>158667</wp:posOffset>
                </wp:positionV>
                <wp:extent cx="6391275" cy="19050"/>
                <wp:effectExtent l="0" t="0" r="2857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F2A28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5pt" to="503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42163" w:rsidRPr="00AB3482" w:rsidRDefault="00242163" w:rsidP="00242163">
      <w:pPr>
        <w:pStyle w:val="Zkladntext"/>
        <w:rPr>
          <w:u w:val="single"/>
        </w:rPr>
      </w:pPr>
    </w:p>
    <w:p w:rsidR="00242163" w:rsidRDefault="00242163" w:rsidP="00242163">
      <w:pPr>
        <w:pStyle w:val="Zkladntext"/>
        <w:rPr>
          <w:u w:val="single"/>
        </w:rPr>
      </w:pPr>
      <w:r w:rsidRPr="00AB3482">
        <w:rPr>
          <w:u w:val="single"/>
        </w:rPr>
        <w:t>Plastová odpadová nádoba 240 l</w:t>
      </w:r>
    </w:p>
    <w:p w:rsidR="0053172E" w:rsidRDefault="0053172E" w:rsidP="0053172E">
      <w:pPr>
        <w:ind w:right="1260" w:firstLine="4"/>
      </w:pPr>
      <w:proofErr w:type="spellStart"/>
      <w:r>
        <w:t>Vlastnosi</w:t>
      </w:r>
      <w:proofErr w:type="spellEnd"/>
      <w:r>
        <w:t xml:space="preserve"> výrobku:</w:t>
      </w:r>
    </w:p>
    <w:p w:rsidR="0053172E" w:rsidRDefault="0053172E" w:rsidP="0053172E">
      <w:pPr>
        <w:pStyle w:val="Odstavecseseznamem"/>
        <w:numPr>
          <w:ilvl w:val="0"/>
          <w:numId w:val="2"/>
        </w:numPr>
        <w:ind w:right="1260"/>
      </w:pPr>
      <w:r>
        <w:t>Odpovídá DIN EN 840-1</w:t>
      </w:r>
    </w:p>
    <w:p w:rsidR="0053172E" w:rsidRDefault="0053172E" w:rsidP="0053172E">
      <w:pPr>
        <w:pStyle w:val="Odstavecseseznamem"/>
        <w:numPr>
          <w:ilvl w:val="0"/>
          <w:numId w:val="2"/>
        </w:numPr>
        <w:ind w:right="1260"/>
      </w:pPr>
      <w:r>
        <w:t>Odolné proti UV záření</w:t>
      </w:r>
    </w:p>
    <w:p w:rsidR="0053172E" w:rsidRDefault="0053172E" w:rsidP="0053172E">
      <w:pPr>
        <w:pStyle w:val="Odstavecseseznamem"/>
        <w:numPr>
          <w:ilvl w:val="0"/>
          <w:numId w:val="2"/>
        </w:numPr>
        <w:ind w:right="1260"/>
      </w:pPr>
      <w:r>
        <w:t>Odolné proti nízkým a vyšším atmosférickým teplotám</w:t>
      </w:r>
    </w:p>
    <w:p w:rsidR="0053172E" w:rsidRDefault="0053172E" w:rsidP="0053172E">
      <w:pPr>
        <w:pStyle w:val="Odstavecseseznamem"/>
        <w:numPr>
          <w:ilvl w:val="0"/>
          <w:numId w:val="2"/>
        </w:numPr>
        <w:ind w:right="1260"/>
      </w:pPr>
      <w:r>
        <w:t>Odolné proti chemickým a biologickým vlivům</w:t>
      </w:r>
    </w:p>
    <w:p w:rsidR="0053172E" w:rsidRDefault="0053172E" w:rsidP="0053172E">
      <w:pPr>
        <w:pStyle w:val="Odstavecseseznamem"/>
        <w:numPr>
          <w:ilvl w:val="0"/>
          <w:numId w:val="2"/>
        </w:numPr>
        <w:ind w:right="1260"/>
      </w:pPr>
      <w:r>
        <w:t>Hladký povrch zabraňující ulpívání odpadu</w:t>
      </w:r>
    </w:p>
    <w:p w:rsidR="00242163" w:rsidRPr="00AB3482" w:rsidRDefault="00242163" w:rsidP="00242163">
      <w:pPr>
        <w:ind w:right="340"/>
        <w:rPr>
          <w:rFonts w:ascii="Arial" w:hAnsi="Arial" w:cs="Arial"/>
        </w:rPr>
      </w:pPr>
      <w:r w:rsidRPr="00AB3482">
        <w:t>Technická data:</w:t>
      </w:r>
      <w:r w:rsidRPr="00AB3482">
        <w:rPr>
          <w:rFonts w:ascii="Arial" w:hAnsi="Arial" w:cs="Arial"/>
        </w:rPr>
        <w:tab/>
      </w:r>
    </w:p>
    <w:p w:rsidR="00242163" w:rsidRPr="00AB3482" w:rsidRDefault="00242163" w:rsidP="00242163">
      <w:pPr>
        <w:ind w:left="708" w:right="340" w:firstLine="708"/>
        <w:rPr>
          <w:rFonts w:cs="Arial"/>
        </w:rPr>
      </w:pPr>
      <w:r w:rsidRPr="00AB3482">
        <w:rPr>
          <w:rFonts w:cs="Arial"/>
        </w:rPr>
        <w:t>Materiál</w:t>
      </w:r>
      <w:r w:rsidRPr="00AB3482">
        <w:rPr>
          <w:rFonts w:cs="Arial"/>
        </w:rPr>
        <w:tab/>
      </w:r>
      <w:r w:rsidRPr="00AB3482">
        <w:rPr>
          <w:rFonts w:cs="Arial"/>
        </w:rPr>
        <w:tab/>
      </w:r>
      <w:r w:rsidRPr="00AB3482">
        <w:rPr>
          <w:rFonts w:cs="Arial"/>
        </w:rPr>
        <w:tab/>
        <w:t>HDPE</w:t>
      </w:r>
    </w:p>
    <w:p w:rsidR="00242163" w:rsidRPr="00AB3482" w:rsidRDefault="00242163" w:rsidP="00242163">
      <w:pPr>
        <w:ind w:left="708" w:right="340" w:firstLine="708"/>
        <w:rPr>
          <w:rFonts w:cs="Arial"/>
        </w:rPr>
      </w:pPr>
      <w:r w:rsidRPr="00AB3482">
        <w:rPr>
          <w:rFonts w:cs="Arial"/>
        </w:rPr>
        <w:t>Váha</w:t>
      </w:r>
      <w:r w:rsidRPr="00AB3482">
        <w:rPr>
          <w:rFonts w:cs="Arial"/>
        </w:rPr>
        <w:tab/>
      </w:r>
      <w:r w:rsidRPr="00AB3482">
        <w:rPr>
          <w:rFonts w:cs="Arial"/>
        </w:rPr>
        <w:tab/>
      </w:r>
      <w:r w:rsidRPr="00AB3482">
        <w:rPr>
          <w:rFonts w:cs="Arial"/>
        </w:rPr>
        <w:tab/>
      </w:r>
      <w:r w:rsidRPr="00AB3482">
        <w:rPr>
          <w:rFonts w:cs="Arial"/>
        </w:rPr>
        <w:tab/>
        <w:t>12 kg</w:t>
      </w:r>
    </w:p>
    <w:p w:rsidR="00242163" w:rsidRPr="00AB3482" w:rsidRDefault="00242163" w:rsidP="00242163">
      <w:pPr>
        <w:ind w:left="708" w:right="340" w:firstLine="708"/>
        <w:rPr>
          <w:rFonts w:cs="Arial"/>
        </w:rPr>
      </w:pPr>
      <w:r w:rsidRPr="00AB3482">
        <w:rPr>
          <w:rFonts w:cs="Arial"/>
        </w:rPr>
        <w:t>Objem</w:t>
      </w:r>
      <w:r w:rsidRPr="00AB3482">
        <w:rPr>
          <w:rFonts w:cs="Arial"/>
        </w:rPr>
        <w:tab/>
      </w:r>
      <w:r w:rsidRPr="00AB3482">
        <w:rPr>
          <w:rFonts w:cs="Arial"/>
        </w:rPr>
        <w:tab/>
      </w:r>
      <w:r w:rsidRPr="00AB3482">
        <w:rPr>
          <w:rFonts w:cs="Arial"/>
        </w:rPr>
        <w:tab/>
      </w:r>
      <w:r w:rsidRPr="00AB3482">
        <w:rPr>
          <w:rFonts w:cs="Arial"/>
        </w:rPr>
        <w:tab/>
      </w:r>
      <w:smartTag w:uri="urn:schemas-microsoft-com:office:smarttags" w:element="metricconverter">
        <w:smartTagPr>
          <w:attr w:name="ProductID" w:val="240 l"/>
        </w:smartTagPr>
        <w:r w:rsidRPr="00AB3482">
          <w:rPr>
            <w:rFonts w:cs="Arial"/>
          </w:rPr>
          <w:t>240 l</w:t>
        </w:r>
      </w:smartTag>
    </w:p>
    <w:p w:rsidR="00242163" w:rsidRPr="00AB3482" w:rsidRDefault="00242163" w:rsidP="00242163">
      <w:pPr>
        <w:ind w:left="708" w:right="340" w:firstLine="708"/>
        <w:rPr>
          <w:rFonts w:cs="Arial"/>
        </w:rPr>
      </w:pPr>
      <w:r w:rsidRPr="00AB3482">
        <w:rPr>
          <w:rFonts w:cs="Arial"/>
        </w:rPr>
        <w:t>Max. hmotnost odpadu</w:t>
      </w:r>
      <w:r w:rsidRPr="00AB3482">
        <w:rPr>
          <w:rFonts w:cs="Arial"/>
        </w:rPr>
        <w:tab/>
        <w:t>100 kg</w:t>
      </w:r>
    </w:p>
    <w:p w:rsidR="00242163" w:rsidRPr="00AB3482" w:rsidRDefault="00242163" w:rsidP="00242163">
      <w:pPr>
        <w:ind w:left="708" w:right="340" w:firstLine="708"/>
        <w:rPr>
          <w:rFonts w:cs="Arial"/>
        </w:rPr>
      </w:pPr>
      <w:r w:rsidRPr="00AB3482">
        <w:rPr>
          <w:rFonts w:cs="Arial"/>
        </w:rPr>
        <w:t>Max. hmotnost plného kont.</w:t>
      </w:r>
      <w:r w:rsidRPr="00AB3482">
        <w:rPr>
          <w:rFonts w:cs="Arial"/>
        </w:rPr>
        <w:tab/>
        <w:t>112 kg</w:t>
      </w:r>
    </w:p>
    <w:p w:rsidR="00242163" w:rsidRPr="00AB3482" w:rsidRDefault="00242163" w:rsidP="00242163">
      <w:pPr>
        <w:ind w:right="340"/>
        <w:rPr>
          <w:rFonts w:cs="Arial"/>
        </w:rPr>
      </w:pPr>
      <w:r w:rsidRPr="00AB3482">
        <w:rPr>
          <w:rFonts w:cs="Arial"/>
        </w:rPr>
        <w:t xml:space="preserve">    </w:t>
      </w:r>
      <w:r w:rsidRPr="00AB3482">
        <w:rPr>
          <w:rFonts w:cs="Arial"/>
        </w:rPr>
        <w:tab/>
      </w:r>
      <w:r w:rsidRPr="00AB3482">
        <w:rPr>
          <w:rFonts w:cs="Arial"/>
        </w:rPr>
        <w:tab/>
        <w:t>Gumová kolečka</w:t>
      </w:r>
      <w:r w:rsidRPr="00AB3482">
        <w:rPr>
          <w:rFonts w:cs="Arial"/>
        </w:rPr>
        <w:tab/>
        <w:t xml:space="preserve"> </w:t>
      </w:r>
      <w:r w:rsidRPr="00AB3482">
        <w:rPr>
          <w:rFonts w:cs="Arial"/>
        </w:rPr>
        <w:tab/>
        <w:t>200 x 50 mm</w:t>
      </w:r>
    </w:p>
    <w:p w:rsidR="00242163" w:rsidRPr="00AB3482" w:rsidRDefault="00242163" w:rsidP="00242163">
      <w:pPr>
        <w:ind w:right="340"/>
        <w:rPr>
          <w:rFonts w:cs="Arial"/>
        </w:rPr>
      </w:pPr>
      <w:r w:rsidRPr="00AB3482">
        <w:rPr>
          <w:rFonts w:cs="Arial"/>
        </w:rPr>
        <w:tab/>
      </w:r>
      <w:r w:rsidRPr="00AB3482">
        <w:rPr>
          <w:rFonts w:cs="Arial"/>
        </w:rPr>
        <w:tab/>
      </w:r>
      <w:r w:rsidRPr="00AB3482">
        <w:t>Barevné provedení</w:t>
      </w:r>
      <w:r w:rsidRPr="00AB3482">
        <w:tab/>
      </w:r>
      <w:r w:rsidRPr="00AB3482">
        <w:tab/>
        <w:t>modrá, zelená,</w:t>
      </w:r>
      <w:r w:rsidRPr="00AB3482">
        <w:tab/>
        <w:t xml:space="preserve"> černá,</w:t>
      </w:r>
      <w:r w:rsidRPr="00AB3482">
        <w:tab/>
        <w:t>žlutá, hnědá, červená</w:t>
      </w:r>
    </w:p>
    <w:p w:rsidR="00242163" w:rsidRPr="00AB3482" w:rsidRDefault="00242163" w:rsidP="00242163">
      <w:pPr>
        <w:ind w:right="340"/>
        <w:rPr>
          <w:rFonts w:cs="Arial"/>
        </w:rPr>
      </w:pPr>
    </w:p>
    <w:p w:rsidR="00242163" w:rsidRPr="00AB3482" w:rsidRDefault="00242163" w:rsidP="00242163">
      <w:pPr>
        <w:ind w:right="1260" w:firstLine="4"/>
        <w:rPr>
          <w:rFonts w:cs="Arial"/>
          <w:b/>
        </w:rPr>
      </w:pPr>
      <w:r w:rsidRPr="00AB3482">
        <w:rPr>
          <w:rFonts w:cs="Arial"/>
          <w:b/>
        </w:rPr>
        <w:t>Cena za 1 ks bez DPH</w:t>
      </w:r>
      <w:r w:rsidR="001265CF">
        <w:rPr>
          <w:rFonts w:cs="Arial"/>
          <w:b/>
        </w:rPr>
        <w:t xml:space="preserve"> včetně dopravy</w:t>
      </w:r>
      <w:r w:rsidRPr="00AB3482">
        <w:rPr>
          <w:rFonts w:cs="Arial"/>
          <w:b/>
        </w:rPr>
        <w:t xml:space="preserve"> -</w:t>
      </w:r>
    </w:p>
    <w:p w:rsidR="00242163" w:rsidRPr="00AB3482" w:rsidRDefault="00242163" w:rsidP="00242163">
      <w:pPr>
        <w:ind w:right="340"/>
        <w:rPr>
          <w:rFonts w:cs="Arial"/>
        </w:rPr>
      </w:pPr>
      <w:r w:rsidRPr="00AB3482">
        <w:rPr>
          <w:rFonts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46087" wp14:editId="10B7DBB6">
                <wp:simplePos x="0" y="0"/>
                <wp:positionH relativeFrom="margin">
                  <wp:align>center</wp:align>
                </wp:positionH>
                <wp:positionV relativeFrom="paragraph">
                  <wp:posOffset>148590</wp:posOffset>
                </wp:positionV>
                <wp:extent cx="6391275" cy="19050"/>
                <wp:effectExtent l="0" t="0" r="2857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AB839" id="Přímá spojnic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7pt" to="503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42163" w:rsidRPr="00AB3482" w:rsidRDefault="00242163" w:rsidP="00242163">
      <w:pPr>
        <w:pStyle w:val="Zkladntext"/>
        <w:rPr>
          <w:u w:val="single"/>
        </w:rPr>
      </w:pPr>
    </w:p>
    <w:p w:rsidR="00242163" w:rsidRDefault="00242163" w:rsidP="00242163">
      <w:pPr>
        <w:pStyle w:val="Zkladntext"/>
        <w:rPr>
          <w:u w:val="single"/>
        </w:rPr>
      </w:pPr>
      <w:r w:rsidRPr="00AB3482">
        <w:rPr>
          <w:u w:val="single"/>
        </w:rPr>
        <w:t>Plastová nádoba 240 l – bio s</w:t>
      </w:r>
      <w:r w:rsidR="0053172E">
        <w:rPr>
          <w:u w:val="single"/>
        </w:rPr>
        <w:t> </w:t>
      </w:r>
      <w:r w:rsidRPr="00AB3482">
        <w:rPr>
          <w:u w:val="single"/>
        </w:rPr>
        <w:t>roštem</w:t>
      </w:r>
    </w:p>
    <w:p w:rsidR="0053172E" w:rsidRDefault="0053172E" w:rsidP="0053172E">
      <w:pPr>
        <w:ind w:right="1260" w:firstLine="4"/>
      </w:pPr>
      <w:proofErr w:type="spellStart"/>
      <w:r>
        <w:t>Vlastnosi</w:t>
      </w:r>
      <w:proofErr w:type="spellEnd"/>
      <w:r>
        <w:t xml:space="preserve"> výrobku:</w:t>
      </w:r>
    </w:p>
    <w:p w:rsidR="0053172E" w:rsidRDefault="0053172E" w:rsidP="0053172E">
      <w:pPr>
        <w:pStyle w:val="Odstavecseseznamem"/>
        <w:numPr>
          <w:ilvl w:val="0"/>
          <w:numId w:val="2"/>
        </w:numPr>
        <w:ind w:right="1260"/>
      </w:pPr>
      <w:r>
        <w:t>Odpovídá DIN EN 840-1</w:t>
      </w:r>
    </w:p>
    <w:p w:rsidR="0053172E" w:rsidRDefault="0053172E" w:rsidP="0053172E">
      <w:pPr>
        <w:pStyle w:val="Odstavecseseznamem"/>
        <w:numPr>
          <w:ilvl w:val="0"/>
          <w:numId w:val="2"/>
        </w:numPr>
        <w:ind w:right="1260"/>
      </w:pPr>
      <w:r>
        <w:t>Odolné proti UV záření</w:t>
      </w:r>
    </w:p>
    <w:p w:rsidR="0053172E" w:rsidRDefault="0053172E" w:rsidP="0053172E">
      <w:pPr>
        <w:pStyle w:val="Odstavecseseznamem"/>
        <w:numPr>
          <w:ilvl w:val="0"/>
          <w:numId w:val="2"/>
        </w:numPr>
        <w:ind w:right="1260"/>
      </w:pPr>
      <w:r>
        <w:t>Odolné proti nízkým a vyšším atmosférickým teplotám</w:t>
      </w:r>
    </w:p>
    <w:p w:rsidR="0053172E" w:rsidRDefault="0053172E" w:rsidP="0053172E">
      <w:pPr>
        <w:pStyle w:val="Odstavecseseznamem"/>
        <w:numPr>
          <w:ilvl w:val="0"/>
          <w:numId w:val="2"/>
        </w:numPr>
        <w:ind w:right="1260"/>
      </w:pPr>
      <w:r>
        <w:t>Odolné proti chemickým a biologickým vlivům</w:t>
      </w:r>
    </w:p>
    <w:p w:rsidR="00242163" w:rsidRPr="00AB3482" w:rsidRDefault="00242163" w:rsidP="00242163">
      <w:pPr>
        <w:ind w:right="340"/>
      </w:pPr>
      <w:r w:rsidRPr="00AB3482">
        <w:t>Technická data:</w:t>
      </w:r>
    </w:p>
    <w:p w:rsidR="00242163" w:rsidRPr="00AB3482" w:rsidRDefault="00242163" w:rsidP="00242163">
      <w:pPr>
        <w:ind w:right="340"/>
        <w:rPr>
          <w:rFonts w:ascii="Arial" w:hAnsi="Arial" w:cs="Arial"/>
        </w:rPr>
      </w:pPr>
      <w:r w:rsidRPr="00AB3482">
        <w:tab/>
      </w:r>
      <w:r w:rsidRPr="00AB3482">
        <w:tab/>
        <w:t>Materiál</w:t>
      </w:r>
      <w:r w:rsidRPr="00AB3482">
        <w:tab/>
      </w:r>
      <w:r w:rsidRPr="00AB3482">
        <w:tab/>
      </w:r>
      <w:r w:rsidRPr="00AB3482">
        <w:tab/>
        <w:t>HDPE</w:t>
      </w:r>
      <w:r w:rsidRPr="00AB3482">
        <w:rPr>
          <w:rFonts w:ascii="Arial" w:hAnsi="Arial" w:cs="Arial"/>
        </w:rPr>
        <w:tab/>
      </w:r>
    </w:p>
    <w:p w:rsidR="00242163" w:rsidRPr="00AB3482" w:rsidRDefault="00242163" w:rsidP="00242163">
      <w:pPr>
        <w:ind w:left="708" w:right="340" w:firstLine="708"/>
        <w:rPr>
          <w:rFonts w:cs="Arial"/>
        </w:rPr>
      </w:pPr>
      <w:r w:rsidRPr="00AB3482">
        <w:rPr>
          <w:rFonts w:cs="Arial"/>
        </w:rPr>
        <w:t>Výška</w:t>
      </w:r>
      <w:r w:rsidRPr="00AB3482">
        <w:rPr>
          <w:rFonts w:cs="Arial"/>
        </w:rPr>
        <w:tab/>
      </w:r>
      <w:r w:rsidRPr="00AB3482">
        <w:rPr>
          <w:rFonts w:cs="Arial"/>
        </w:rPr>
        <w:tab/>
      </w:r>
      <w:r w:rsidRPr="00AB3482">
        <w:rPr>
          <w:rFonts w:cs="Arial"/>
        </w:rPr>
        <w:tab/>
      </w:r>
      <w:r w:rsidRPr="00AB3482">
        <w:rPr>
          <w:rFonts w:cs="Arial"/>
        </w:rPr>
        <w:tab/>
        <w:t>1050 mm</w:t>
      </w:r>
    </w:p>
    <w:p w:rsidR="00242163" w:rsidRPr="00AB3482" w:rsidRDefault="00242163" w:rsidP="00242163">
      <w:pPr>
        <w:ind w:left="708" w:right="340" w:firstLine="708"/>
        <w:rPr>
          <w:rFonts w:cs="Arial"/>
        </w:rPr>
      </w:pPr>
      <w:r w:rsidRPr="00AB3482">
        <w:rPr>
          <w:rFonts w:cs="Arial"/>
        </w:rPr>
        <w:t>Šířka</w:t>
      </w:r>
      <w:r w:rsidRPr="00AB3482">
        <w:rPr>
          <w:rFonts w:cs="Arial"/>
        </w:rPr>
        <w:tab/>
      </w:r>
      <w:r w:rsidRPr="00AB3482">
        <w:rPr>
          <w:rFonts w:cs="Arial"/>
        </w:rPr>
        <w:tab/>
      </w:r>
      <w:r w:rsidRPr="00AB3482">
        <w:rPr>
          <w:rFonts w:cs="Arial"/>
        </w:rPr>
        <w:tab/>
      </w:r>
      <w:r w:rsidRPr="00AB3482">
        <w:rPr>
          <w:rFonts w:cs="Arial"/>
        </w:rPr>
        <w:tab/>
        <w:t>580 mm</w:t>
      </w:r>
    </w:p>
    <w:p w:rsidR="00242163" w:rsidRPr="00AB3482" w:rsidRDefault="00242163" w:rsidP="00242163">
      <w:pPr>
        <w:ind w:left="708" w:right="340" w:firstLine="708"/>
        <w:rPr>
          <w:rFonts w:cs="Arial"/>
        </w:rPr>
      </w:pPr>
      <w:r w:rsidRPr="00AB3482">
        <w:rPr>
          <w:rFonts w:cs="Arial"/>
        </w:rPr>
        <w:t>Hloubka</w:t>
      </w:r>
      <w:r w:rsidRPr="00AB3482">
        <w:rPr>
          <w:rFonts w:cs="Arial"/>
        </w:rPr>
        <w:tab/>
      </w:r>
      <w:r w:rsidRPr="00AB3482">
        <w:rPr>
          <w:rFonts w:cs="Arial"/>
        </w:rPr>
        <w:tab/>
      </w:r>
      <w:r w:rsidRPr="00AB3482">
        <w:rPr>
          <w:rFonts w:cs="Arial"/>
        </w:rPr>
        <w:tab/>
        <w:t>700 mm</w:t>
      </w:r>
    </w:p>
    <w:p w:rsidR="00242163" w:rsidRPr="00AB3482" w:rsidRDefault="00242163" w:rsidP="00242163">
      <w:pPr>
        <w:ind w:left="708" w:right="340" w:firstLine="708"/>
        <w:rPr>
          <w:rFonts w:cs="Arial"/>
        </w:rPr>
      </w:pPr>
      <w:r w:rsidRPr="00AB3482">
        <w:rPr>
          <w:rFonts w:cs="Arial"/>
        </w:rPr>
        <w:t>Váha</w:t>
      </w:r>
      <w:r w:rsidRPr="00AB3482">
        <w:rPr>
          <w:rFonts w:cs="Arial"/>
        </w:rPr>
        <w:tab/>
      </w:r>
      <w:r w:rsidRPr="00AB3482">
        <w:rPr>
          <w:rFonts w:cs="Arial"/>
        </w:rPr>
        <w:tab/>
      </w:r>
      <w:r w:rsidRPr="00AB3482">
        <w:rPr>
          <w:rFonts w:cs="Arial"/>
        </w:rPr>
        <w:tab/>
      </w:r>
      <w:r w:rsidRPr="00AB3482">
        <w:rPr>
          <w:rFonts w:cs="Arial"/>
        </w:rPr>
        <w:tab/>
        <w:t>12 kg</w:t>
      </w:r>
    </w:p>
    <w:p w:rsidR="00242163" w:rsidRPr="00AB3482" w:rsidRDefault="00242163" w:rsidP="00242163">
      <w:pPr>
        <w:ind w:left="708" w:right="340" w:firstLine="708"/>
        <w:rPr>
          <w:rFonts w:cs="Arial"/>
        </w:rPr>
      </w:pPr>
      <w:r w:rsidRPr="00AB3482">
        <w:rPr>
          <w:rFonts w:cs="Arial"/>
        </w:rPr>
        <w:t>Objem</w:t>
      </w:r>
      <w:r w:rsidRPr="00AB3482">
        <w:rPr>
          <w:rFonts w:cs="Arial"/>
        </w:rPr>
        <w:tab/>
      </w:r>
      <w:r w:rsidRPr="00AB3482">
        <w:rPr>
          <w:rFonts w:cs="Arial"/>
        </w:rPr>
        <w:tab/>
      </w:r>
      <w:r w:rsidRPr="00AB3482">
        <w:rPr>
          <w:rFonts w:cs="Arial"/>
        </w:rPr>
        <w:tab/>
      </w:r>
      <w:r w:rsidRPr="00AB3482">
        <w:rPr>
          <w:rFonts w:cs="Arial"/>
        </w:rPr>
        <w:tab/>
        <w:t>240 l</w:t>
      </w:r>
    </w:p>
    <w:p w:rsidR="00242163" w:rsidRPr="00AB3482" w:rsidRDefault="00242163" w:rsidP="00242163">
      <w:pPr>
        <w:ind w:right="340"/>
        <w:rPr>
          <w:rFonts w:cs="Arial"/>
        </w:rPr>
      </w:pPr>
      <w:r w:rsidRPr="00AB3482">
        <w:rPr>
          <w:rFonts w:cs="Arial"/>
        </w:rPr>
        <w:t xml:space="preserve">    </w:t>
      </w:r>
      <w:r w:rsidRPr="00AB3482">
        <w:rPr>
          <w:rFonts w:cs="Arial"/>
        </w:rPr>
        <w:tab/>
      </w:r>
      <w:r w:rsidRPr="00AB3482">
        <w:rPr>
          <w:rFonts w:cs="Arial"/>
        </w:rPr>
        <w:tab/>
        <w:t>Gumová kolečka</w:t>
      </w:r>
      <w:r w:rsidRPr="00AB3482">
        <w:rPr>
          <w:rFonts w:cs="Arial"/>
        </w:rPr>
        <w:tab/>
        <w:t xml:space="preserve"> </w:t>
      </w:r>
      <w:r w:rsidRPr="00AB3482">
        <w:rPr>
          <w:rFonts w:cs="Arial"/>
        </w:rPr>
        <w:tab/>
        <w:t>200 x 50 mm</w:t>
      </w:r>
    </w:p>
    <w:p w:rsidR="00242163" w:rsidRPr="00AB3482" w:rsidRDefault="00242163" w:rsidP="00242163">
      <w:pPr>
        <w:pStyle w:val="Zkladntext"/>
        <w:spacing w:after="0"/>
      </w:pPr>
      <w:r w:rsidRPr="00AB3482">
        <w:tab/>
      </w:r>
      <w:r w:rsidRPr="00AB3482">
        <w:tab/>
        <w:t>Nosnost jednoho kolečka</w:t>
      </w:r>
      <w:r w:rsidRPr="00AB3482">
        <w:tab/>
        <w:t>100 kg</w:t>
      </w:r>
    </w:p>
    <w:p w:rsidR="00242163" w:rsidRPr="00AB3482" w:rsidRDefault="00242163" w:rsidP="00242163">
      <w:pPr>
        <w:pStyle w:val="Zkladntext"/>
      </w:pPr>
      <w:r w:rsidRPr="00AB3482">
        <w:tab/>
      </w:r>
      <w:r w:rsidRPr="00AB3482">
        <w:tab/>
        <w:t>Barevné provedení</w:t>
      </w:r>
      <w:r w:rsidRPr="00AB3482">
        <w:tab/>
        <w:t xml:space="preserve">  </w:t>
      </w:r>
      <w:r w:rsidRPr="00AB3482">
        <w:tab/>
        <w:t>hnědá</w:t>
      </w:r>
    </w:p>
    <w:p w:rsidR="00242163" w:rsidRPr="00AB3482" w:rsidRDefault="00242163" w:rsidP="00242163">
      <w:pPr>
        <w:pStyle w:val="Zkladntext"/>
      </w:pPr>
    </w:p>
    <w:p w:rsidR="00242163" w:rsidRPr="00AB3482" w:rsidRDefault="00242163" w:rsidP="00242163">
      <w:pPr>
        <w:ind w:right="1260" w:firstLine="4"/>
        <w:rPr>
          <w:rFonts w:cs="Arial"/>
          <w:b/>
        </w:rPr>
      </w:pPr>
      <w:r w:rsidRPr="00AB3482">
        <w:rPr>
          <w:rFonts w:cs="Arial"/>
          <w:b/>
        </w:rPr>
        <w:t>Cena za 1 ks bez DPH</w:t>
      </w:r>
      <w:r w:rsidR="001265CF">
        <w:rPr>
          <w:rFonts w:cs="Arial"/>
          <w:b/>
        </w:rPr>
        <w:t xml:space="preserve"> včetně dopravy</w:t>
      </w:r>
      <w:r w:rsidRPr="00AB3482">
        <w:rPr>
          <w:rFonts w:cs="Arial"/>
          <w:b/>
        </w:rPr>
        <w:t xml:space="preserve"> -</w:t>
      </w:r>
    </w:p>
    <w:p w:rsidR="00242163" w:rsidRPr="00AB3482" w:rsidRDefault="00242163" w:rsidP="00242163">
      <w:pPr>
        <w:pStyle w:val="Zkladntext"/>
      </w:pPr>
      <w:r w:rsidRPr="00AB3482">
        <w:rPr>
          <w:rFonts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47F39" wp14:editId="2841B10F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6391275" cy="19050"/>
                <wp:effectExtent l="0" t="0" r="2857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A5854" id="Přímá spojnic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15pt" to="503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42163" w:rsidRPr="00AB3482" w:rsidRDefault="00242163" w:rsidP="00242163">
      <w:pPr>
        <w:pStyle w:val="Zkladntext"/>
        <w:rPr>
          <w:u w:val="single"/>
        </w:rPr>
      </w:pPr>
    </w:p>
    <w:p w:rsidR="00242163" w:rsidRPr="00AB3482" w:rsidRDefault="00242163" w:rsidP="00242163">
      <w:pPr>
        <w:pStyle w:val="Zkladntext"/>
        <w:rPr>
          <w:u w:val="single"/>
        </w:rPr>
      </w:pPr>
    </w:p>
    <w:p w:rsidR="00242163" w:rsidRDefault="00242163" w:rsidP="00242163">
      <w:pPr>
        <w:pStyle w:val="Zkladntext"/>
        <w:rPr>
          <w:u w:val="single"/>
        </w:rPr>
      </w:pPr>
      <w:r w:rsidRPr="00AB3482">
        <w:rPr>
          <w:u w:val="single"/>
        </w:rPr>
        <w:lastRenderedPageBreak/>
        <w:t>Plastový kontejner – 1100 l – kulaté víko</w:t>
      </w:r>
    </w:p>
    <w:p w:rsidR="0053172E" w:rsidRDefault="0053172E" w:rsidP="0053172E">
      <w:pPr>
        <w:ind w:right="1260" w:firstLine="4"/>
      </w:pPr>
      <w:proofErr w:type="spellStart"/>
      <w:r>
        <w:t>Vlastnosi</w:t>
      </w:r>
      <w:proofErr w:type="spellEnd"/>
      <w:r>
        <w:t xml:space="preserve"> výrobku:</w:t>
      </w:r>
    </w:p>
    <w:p w:rsidR="0053172E" w:rsidRDefault="0053172E" w:rsidP="0053172E">
      <w:pPr>
        <w:pStyle w:val="Odstavecseseznamem"/>
        <w:numPr>
          <w:ilvl w:val="0"/>
          <w:numId w:val="2"/>
        </w:numPr>
        <w:ind w:right="1260"/>
      </w:pPr>
      <w:r>
        <w:t>Odpovídá EN 840</w:t>
      </w:r>
    </w:p>
    <w:p w:rsidR="0053172E" w:rsidRDefault="0053172E" w:rsidP="0053172E">
      <w:pPr>
        <w:pStyle w:val="Odstavecseseznamem"/>
        <w:numPr>
          <w:ilvl w:val="0"/>
          <w:numId w:val="2"/>
        </w:numPr>
        <w:ind w:right="1260"/>
      </w:pPr>
      <w:r>
        <w:t>Odolné proti UV záření</w:t>
      </w:r>
    </w:p>
    <w:p w:rsidR="0053172E" w:rsidRDefault="0053172E" w:rsidP="0053172E">
      <w:pPr>
        <w:pStyle w:val="Odstavecseseznamem"/>
        <w:numPr>
          <w:ilvl w:val="0"/>
          <w:numId w:val="2"/>
        </w:numPr>
        <w:ind w:right="1260"/>
      </w:pPr>
      <w:r>
        <w:t>Odolné proti nízkým a vyšším atmosférickým teplotám</w:t>
      </w:r>
    </w:p>
    <w:p w:rsidR="0053172E" w:rsidRDefault="0053172E" w:rsidP="0053172E">
      <w:pPr>
        <w:pStyle w:val="Odstavecseseznamem"/>
        <w:numPr>
          <w:ilvl w:val="0"/>
          <w:numId w:val="2"/>
        </w:numPr>
        <w:ind w:right="1260"/>
      </w:pPr>
      <w:r>
        <w:t>Odolné proti chemickým a biologickým vlivům</w:t>
      </w:r>
    </w:p>
    <w:p w:rsidR="0053172E" w:rsidRPr="00F610A9" w:rsidRDefault="0053172E" w:rsidP="00242163">
      <w:pPr>
        <w:pStyle w:val="Odstavecseseznamem"/>
        <w:numPr>
          <w:ilvl w:val="0"/>
          <w:numId w:val="2"/>
        </w:numPr>
        <w:ind w:right="1260"/>
      </w:pPr>
      <w:r>
        <w:t>Hladký povrch zabraňující ulpívání odpadu</w:t>
      </w:r>
    </w:p>
    <w:p w:rsidR="00242163" w:rsidRPr="00AB3482" w:rsidRDefault="00242163" w:rsidP="00242163">
      <w:pPr>
        <w:ind w:right="340"/>
      </w:pPr>
      <w:r w:rsidRPr="00AB3482">
        <w:t>Technická data:</w:t>
      </w:r>
    </w:p>
    <w:p w:rsidR="00242163" w:rsidRPr="00AB3482" w:rsidRDefault="00242163" w:rsidP="00242163">
      <w:pPr>
        <w:ind w:right="340"/>
        <w:rPr>
          <w:rFonts w:ascii="Arial" w:hAnsi="Arial" w:cs="Arial"/>
        </w:rPr>
      </w:pPr>
      <w:r w:rsidRPr="00AB3482">
        <w:tab/>
      </w:r>
      <w:r w:rsidRPr="00AB3482">
        <w:tab/>
        <w:t>Materiál</w:t>
      </w:r>
      <w:r w:rsidRPr="00AB3482">
        <w:tab/>
      </w:r>
      <w:r w:rsidRPr="00AB3482">
        <w:tab/>
      </w:r>
      <w:r w:rsidRPr="00AB3482">
        <w:tab/>
        <w:t>HDPE</w:t>
      </w:r>
      <w:r w:rsidRPr="00AB3482">
        <w:rPr>
          <w:rFonts w:ascii="Arial" w:hAnsi="Arial" w:cs="Arial"/>
        </w:rPr>
        <w:tab/>
      </w:r>
    </w:p>
    <w:p w:rsidR="00242163" w:rsidRPr="00AB3482" w:rsidRDefault="00242163" w:rsidP="00242163">
      <w:pPr>
        <w:pStyle w:val="Zkladntext"/>
        <w:spacing w:after="0"/>
        <w:ind w:left="708" w:firstLine="708"/>
      </w:pPr>
      <w:r w:rsidRPr="00AB3482">
        <w:t>Objem</w:t>
      </w:r>
      <w:r w:rsidRPr="00AB3482">
        <w:tab/>
      </w:r>
      <w:r w:rsidRPr="00AB3482">
        <w:tab/>
      </w:r>
      <w:r w:rsidRPr="00AB3482">
        <w:tab/>
      </w:r>
      <w:r w:rsidRPr="00AB3482">
        <w:tab/>
        <w:t>1100 l</w:t>
      </w:r>
    </w:p>
    <w:p w:rsidR="00242163" w:rsidRPr="00AB3482" w:rsidRDefault="00242163" w:rsidP="00242163">
      <w:pPr>
        <w:pStyle w:val="Zkladntext"/>
        <w:spacing w:after="0"/>
      </w:pPr>
      <w:r w:rsidRPr="00AB3482">
        <w:tab/>
      </w:r>
      <w:r w:rsidRPr="00AB3482">
        <w:tab/>
        <w:t>Hmotnost</w:t>
      </w:r>
      <w:r w:rsidRPr="00AB3482">
        <w:tab/>
      </w:r>
      <w:r w:rsidRPr="00AB3482">
        <w:tab/>
      </w:r>
      <w:r w:rsidRPr="00AB3482">
        <w:tab/>
        <w:t>50 kg</w:t>
      </w:r>
    </w:p>
    <w:p w:rsidR="00242163" w:rsidRPr="00AB3482" w:rsidRDefault="00242163" w:rsidP="00242163">
      <w:pPr>
        <w:pStyle w:val="Zkladntext"/>
        <w:spacing w:after="0"/>
      </w:pPr>
      <w:r w:rsidRPr="00AB3482">
        <w:tab/>
      </w:r>
      <w:r w:rsidRPr="00AB3482">
        <w:tab/>
        <w:t>Nosnost</w:t>
      </w:r>
      <w:r w:rsidRPr="00AB3482">
        <w:tab/>
      </w:r>
      <w:r w:rsidRPr="00AB3482">
        <w:tab/>
      </w:r>
      <w:r w:rsidRPr="00AB3482">
        <w:tab/>
        <w:t>510 kg</w:t>
      </w:r>
    </w:p>
    <w:p w:rsidR="00242163" w:rsidRPr="00AB3482" w:rsidRDefault="00242163" w:rsidP="00242163">
      <w:pPr>
        <w:pStyle w:val="Zkladntext"/>
        <w:spacing w:after="0"/>
      </w:pPr>
      <w:r w:rsidRPr="00AB3482">
        <w:tab/>
      </w:r>
      <w:r w:rsidRPr="00AB3482">
        <w:tab/>
        <w:t>Průměr kolečka</w:t>
      </w:r>
      <w:r w:rsidRPr="00AB3482">
        <w:tab/>
      </w:r>
      <w:r w:rsidRPr="00AB3482">
        <w:tab/>
        <w:t>200 mm (2x bržděné)</w:t>
      </w:r>
    </w:p>
    <w:p w:rsidR="00242163" w:rsidRPr="00AB3482" w:rsidRDefault="00242163" w:rsidP="00242163">
      <w:pPr>
        <w:pStyle w:val="Zkladntext"/>
        <w:spacing w:after="0"/>
      </w:pPr>
      <w:r w:rsidRPr="00AB3482">
        <w:tab/>
      </w:r>
      <w:r w:rsidRPr="00AB3482">
        <w:tab/>
        <w:t>Šířka</w:t>
      </w:r>
      <w:r w:rsidRPr="00AB3482">
        <w:tab/>
      </w:r>
      <w:r w:rsidRPr="00AB3482">
        <w:tab/>
      </w:r>
      <w:r w:rsidRPr="00AB3482">
        <w:tab/>
      </w:r>
      <w:r w:rsidRPr="00AB3482">
        <w:tab/>
        <w:t>1370 mm</w:t>
      </w:r>
    </w:p>
    <w:p w:rsidR="00242163" w:rsidRPr="00AB3482" w:rsidRDefault="00242163" w:rsidP="00242163">
      <w:pPr>
        <w:pStyle w:val="Zkladntext"/>
        <w:spacing w:after="0"/>
      </w:pPr>
      <w:r w:rsidRPr="00AB3482">
        <w:tab/>
      </w:r>
      <w:r w:rsidRPr="00AB3482">
        <w:tab/>
        <w:t>Hloubka (max.)</w:t>
      </w:r>
      <w:r w:rsidRPr="00AB3482">
        <w:tab/>
      </w:r>
      <w:r w:rsidRPr="00AB3482">
        <w:tab/>
        <w:t>1115 (1245) mm</w:t>
      </w:r>
    </w:p>
    <w:p w:rsidR="00242163" w:rsidRPr="00AB3482" w:rsidRDefault="00242163" w:rsidP="00242163">
      <w:pPr>
        <w:pStyle w:val="Zkladntext"/>
        <w:spacing w:after="0"/>
      </w:pPr>
      <w:r w:rsidRPr="00AB3482">
        <w:tab/>
      </w:r>
      <w:r w:rsidRPr="00AB3482">
        <w:tab/>
        <w:t>Výška</w:t>
      </w:r>
      <w:r w:rsidRPr="00AB3482">
        <w:tab/>
      </w:r>
      <w:r w:rsidRPr="00AB3482">
        <w:tab/>
      </w:r>
      <w:r w:rsidRPr="00AB3482">
        <w:tab/>
      </w:r>
      <w:r w:rsidRPr="00AB3482">
        <w:tab/>
        <w:t>1470 mm</w:t>
      </w:r>
    </w:p>
    <w:p w:rsidR="00242163" w:rsidRPr="00AB3482" w:rsidRDefault="00242163" w:rsidP="00242163">
      <w:pPr>
        <w:pStyle w:val="Zkladntext"/>
        <w:spacing w:after="0"/>
      </w:pPr>
      <w:r w:rsidRPr="00AB3482">
        <w:tab/>
      </w:r>
      <w:r w:rsidRPr="00AB3482">
        <w:tab/>
        <w:t>Barevné provedení</w:t>
      </w:r>
      <w:r w:rsidRPr="00AB3482">
        <w:tab/>
      </w:r>
      <w:r w:rsidRPr="00AB3482">
        <w:tab/>
        <w:t>modrá, zelená, černá, žlutá, hnědá, červená</w:t>
      </w:r>
    </w:p>
    <w:p w:rsidR="00242163" w:rsidRPr="00AB3482" w:rsidRDefault="00242163" w:rsidP="00242163">
      <w:pPr>
        <w:pStyle w:val="Zkladntext"/>
        <w:spacing w:after="0"/>
      </w:pPr>
    </w:p>
    <w:p w:rsidR="00242163" w:rsidRPr="00AB3482" w:rsidRDefault="00242163" w:rsidP="00242163">
      <w:pPr>
        <w:pStyle w:val="Zkladntext"/>
        <w:spacing w:after="0"/>
      </w:pPr>
    </w:p>
    <w:p w:rsidR="00242163" w:rsidRPr="00AB3482" w:rsidRDefault="00242163" w:rsidP="00242163">
      <w:pPr>
        <w:ind w:right="1260" w:firstLine="4"/>
        <w:rPr>
          <w:rFonts w:cs="Arial"/>
          <w:b/>
        </w:rPr>
      </w:pPr>
      <w:r w:rsidRPr="00AB3482">
        <w:rPr>
          <w:rFonts w:cs="Arial"/>
          <w:b/>
        </w:rPr>
        <w:t>Cena za 1 ks bez DPH</w:t>
      </w:r>
      <w:r w:rsidR="001265CF">
        <w:rPr>
          <w:rFonts w:cs="Arial"/>
          <w:b/>
        </w:rPr>
        <w:t xml:space="preserve"> </w:t>
      </w:r>
      <w:r w:rsidR="001265CF">
        <w:rPr>
          <w:rFonts w:cs="Arial"/>
          <w:b/>
        </w:rPr>
        <w:t>včetně dopravy</w:t>
      </w:r>
      <w:r w:rsidRPr="00AB3482">
        <w:rPr>
          <w:rFonts w:cs="Arial"/>
          <w:b/>
        </w:rPr>
        <w:t xml:space="preserve"> -</w:t>
      </w:r>
    </w:p>
    <w:p w:rsidR="00242163" w:rsidRPr="00AB3482" w:rsidRDefault="00242163" w:rsidP="00242163">
      <w:pPr>
        <w:pStyle w:val="Zkladntext"/>
        <w:rPr>
          <w:u w:val="single"/>
        </w:rPr>
      </w:pPr>
      <w:r w:rsidRPr="00AB3482">
        <w:rPr>
          <w:rFonts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24FF5" wp14:editId="54325D18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6391275" cy="19050"/>
                <wp:effectExtent l="0" t="0" r="285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0A3DC" id="Přímá spojnic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95pt" to="503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42163" w:rsidRDefault="00242163" w:rsidP="00242163">
      <w:pPr>
        <w:pStyle w:val="Zkladntext"/>
        <w:rPr>
          <w:u w:val="single"/>
        </w:rPr>
      </w:pPr>
      <w:r w:rsidRPr="00AB3482">
        <w:rPr>
          <w:u w:val="single"/>
        </w:rPr>
        <w:t>Plastový kontejner 1100 l s víkem pro sběr papíru</w:t>
      </w:r>
    </w:p>
    <w:p w:rsidR="00F610A9" w:rsidRDefault="00F610A9" w:rsidP="00F610A9">
      <w:pPr>
        <w:ind w:right="1260" w:firstLine="4"/>
      </w:pPr>
      <w:proofErr w:type="spellStart"/>
      <w:r>
        <w:t>Vlastnosi</w:t>
      </w:r>
      <w:proofErr w:type="spellEnd"/>
      <w:r>
        <w:t xml:space="preserve"> výrobku:</w:t>
      </w:r>
    </w:p>
    <w:p w:rsidR="00F610A9" w:rsidRDefault="00F610A9" w:rsidP="00F610A9">
      <w:pPr>
        <w:pStyle w:val="Odstavecseseznamem"/>
        <w:numPr>
          <w:ilvl w:val="0"/>
          <w:numId w:val="2"/>
        </w:numPr>
        <w:ind w:right="1260"/>
      </w:pPr>
      <w:r>
        <w:t>Odolné proti UV záření</w:t>
      </w:r>
    </w:p>
    <w:p w:rsidR="00F610A9" w:rsidRDefault="00F610A9" w:rsidP="00F610A9">
      <w:pPr>
        <w:pStyle w:val="Odstavecseseznamem"/>
        <w:numPr>
          <w:ilvl w:val="0"/>
          <w:numId w:val="2"/>
        </w:numPr>
        <w:ind w:right="1260"/>
      </w:pPr>
      <w:r>
        <w:t>Odolné proti nízkým a vyšším atmosférickým teplotám</w:t>
      </w:r>
    </w:p>
    <w:p w:rsidR="00F610A9" w:rsidRDefault="00F610A9" w:rsidP="00F610A9">
      <w:pPr>
        <w:pStyle w:val="Odstavecseseznamem"/>
        <w:numPr>
          <w:ilvl w:val="0"/>
          <w:numId w:val="2"/>
        </w:numPr>
        <w:ind w:right="1260"/>
      </w:pPr>
      <w:r>
        <w:t>Odolné proti chemickým a biologickým vlivům</w:t>
      </w:r>
    </w:p>
    <w:p w:rsidR="00F610A9" w:rsidRPr="00AB3482" w:rsidRDefault="00242163" w:rsidP="00242163">
      <w:pPr>
        <w:ind w:right="340"/>
      </w:pPr>
      <w:r w:rsidRPr="00AB3482">
        <w:t>Technická data:</w:t>
      </w:r>
    </w:p>
    <w:p w:rsidR="00242163" w:rsidRPr="00AB3482" w:rsidRDefault="00242163" w:rsidP="00242163">
      <w:pPr>
        <w:ind w:right="340"/>
        <w:rPr>
          <w:rFonts w:ascii="Arial" w:hAnsi="Arial" w:cs="Arial"/>
        </w:rPr>
      </w:pPr>
      <w:r w:rsidRPr="00AB3482">
        <w:tab/>
      </w:r>
      <w:r w:rsidRPr="00AB3482">
        <w:tab/>
        <w:t>Materiál</w:t>
      </w:r>
      <w:r w:rsidRPr="00AB3482">
        <w:tab/>
      </w:r>
      <w:r w:rsidRPr="00AB3482">
        <w:tab/>
      </w:r>
      <w:r w:rsidRPr="00AB3482">
        <w:tab/>
        <w:t>HDPE</w:t>
      </w:r>
      <w:r w:rsidRPr="00AB3482">
        <w:rPr>
          <w:rFonts w:ascii="Arial" w:hAnsi="Arial" w:cs="Arial"/>
        </w:rPr>
        <w:tab/>
      </w:r>
    </w:p>
    <w:p w:rsidR="00242163" w:rsidRPr="00AB3482" w:rsidRDefault="00242163" w:rsidP="00242163">
      <w:pPr>
        <w:pStyle w:val="Zkladntext"/>
        <w:spacing w:after="0"/>
        <w:ind w:left="708" w:firstLine="708"/>
      </w:pPr>
      <w:r w:rsidRPr="00AB3482">
        <w:t>Objem</w:t>
      </w:r>
      <w:r w:rsidRPr="00AB3482">
        <w:tab/>
      </w:r>
      <w:r w:rsidRPr="00AB3482">
        <w:tab/>
      </w:r>
      <w:r w:rsidRPr="00AB3482">
        <w:tab/>
      </w:r>
      <w:r w:rsidRPr="00AB3482">
        <w:tab/>
        <w:t>1100 l</w:t>
      </w:r>
    </w:p>
    <w:p w:rsidR="00242163" w:rsidRPr="00AB3482" w:rsidRDefault="00242163" w:rsidP="00242163">
      <w:pPr>
        <w:pStyle w:val="Zkladntext"/>
        <w:spacing w:after="0"/>
      </w:pPr>
      <w:r w:rsidRPr="00AB3482">
        <w:tab/>
      </w:r>
      <w:r w:rsidRPr="00AB3482">
        <w:tab/>
        <w:t>Hmotnost</w:t>
      </w:r>
      <w:r w:rsidRPr="00AB3482">
        <w:tab/>
      </w:r>
      <w:r w:rsidRPr="00AB3482">
        <w:tab/>
      </w:r>
      <w:r w:rsidRPr="00AB3482">
        <w:tab/>
        <w:t>50 kg</w:t>
      </w:r>
    </w:p>
    <w:p w:rsidR="00242163" w:rsidRPr="00AB3482" w:rsidRDefault="00242163" w:rsidP="00242163">
      <w:pPr>
        <w:pStyle w:val="Zkladntext"/>
        <w:spacing w:after="0"/>
      </w:pPr>
      <w:r w:rsidRPr="00AB3482">
        <w:tab/>
      </w:r>
      <w:r w:rsidRPr="00AB3482">
        <w:tab/>
        <w:t>Nosnost</w:t>
      </w:r>
      <w:r w:rsidRPr="00AB3482">
        <w:tab/>
      </w:r>
      <w:r w:rsidRPr="00AB3482">
        <w:tab/>
      </w:r>
      <w:r w:rsidRPr="00AB3482">
        <w:tab/>
        <w:t>460 kg</w:t>
      </w:r>
    </w:p>
    <w:p w:rsidR="00242163" w:rsidRPr="00AB3482" w:rsidRDefault="00242163" w:rsidP="00242163">
      <w:pPr>
        <w:pStyle w:val="Zkladntext"/>
        <w:spacing w:after="0"/>
        <w:ind w:left="708" w:firstLine="708"/>
      </w:pPr>
      <w:r w:rsidRPr="00AB3482">
        <w:t>Průměr kolečka</w:t>
      </w:r>
      <w:r w:rsidRPr="00AB3482">
        <w:tab/>
      </w:r>
      <w:r w:rsidRPr="00AB3482">
        <w:tab/>
        <w:t>200 mm</w:t>
      </w:r>
      <w:r w:rsidR="00F610A9">
        <w:t xml:space="preserve"> (2x bržděné)</w:t>
      </w:r>
    </w:p>
    <w:p w:rsidR="00242163" w:rsidRPr="00AB3482" w:rsidRDefault="00242163" w:rsidP="00242163">
      <w:pPr>
        <w:pStyle w:val="Zkladntext"/>
        <w:spacing w:after="0"/>
      </w:pPr>
      <w:r w:rsidRPr="00AB3482">
        <w:tab/>
      </w:r>
      <w:r w:rsidRPr="00AB3482">
        <w:tab/>
        <w:t>Šířka</w:t>
      </w:r>
      <w:r w:rsidRPr="00AB3482">
        <w:tab/>
      </w:r>
      <w:r w:rsidRPr="00AB3482">
        <w:tab/>
      </w:r>
      <w:r w:rsidRPr="00AB3482">
        <w:tab/>
      </w:r>
      <w:r w:rsidRPr="00AB3482">
        <w:tab/>
        <w:t>1360 mm</w:t>
      </w:r>
    </w:p>
    <w:p w:rsidR="00242163" w:rsidRPr="00AB3482" w:rsidRDefault="00242163" w:rsidP="00242163">
      <w:pPr>
        <w:pStyle w:val="Zkladntext"/>
        <w:spacing w:after="0"/>
      </w:pPr>
      <w:r w:rsidRPr="00AB3482">
        <w:tab/>
      </w:r>
      <w:r w:rsidRPr="00AB3482">
        <w:tab/>
        <w:t>Hloubka</w:t>
      </w:r>
      <w:r w:rsidRPr="00AB3482">
        <w:tab/>
      </w:r>
      <w:r w:rsidRPr="00AB3482">
        <w:tab/>
      </w:r>
      <w:r w:rsidRPr="00AB3482">
        <w:tab/>
        <w:t>1064 mm</w:t>
      </w:r>
    </w:p>
    <w:p w:rsidR="00242163" w:rsidRPr="00AB3482" w:rsidRDefault="00242163" w:rsidP="00242163">
      <w:pPr>
        <w:pStyle w:val="Zkladntext"/>
        <w:spacing w:after="0"/>
      </w:pPr>
      <w:r w:rsidRPr="00AB3482">
        <w:tab/>
      </w:r>
      <w:r w:rsidRPr="00AB3482">
        <w:tab/>
        <w:t>Výška</w:t>
      </w:r>
      <w:r w:rsidRPr="00AB3482">
        <w:tab/>
      </w:r>
      <w:r w:rsidRPr="00AB3482">
        <w:tab/>
      </w:r>
      <w:r w:rsidRPr="00AB3482">
        <w:tab/>
      </w:r>
      <w:r w:rsidRPr="00AB3482">
        <w:tab/>
        <w:t>1462 mm</w:t>
      </w:r>
    </w:p>
    <w:p w:rsidR="00242163" w:rsidRPr="00AB3482" w:rsidRDefault="00242163" w:rsidP="00242163">
      <w:pPr>
        <w:pStyle w:val="Zkladntext"/>
        <w:spacing w:after="0"/>
        <w:ind w:left="708" w:firstLine="708"/>
      </w:pPr>
      <w:r w:rsidRPr="00AB3482">
        <w:t>Barevné provedení</w:t>
      </w:r>
      <w:r w:rsidRPr="00AB3482">
        <w:tab/>
      </w:r>
      <w:r w:rsidRPr="00AB3482">
        <w:tab/>
        <w:t>modrá (sběr papíru)</w:t>
      </w:r>
    </w:p>
    <w:p w:rsidR="00242163" w:rsidRPr="00AB3482" w:rsidRDefault="00242163" w:rsidP="00242163">
      <w:pPr>
        <w:pStyle w:val="Zkladntext"/>
        <w:spacing w:after="0"/>
      </w:pPr>
    </w:p>
    <w:p w:rsidR="00242163" w:rsidRPr="00AB3482" w:rsidRDefault="00242163" w:rsidP="00242163">
      <w:pPr>
        <w:ind w:right="1260" w:firstLine="4"/>
        <w:rPr>
          <w:rFonts w:cs="Arial"/>
          <w:b/>
        </w:rPr>
      </w:pPr>
      <w:r w:rsidRPr="00AB3482">
        <w:rPr>
          <w:rFonts w:cs="Arial"/>
          <w:b/>
        </w:rPr>
        <w:t>Cena za 1 ks bez DPH</w:t>
      </w:r>
      <w:r w:rsidR="001265CF">
        <w:rPr>
          <w:rFonts w:cs="Arial"/>
          <w:b/>
        </w:rPr>
        <w:t xml:space="preserve"> </w:t>
      </w:r>
      <w:r w:rsidR="001265CF">
        <w:rPr>
          <w:rFonts w:cs="Arial"/>
          <w:b/>
        </w:rPr>
        <w:t>včetně dopravy</w:t>
      </w:r>
      <w:r w:rsidRPr="00AB3482">
        <w:rPr>
          <w:rFonts w:cs="Arial"/>
          <w:b/>
        </w:rPr>
        <w:t xml:space="preserve"> -</w:t>
      </w:r>
    </w:p>
    <w:p w:rsidR="00242163" w:rsidRPr="00AB3482" w:rsidRDefault="00242163" w:rsidP="00242163">
      <w:pPr>
        <w:pStyle w:val="Zkladntext"/>
        <w:spacing w:after="0"/>
      </w:pPr>
      <w:r w:rsidRPr="00AB3482">
        <w:rPr>
          <w:rFonts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A3B8F" wp14:editId="0E3BAEA0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6391275" cy="19050"/>
                <wp:effectExtent l="0" t="0" r="2857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6B96F" id="Přímá spojnic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95pt" to="503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42163" w:rsidRPr="00AB3482" w:rsidRDefault="00242163" w:rsidP="00242163">
      <w:pPr>
        <w:pStyle w:val="Zkladntext"/>
        <w:spacing w:after="0"/>
      </w:pPr>
    </w:p>
    <w:p w:rsidR="00242163" w:rsidRDefault="00242163" w:rsidP="00242163">
      <w:pPr>
        <w:pStyle w:val="Zkladntext"/>
        <w:rPr>
          <w:u w:val="single"/>
        </w:rPr>
      </w:pPr>
      <w:r w:rsidRPr="00AB3482">
        <w:rPr>
          <w:u w:val="single"/>
        </w:rPr>
        <w:t>Plastový kontejner na separaci – 1100 l – vhoz na sklo</w:t>
      </w:r>
    </w:p>
    <w:p w:rsidR="00F610A9" w:rsidRDefault="00F610A9" w:rsidP="00F610A9">
      <w:pPr>
        <w:ind w:right="1260" w:firstLine="4"/>
      </w:pPr>
      <w:proofErr w:type="spellStart"/>
      <w:r>
        <w:t>Vlastnosi</w:t>
      </w:r>
      <w:proofErr w:type="spellEnd"/>
      <w:r>
        <w:t xml:space="preserve"> výrobku:</w:t>
      </w:r>
    </w:p>
    <w:p w:rsidR="00F610A9" w:rsidRDefault="00F610A9" w:rsidP="00F610A9">
      <w:pPr>
        <w:pStyle w:val="Odstavecseseznamem"/>
        <w:numPr>
          <w:ilvl w:val="0"/>
          <w:numId w:val="2"/>
        </w:numPr>
        <w:ind w:right="1260"/>
      </w:pPr>
      <w:r>
        <w:t>Odpovídá EN 840</w:t>
      </w:r>
    </w:p>
    <w:p w:rsidR="00F610A9" w:rsidRDefault="00F610A9" w:rsidP="00F610A9">
      <w:pPr>
        <w:pStyle w:val="Odstavecseseznamem"/>
        <w:numPr>
          <w:ilvl w:val="0"/>
          <w:numId w:val="2"/>
        </w:numPr>
        <w:ind w:right="1260"/>
      </w:pPr>
      <w:r>
        <w:t>Odolné proti UV záření</w:t>
      </w:r>
    </w:p>
    <w:p w:rsidR="00F610A9" w:rsidRDefault="00F610A9" w:rsidP="00F610A9">
      <w:pPr>
        <w:pStyle w:val="Odstavecseseznamem"/>
        <w:numPr>
          <w:ilvl w:val="0"/>
          <w:numId w:val="2"/>
        </w:numPr>
        <w:ind w:right="1260"/>
      </w:pPr>
      <w:r>
        <w:t>Odolné proti nízkým a vyšším atmosférickým teplotám</w:t>
      </w:r>
    </w:p>
    <w:p w:rsidR="00F610A9" w:rsidRDefault="00F610A9" w:rsidP="00F610A9">
      <w:pPr>
        <w:pStyle w:val="Odstavecseseznamem"/>
        <w:numPr>
          <w:ilvl w:val="0"/>
          <w:numId w:val="2"/>
        </w:numPr>
        <w:ind w:right="1260"/>
      </w:pPr>
      <w:r>
        <w:t>Odolné proti chemickým a biologickým vlivům</w:t>
      </w:r>
    </w:p>
    <w:p w:rsidR="00F610A9" w:rsidRDefault="00F610A9" w:rsidP="00F610A9">
      <w:pPr>
        <w:pStyle w:val="Odstavecseseznamem"/>
        <w:numPr>
          <w:ilvl w:val="0"/>
          <w:numId w:val="2"/>
        </w:numPr>
        <w:ind w:right="1260"/>
      </w:pPr>
      <w:r>
        <w:t>Hladký povrch zabraňující ulpívání odpadu</w:t>
      </w:r>
    </w:p>
    <w:p w:rsidR="00F610A9" w:rsidRPr="00AB3482" w:rsidRDefault="00F610A9" w:rsidP="00242163">
      <w:pPr>
        <w:pStyle w:val="Zkladntext"/>
        <w:rPr>
          <w:u w:val="single"/>
        </w:rPr>
      </w:pPr>
    </w:p>
    <w:p w:rsidR="00242163" w:rsidRPr="00AB3482" w:rsidRDefault="00242163" w:rsidP="00242163">
      <w:pPr>
        <w:ind w:right="340"/>
      </w:pPr>
      <w:r w:rsidRPr="00AB3482">
        <w:lastRenderedPageBreak/>
        <w:t>Technická data:</w:t>
      </w:r>
    </w:p>
    <w:p w:rsidR="00242163" w:rsidRPr="00AB3482" w:rsidRDefault="00242163" w:rsidP="00242163">
      <w:pPr>
        <w:ind w:right="340"/>
        <w:rPr>
          <w:rFonts w:ascii="Arial" w:hAnsi="Arial" w:cs="Arial"/>
        </w:rPr>
      </w:pPr>
      <w:r w:rsidRPr="00AB3482">
        <w:tab/>
      </w:r>
      <w:r w:rsidRPr="00AB3482">
        <w:tab/>
        <w:t>Materiál</w:t>
      </w:r>
      <w:r w:rsidRPr="00AB3482">
        <w:tab/>
      </w:r>
      <w:r w:rsidRPr="00AB3482">
        <w:tab/>
      </w:r>
      <w:r w:rsidRPr="00AB3482">
        <w:tab/>
        <w:t>HDPE</w:t>
      </w:r>
      <w:r w:rsidRPr="00AB3482">
        <w:rPr>
          <w:rFonts w:ascii="Arial" w:hAnsi="Arial" w:cs="Arial"/>
        </w:rPr>
        <w:tab/>
      </w:r>
    </w:p>
    <w:p w:rsidR="00242163" w:rsidRPr="00AB3482" w:rsidRDefault="00242163" w:rsidP="00242163">
      <w:pPr>
        <w:pStyle w:val="Zkladntext"/>
        <w:spacing w:after="0"/>
        <w:ind w:left="708" w:firstLine="708"/>
      </w:pPr>
      <w:r w:rsidRPr="00AB3482">
        <w:t>Objem</w:t>
      </w:r>
      <w:r w:rsidRPr="00AB3482">
        <w:tab/>
      </w:r>
      <w:r w:rsidRPr="00AB3482">
        <w:tab/>
      </w:r>
      <w:r w:rsidRPr="00AB3482">
        <w:tab/>
      </w:r>
      <w:r w:rsidRPr="00AB3482">
        <w:tab/>
        <w:t>1100 l</w:t>
      </w:r>
    </w:p>
    <w:p w:rsidR="00242163" w:rsidRPr="00AB3482" w:rsidRDefault="00242163" w:rsidP="00242163">
      <w:pPr>
        <w:pStyle w:val="Zkladntext"/>
        <w:spacing w:after="0"/>
      </w:pPr>
      <w:r w:rsidRPr="00AB3482">
        <w:tab/>
      </w:r>
      <w:r w:rsidRPr="00AB3482">
        <w:tab/>
        <w:t>Hmotnost</w:t>
      </w:r>
      <w:r w:rsidRPr="00AB3482">
        <w:tab/>
      </w:r>
      <w:r w:rsidRPr="00AB3482">
        <w:tab/>
      </w:r>
      <w:r w:rsidRPr="00AB3482">
        <w:tab/>
        <w:t>50 kg</w:t>
      </w:r>
    </w:p>
    <w:p w:rsidR="00242163" w:rsidRPr="00AB3482" w:rsidRDefault="00242163" w:rsidP="00242163">
      <w:pPr>
        <w:pStyle w:val="Zkladntext"/>
        <w:spacing w:after="0"/>
      </w:pPr>
      <w:r w:rsidRPr="00AB3482">
        <w:tab/>
      </w:r>
      <w:r w:rsidRPr="00AB3482">
        <w:tab/>
        <w:t>Nosnost</w:t>
      </w:r>
      <w:r w:rsidRPr="00AB3482">
        <w:tab/>
      </w:r>
      <w:r w:rsidRPr="00AB3482">
        <w:tab/>
      </w:r>
      <w:r w:rsidRPr="00AB3482">
        <w:tab/>
        <w:t>510 kg</w:t>
      </w:r>
    </w:p>
    <w:p w:rsidR="00242163" w:rsidRPr="00AB3482" w:rsidRDefault="00242163" w:rsidP="00242163">
      <w:pPr>
        <w:pStyle w:val="Zkladntext"/>
        <w:spacing w:after="0"/>
        <w:ind w:left="708" w:firstLine="708"/>
      </w:pPr>
      <w:r w:rsidRPr="00AB3482">
        <w:t>Průměr kolečka</w:t>
      </w:r>
      <w:r w:rsidRPr="00AB3482">
        <w:tab/>
      </w:r>
      <w:r w:rsidRPr="00AB3482">
        <w:tab/>
        <w:t>200 mm (2x bržděné)</w:t>
      </w:r>
    </w:p>
    <w:p w:rsidR="00242163" w:rsidRPr="00AB3482" w:rsidRDefault="00242163" w:rsidP="00242163">
      <w:pPr>
        <w:pStyle w:val="Zkladntext"/>
        <w:spacing w:after="0"/>
      </w:pPr>
      <w:r w:rsidRPr="00AB3482">
        <w:tab/>
      </w:r>
      <w:r w:rsidRPr="00AB3482">
        <w:tab/>
        <w:t>Šířka</w:t>
      </w:r>
      <w:r w:rsidRPr="00AB3482">
        <w:tab/>
      </w:r>
      <w:r w:rsidRPr="00AB3482">
        <w:tab/>
      </w:r>
      <w:r w:rsidRPr="00AB3482">
        <w:tab/>
      </w:r>
      <w:r w:rsidRPr="00AB3482">
        <w:tab/>
        <w:t>1370 mm</w:t>
      </w:r>
    </w:p>
    <w:p w:rsidR="00242163" w:rsidRPr="00AB3482" w:rsidRDefault="00242163" w:rsidP="00242163">
      <w:pPr>
        <w:pStyle w:val="Zkladntext"/>
        <w:spacing w:after="0"/>
      </w:pPr>
      <w:r w:rsidRPr="00AB3482">
        <w:tab/>
      </w:r>
      <w:r w:rsidRPr="00AB3482">
        <w:tab/>
        <w:t>Hloubka (max.)</w:t>
      </w:r>
      <w:r w:rsidRPr="00AB3482">
        <w:tab/>
      </w:r>
      <w:r w:rsidRPr="00AB3482">
        <w:tab/>
        <w:t>1115 (1245) mm</w:t>
      </w:r>
    </w:p>
    <w:p w:rsidR="00242163" w:rsidRPr="00AB3482" w:rsidRDefault="00242163" w:rsidP="00242163">
      <w:pPr>
        <w:pStyle w:val="Zkladntext"/>
        <w:spacing w:after="0"/>
      </w:pPr>
      <w:r w:rsidRPr="00AB3482">
        <w:tab/>
      </w:r>
      <w:r w:rsidRPr="00AB3482">
        <w:tab/>
        <w:t>Výška</w:t>
      </w:r>
      <w:r w:rsidRPr="00AB3482">
        <w:tab/>
      </w:r>
      <w:r w:rsidRPr="00AB3482">
        <w:tab/>
      </w:r>
      <w:r w:rsidRPr="00AB3482">
        <w:tab/>
      </w:r>
      <w:r w:rsidRPr="00AB3482">
        <w:tab/>
        <w:t>1470 mm</w:t>
      </w:r>
    </w:p>
    <w:p w:rsidR="00242163" w:rsidRPr="00AB3482" w:rsidRDefault="00242163" w:rsidP="00242163">
      <w:pPr>
        <w:pStyle w:val="Zkladntext"/>
        <w:spacing w:after="0"/>
      </w:pPr>
      <w:r w:rsidRPr="00AB3482">
        <w:tab/>
      </w:r>
      <w:r w:rsidRPr="00AB3482">
        <w:tab/>
        <w:t>Barevné provedení</w:t>
      </w:r>
      <w:r w:rsidRPr="00AB3482">
        <w:tab/>
      </w:r>
      <w:r w:rsidRPr="00AB3482">
        <w:tab/>
        <w:t>zelená (sběr skla)</w:t>
      </w:r>
    </w:p>
    <w:p w:rsidR="00242163" w:rsidRPr="00AB3482" w:rsidRDefault="00242163" w:rsidP="00242163">
      <w:pPr>
        <w:pStyle w:val="Zkladntext"/>
        <w:spacing w:after="0"/>
      </w:pPr>
    </w:p>
    <w:p w:rsidR="00242163" w:rsidRPr="00AB3482" w:rsidRDefault="00242163" w:rsidP="00242163">
      <w:pPr>
        <w:ind w:right="1260" w:firstLine="4"/>
        <w:rPr>
          <w:rFonts w:cs="Arial"/>
          <w:b/>
        </w:rPr>
      </w:pPr>
      <w:r w:rsidRPr="00AB3482">
        <w:rPr>
          <w:rFonts w:cs="Arial"/>
          <w:b/>
        </w:rPr>
        <w:t>Cena za 1 ks bez DPH</w:t>
      </w:r>
      <w:r w:rsidR="001265CF">
        <w:rPr>
          <w:rFonts w:cs="Arial"/>
          <w:b/>
        </w:rPr>
        <w:t xml:space="preserve"> </w:t>
      </w:r>
      <w:r w:rsidR="001265CF">
        <w:rPr>
          <w:rFonts w:cs="Arial"/>
          <w:b/>
        </w:rPr>
        <w:t>včetně dopravy</w:t>
      </w:r>
      <w:bookmarkStart w:id="0" w:name="_GoBack"/>
      <w:bookmarkEnd w:id="0"/>
      <w:r w:rsidRPr="00AB3482">
        <w:rPr>
          <w:rFonts w:cs="Arial"/>
          <w:b/>
        </w:rPr>
        <w:t xml:space="preserve"> -</w:t>
      </w:r>
    </w:p>
    <w:p w:rsidR="00242163" w:rsidRPr="00AB3482" w:rsidRDefault="00242163" w:rsidP="00242163">
      <w:pPr>
        <w:pStyle w:val="Zkladntext"/>
        <w:rPr>
          <w:u w:val="single"/>
        </w:rPr>
      </w:pPr>
      <w:r w:rsidRPr="00AB3482">
        <w:rPr>
          <w:rFonts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6E327" wp14:editId="77651D64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6391275" cy="19050"/>
                <wp:effectExtent l="0" t="0" r="2857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EA55F" id="Přímá spojnic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45pt" to="503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42163" w:rsidRPr="00AB3482" w:rsidRDefault="00242163" w:rsidP="00242163">
      <w:pPr>
        <w:pStyle w:val="Zkladntext"/>
        <w:rPr>
          <w:b/>
          <w:u w:val="single"/>
        </w:rPr>
      </w:pPr>
    </w:p>
    <w:p w:rsidR="001D19B3" w:rsidRPr="00AB3482" w:rsidRDefault="001D19B3"/>
    <w:sectPr w:rsidR="001D19B3" w:rsidRPr="00AB3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15786"/>
    <w:multiLevelType w:val="hybridMultilevel"/>
    <w:tmpl w:val="85F0A84E"/>
    <w:lvl w:ilvl="0" w:tplc="EF8EB4DA">
      <w:start w:val="8"/>
      <w:numFmt w:val="bullet"/>
      <w:lvlText w:val="-"/>
      <w:lvlJc w:val="left"/>
      <w:pPr>
        <w:ind w:left="364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 w15:restartNumberingAfterBreak="0">
    <w:nsid w:val="3FD934E7"/>
    <w:multiLevelType w:val="hybridMultilevel"/>
    <w:tmpl w:val="EB5A8DDC"/>
    <w:lvl w:ilvl="0" w:tplc="DA1A98F2">
      <w:numFmt w:val="bullet"/>
      <w:lvlText w:val="-"/>
      <w:lvlJc w:val="left"/>
      <w:pPr>
        <w:ind w:left="1774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63"/>
    <w:rsid w:val="00002119"/>
    <w:rsid w:val="00002187"/>
    <w:rsid w:val="00004D7E"/>
    <w:rsid w:val="00017498"/>
    <w:rsid w:val="00027913"/>
    <w:rsid w:val="00031835"/>
    <w:rsid w:val="0003225C"/>
    <w:rsid w:val="00035C04"/>
    <w:rsid w:val="0003673D"/>
    <w:rsid w:val="00036EF4"/>
    <w:rsid w:val="00042688"/>
    <w:rsid w:val="000512C7"/>
    <w:rsid w:val="00053A76"/>
    <w:rsid w:val="00053DD9"/>
    <w:rsid w:val="0005407E"/>
    <w:rsid w:val="00054A7C"/>
    <w:rsid w:val="00054BD7"/>
    <w:rsid w:val="0005563B"/>
    <w:rsid w:val="00056991"/>
    <w:rsid w:val="00057D4A"/>
    <w:rsid w:val="00060A84"/>
    <w:rsid w:val="000630C7"/>
    <w:rsid w:val="00063AAB"/>
    <w:rsid w:val="00064A63"/>
    <w:rsid w:val="000653FD"/>
    <w:rsid w:val="00065B91"/>
    <w:rsid w:val="00066045"/>
    <w:rsid w:val="00074B9E"/>
    <w:rsid w:val="00075255"/>
    <w:rsid w:val="00075A76"/>
    <w:rsid w:val="0007644A"/>
    <w:rsid w:val="00077B65"/>
    <w:rsid w:val="0008013A"/>
    <w:rsid w:val="000841AA"/>
    <w:rsid w:val="00085134"/>
    <w:rsid w:val="00092A60"/>
    <w:rsid w:val="00093141"/>
    <w:rsid w:val="000947F7"/>
    <w:rsid w:val="0009504A"/>
    <w:rsid w:val="00095DD8"/>
    <w:rsid w:val="000979C8"/>
    <w:rsid w:val="000A05EC"/>
    <w:rsid w:val="000A1E85"/>
    <w:rsid w:val="000A271D"/>
    <w:rsid w:val="000A45DC"/>
    <w:rsid w:val="000A585D"/>
    <w:rsid w:val="000A6A44"/>
    <w:rsid w:val="000B1242"/>
    <w:rsid w:val="000B19CA"/>
    <w:rsid w:val="000B30C4"/>
    <w:rsid w:val="000B624A"/>
    <w:rsid w:val="000B6664"/>
    <w:rsid w:val="000C2D16"/>
    <w:rsid w:val="000C668E"/>
    <w:rsid w:val="000C7538"/>
    <w:rsid w:val="000D41E4"/>
    <w:rsid w:val="000D7147"/>
    <w:rsid w:val="000E213D"/>
    <w:rsid w:val="000E2794"/>
    <w:rsid w:val="000E2863"/>
    <w:rsid w:val="000E2AD8"/>
    <w:rsid w:val="000E4AD7"/>
    <w:rsid w:val="000E4C3C"/>
    <w:rsid w:val="000E6C56"/>
    <w:rsid w:val="000F099D"/>
    <w:rsid w:val="000F0C32"/>
    <w:rsid w:val="000F2F59"/>
    <w:rsid w:val="000F6F03"/>
    <w:rsid w:val="000F6F92"/>
    <w:rsid w:val="00102130"/>
    <w:rsid w:val="0010460C"/>
    <w:rsid w:val="00104E79"/>
    <w:rsid w:val="00107180"/>
    <w:rsid w:val="001078EC"/>
    <w:rsid w:val="00111391"/>
    <w:rsid w:val="00112920"/>
    <w:rsid w:val="00116756"/>
    <w:rsid w:val="0012058E"/>
    <w:rsid w:val="00122442"/>
    <w:rsid w:val="0012278B"/>
    <w:rsid w:val="00124963"/>
    <w:rsid w:val="00124F55"/>
    <w:rsid w:val="001265CF"/>
    <w:rsid w:val="00126824"/>
    <w:rsid w:val="001310B7"/>
    <w:rsid w:val="001321BA"/>
    <w:rsid w:val="001327FC"/>
    <w:rsid w:val="001333F4"/>
    <w:rsid w:val="00134B1D"/>
    <w:rsid w:val="00134C76"/>
    <w:rsid w:val="001365D6"/>
    <w:rsid w:val="0014000D"/>
    <w:rsid w:val="001456F2"/>
    <w:rsid w:val="001477D1"/>
    <w:rsid w:val="00150F9B"/>
    <w:rsid w:val="00151F89"/>
    <w:rsid w:val="00151F8A"/>
    <w:rsid w:val="0015218E"/>
    <w:rsid w:val="001570C4"/>
    <w:rsid w:val="00157D2B"/>
    <w:rsid w:val="001605E3"/>
    <w:rsid w:val="0016097C"/>
    <w:rsid w:val="00161B17"/>
    <w:rsid w:val="001658A8"/>
    <w:rsid w:val="00165D4E"/>
    <w:rsid w:val="00167D59"/>
    <w:rsid w:val="0017085F"/>
    <w:rsid w:val="00172B0F"/>
    <w:rsid w:val="00174225"/>
    <w:rsid w:val="00176433"/>
    <w:rsid w:val="00177A93"/>
    <w:rsid w:val="0018149C"/>
    <w:rsid w:val="0018489A"/>
    <w:rsid w:val="00184A54"/>
    <w:rsid w:val="00185A3E"/>
    <w:rsid w:val="0018665B"/>
    <w:rsid w:val="00187000"/>
    <w:rsid w:val="00187D1B"/>
    <w:rsid w:val="00190A9C"/>
    <w:rsid w:val="00191B6F"/>
    <w:rsid w:val="00192E96"/>
    <w:rsid w:val="00193246"/>
    <w:rsid w:val="001933A0"/>
    <w:rsid w:val="00193584"/>
    <w:rsid w:val="00193E32"/>
    <w:rsid w:val="001963A8"/>
    <w:rsid w:val="0019659C"/>
    <w:rsid w:val="001A10E7"/>
    <w:rsid w:val="001A20F5"/>
    <w:rsid w:val="001A2BDF"/>
    <w:rsid w:val="001A4DB5"/>
    <w:rsid w:val="001A618A"/>
    <w:rsid w:val="001A66F2"/>
    <w:rsid w:val="001A6812"/>
    <w:rsid w:val="001B0633"/>
    <w:rsid w:val="001B0969"/>
    <w:rsid w:val="001B12B1"/>
    <w:rsid w:val="001B7141"/>
    <w:rsid w:val="001B75AD"/>
    <w:rsid w:val="001C0452"/>
    <w:rsid w:val="001C0F90"/>
    <w:rsid w:val="001C3EFA"/>
    <w:rsid w:val="001C4B9E"/>
    <w:rsid w:val="001C65B4"/>
    <w:rsid w:val="001D0976"/>
    <w:rsid w:val="001D11DD"/>
    <w:rsid w:val="001D19B3"/>
    <w:rsid w:val="001D1FAF"/>
    <w:rsid w:val="001D3571"/>
    <w:rsid w:val="001D4345"/>
    <w:rsid w:val="001D78AF"/>
    <w:rsid w:val="001D7987"/>
    <w:rsid w:val="001E16C6"/>
    <w:rsid w:val="001E3811"/>
    <w:rsid w:val="001E4A50"/>
    <w:rsid w:val="001E5544"/>
    <w:rsid w:val="001E6469"/>
    <w:rsid w:val="001E6E72"/>
    <w:rsid w:val="001E7366"/>
    <w:rsid w:val="001F0BAD"/>
    <w:rsid w:val="001F0FA5"/>
    <w:rsid w:val="001F2BCA"/>
    <w:rsid w:val="001F2C30"/>
    <w:rsid w:val="001F2ECF"/>
    <w:rsid w:val="001F3A44"/>
    <w:rsid w:val="001F5438"/>
    <w:rsid w:val="001F6A75"/>
    <w:rsid w:val="001F6F18"/>
    <w:rsid w:val="00205435"/>
    <w:rsid w:val="002125D7"/>
    <w:rsid w:val="00215E61"/>
    <w:rsid w:val="002231DC"/>
    <w:rsid w:val="00224B88"/>
    <w:rsid w:val="00225149"/>
    <w:rsid w:val="0022547D"/>
    <w:rsid w:val="00227BC0"/>
    <w:rsid w:val="0023143C"/>
    <w:rsid w:val="00232890"/>
    <w:rsid w:val="00234BF7"/>
    <w:rsid w:val="0024121C"/>
    <w:rsid w:val="00242163"/>
    <w:rsid w:val="002511D0"/>
    <w:rsid w:val="0025333C"/>
    <w:rsid w:val="00253FFE"/>
    <w:rsid w:val="00254A20"/>
    <w:rsid w:val="002554BD"/>
    <w:rsid w:val="00257C28"/>
    <w:rsid w:val="00260A2A"/>
    <w:rsid w:val="00264BE2"/>
    <w:rsid w:val="00265B00"/>
    <w:rsid w:val="00270374"/>
    <w:rsid w:val="00270BD9"/>
    <w:rsid w:val="00273B5B"/>
    <w:rsid w:val="0027413F"/>
    <w:rsid w:val="002758C9"/>
    <w:rsid w:val="00276F53"/>
    <w:rsid w:val="0028771F"/>
    <w:rsid w:val="00291D8C"/>
    <w:rsid w:val="002934B8"/>
    <w:rsid w:val="00295AFC"/>
    <w:rsid w:val="00295C6E"/>
    <w:rsid w:val="002A1813"/>
    <w:rsid w:val="002A1C9A"/>
    <w:rsid w:val="002A25A8"/>
    <w:rsid w:val="002A4940"/>
    <w:rsid w:val="002A7440"/>
    <w:rsid w:val="002B1102"/>
    <w:rsid w:val="002B5C37"/>
    <w:rsid w:val="002C3049"/>
    <w:rsid w:val="002C72DE"/>
    <w:rsid w:val="002C7BAD"/>
    <w:rsid w:val="002D1B81"/>
    <w:rsid w:val="002D6525"/>
    <w:rsid w:val="002D787F"/>
    <w:rsid w:val="002E01C3"/>
    <w:rsid w:val="002E0E44"/>
    <w:rsid w:val="002E2F3A"/>
    <w:rsid w:val="002E40E5"/>
    <w:rsid w:val="002E4FAD"/>
    <w:rsid w:val="002E62AA"/>
    <w:rsid w:val="002E6856"/>
    <w:rsid w:val="002F2581"/>
    <w:rsid w:val="002F2D47"/>
    <w:rsid w:val="002F30AA"/>
    <w:rsid w:val="002F71D5"/>
    <w:rsid w:val="00301017"/>
    <w:rsid w:val="0030201F"/>
    <w:rsid w:val="00302E0C"/>
    <w:rsid w:val="0030484F"/>
    <w:rsid w:val="00310B23"/>
    <w:rsid w:val="00315241"/>
    <w:rsid w:val="00323C4D"/>
    <w:rsid w:val="00325FE5"/>
    <w:rsid w:val="003328F9"/>
    <w:rsid w:val="003333D6"/>
    <w:rsid w:val="00336D86"/>
    <w:rsid w:val="00340157"/>
    <w:rsid w:val="003409AD"/>
    <w:rsid w:val="00341674"/>
    <w:rsid w:val="00345B26"/>
    <w:rsid w:val="0034617A"/>
    <w:rsid w:val="00352F59"/>
    <w:rsid w:val="00353C0E"/>
    <w:rsid w:val="00355583"/>
    <w:rsid w:val="0035603E"/>
    <w:rsid w:val="003577B2"/>
    <w:rsid w:val="0035798D"/>
    <w:rsid w:val="00357C2A"/>
    <w:rsid w:val="00366F66"/>
    <w:rsid w:val="00367CCA"/>
    <w:rsid w:val="00371127"/>
    <w:rsid w:val="00372CE8"/>
    <w:rsid w:val="003747A1"/>
    <w:rsid w:val="00381E06"/>
    <w:rsid w:val="003820D9"/>
    <w:rsid w:val="00385922"/>
    <w:rsid w:val="0038705E"/>
    <w:rsid w:val="00390BD4"/>
    <w:rsid w:val="00392771"/>
    <w:rsid w:val="00392D43"/>
    <w:rsid w:val="003A14B9"/>
    <w:rsid w:val="003A24D1"/>
    <w:rsid w:val="003A3E65"/>
    <w:rsid w:val="003A43B7"/>
    <w:rsid w:val="003A450E"/>
    <w:rsid w:val="003A62A1"/>
    <w:rsid w:val="003A64B0"/>
    <w:rsid w:val="003A72C6"/>
    <w:rsid w:val="003B0E30"/>
    <w:rsid w:val="003B375E"/>
    <w:rsid w:val="003B3DB6"/>
    <w:rsid w:val="003B4D4E"/>
    <w:rsid w:val="003B5652"/>
    <w:rsid w:val="003C0AC8"/>
    <w:rsid w:val="003C0DE0"/>
    <w:rsid w:val="003C6AE4"/>
    <w:rsid w:val="003D05D0"/>
    <w:rsid w:val="003D05FC"/>
    <w:rsid w:val="003D21B0"/>
    <w:rsid w:val="003D478F"/>
    <w:rsid w:val="003E7A13"/>
    <w:rsid w:val="003F075F"/>
    <w:rsid w:val="003F0B8D"/>
    <w:rsid w:val="003F41A2"/>
    <w:rsid w:val="003F56A0"/>
    <w:rsid w:val="003F6DBE"/>
    <w:rsid w:val="00400A63"/>
    <w:rsid w:val="00401116"/>
    <w:rsid w:val="004042A6"/>
    <w:rsid w:val="004055B4"/>
    <w:rsid w:val="004078F3"/>
    <w:rsid w:val="004103D6"/>
    <w:rsid w:val="00410D20"/>
    <w:rsid w:val="004112C6"/>
    <w:rsid w:val="004134EA"/>
    <w:rsid w:val="004167F0"/>
    <w:rsid w:val="00417C52"/>
    <w:rsid w:val="004203E3"/>
    <w:rsid w:val="004215C1"/>
    <w:rsid w:val="00421CD1"/>
    <w:rsid w:val="0042323A"/>
    <w:rsid w:val="00423984"/>
    <w:rsid w:val="00425270"/>
    <w:rsid w:val="00427477"/>
    <w:rsid w:val="004278B2"/>
    <w:rsid w:val="0043288D"/>
    <w:rsid w:val="00435BE7"/>
    <w:rsid w:val="0043642B"/>
    <w:rsid w:val="004368B4"/>
    <w:rsid w:val="00436BDF"/>
    <w:rsid w:val="0043711F"/>
    <w:rsid w:val="00440F2A"/>
    <w:rsid w:val="00445723"/>
    <w:rsid w:val="00447572"/>
    <w:rsid w:val="00447A86"/>
    <w:rsid w:val="004501A5"/>
    <w:rsid w:val="0045128B"/>
    <w:rsid w:val="00457AE6"/>
    <w:rsid w:val="00463DC4"/>
    <w:rsid w:val="004709DF"/>
    <w:rsid w:val="00470AF8"/>
    <w:rsid w:val="00470DA0"/>
    <w:rsid w:val="00475D25"/>
    <w:rsid w:val="0047767A"/>
    <w:rsid w:val="00477802"/>
    <w:rsid w:val="00483EED"/>
    <w:rsid w:val="00484764"/>
    <w:rsid w:val="004853EB"/>
    <w:rsid w:val="004873D8"/>
    <w:rsid w:val="004915FB"/>
    <w:rsid w:val="004920CE"/>
    <w:rsid w:val="00492DE8"/>
    <w:rsid w:val="0049430F"/>
    <w:rsid w:val="00496A30"/>
    <w:rsid w:val="004A03AB"/>
    <w:rsid w:val="004A05B3"/>
    <w:rsid w:val="004A26C3"/>
    <w:rsid w:val="004A6810"/>
    <w:rsid w:val="004A6EAD"/>
    <w:rsid w:val="004B2F43"/>
    <w:rsid w:val="004B3D59"/>
    <w:rsid w:val="004B4A53"/>
    <w:rsid w:val="004B5706"/>
    <w:rsid w:val="004B6CB1"/>
    <w:rsid w:val="004C0075"/>
    <w:rsid w:val="004C172E"/>
    <w:rsid w:val="004C3330"/>
    <w:rsid w:val="004C61CB"/>
    <w:rsid w:val="004C6ED0"/>
    <w:rsid w:val="004C7B3B"/>
    <w:rsid w:val="004D21F2"/>
    <w:rsid w:val="004D31FB"/>
    <w:rsid w:val="004D56E6"/>
    <w:rsid w:val="004D6641"/>
    <w:rsid w:val="004E10F7"/>
    <w:rsid w:val="004E20E9"/>
    <w:rsid w:val="004E2B69"/>
    <w:rsid w:val="004E7057"/>
    <w:rsid w:val="004F1C1F"/>
    <w:rsid w:val="004F3452"/>
    <w:rsid w:val="00501BEA"/>
    <w:rsid w:val="00501C24"/>
    <w:rsid w:val="00502623"/>
    <w:rsid w:val="00503B12"/>
    <w:rsid w:val="00507101"/>
    <w:rsid w:val="00510570"/>
    <w:rsid w:val="005107A2"/>
    <w:rsid w:val="00512906"/>
    <w:rsid w:val="005129B6"/>
    <w:rsid w:val="00514124"/>
    <w:rsid w:val="00516E21"/>
    <w:rsid w:val="005174CA"/>
    <w:rsid w:val="00522555"/>
    <w:rsid w:val="005251A3"/>
    <w:rsid w:val="005277AE"/>
    <w:rsid w:val="0053172E"/>
    <w:rsid w:val="005323BA"/>
    <w:rsid w:val="00534DEE"/>
    <w:rsid w:val="00536A3E"/>
    <w:rsid w:val="00542597"/>
    <w:rsid w:val="0054459E"/>
    <w:rsid w:val="005505BC"/>
    <w:rsid w:val="0055199D"/>
    <w:rsid w:val="00554E56"/>
    <w:rsid w:val="005556FE"/>
    <w:rsid w:val="0055685C"/>
    <w:rsid w:val="005624E2"/>
    <w:rsid w:val="005634C7"/>
    <w:rsid w:val="00566D3D"/>
    <w:rsid w:val="00566FC4"/>
    <w:rsid w:val="00575D7D"/>
    <w:rsid w:val="00576105"/>
    <w:rsid w:val="00582211"/>
    <w:rsid w:val="0058553E"/>
    <w:rsid w:val="00585D32"/>
    <w:rsid w:val="005900E9"/>
    <w:rsid w:val="00592432"/>
    <w:rsid w:val="00597E41"/>
    <w:rsid w:val="005A4963"/>
    <w:rsid w:val="005A69DD"/>
    <w:rsid w:val="005A6B47"/>
    <w:rsid w:val="005A7553"/>
    <w:rsid w:val="005A7851"/>
    <w:rsid w:val="005B2434"/>
    <w:rsid w:val="005B3809"/>
    <w:rsid w:val="005B6255"/>
    <w:rsid w:val="005C052E"/>
    <w:rsid w:val="005C09A2"/>
    <w:rsid w:val="005C116D"/>
    <w:rsid w:val="005C17F3"/>
    <w:rsid w:val="005D3573"/>
    <w:rsid w:val="005D7242"/>
    <w:rsid w:val="005E0C72"/>
    <w:rsid w:val="005E0CB6"/>
    <w:rsid w:val="005E2CA6"/>
    <w:rsid w:val="005E58E2"/>
    <w:rsid w:val="005E64BF"/>
    <w:rsid w:val="005F1E96"/>
    <w:rsid w:val="005F25B2"/>
    <w:rsid w:val="005F6B26"/>
    <w:rsid w:val="00601899"/>
    <w:rsid w:val="00602773"/>
    <w:rsid w:val="0061365B"/>
    <w:rsid w:val="00613824"/>
    <w:rsid w:val="00613842"/>
    <w:rsid w:val="00614129"/>
    <w:rsid w:val="00621424"/>
    <w:rsid w:val="00623128"/>
    <w:rsid w:val="00625DF0"/>
    <w:rsid w:val="00630289"/>
    <w:rsid w:val="0063210C"/>
    <w:rsid w:val="0063282D"/>
    <w:rsid w:val="00640CBC"/>
    <w:rsid w:val="006416BC"/>
    <w:rsid w:val="00643625"/>
    <w:rsid w:val="00643B4A"/>
    <w:rsid w:val="0064579A"/>
    <w:rsid w:val="0065153D"/>
    <w:rsid w:val="006541B2"/>
    <w:rsid w:val="006553F4"/>
    <w:rsid w:val="00655EA5"/>
    <w:rsid w:val="006577F6"/>
    <w:rsid w:val="00657FC7"/>
    <w:rsid w:val="0066038D"/>
    <w:rsid w:val="00661487"/>
    <w:rsid w:val="0066366C"/>
    <w:rsid w:val="006706AF"/>
    <w:rsid w:val="00674D7A"/>
    <w:rsid w:val="00677F0A"/>
    <w:rsid w:val="00680792"/>
    <w:rsid w:val="0068465B"/>
    <w:rsid w:val="006909BC"/>
    <w:rsid w:val="00693371"/>
    <w:rsid w:val="00693471"/>
    <w:rsid w:val="006936B8"/>
    <w:rsid w:val="006A189C"/>
    <w:rsid w:val="006A4BE8"/>
    <w:rsid w:val="006B4F8A"/>
    <w:rsid w:val="006C0B92"/>
    <w:rsid w:val="006C1933"/>
    <w:rsid w:val="006C1CBF"/>
    <w:rsid w:val="006C2005"/>
    <w:rsid w:val="006C2F50"/>
    <w:rsid w:val="006C3CFF"/>
    <w:rsid w:val="006C4EF4"/>
    <w:rsid w:val="006D26EE"/>
    <w:rsid w:val="006D4F16"/>
    <w:rsid w:val="006D7955"/>
    <w:rsid w:val="006E1760"/>
    <w:rsid w:val="006E216F"/>
    <w:rsid w:val="006E3B45"/>
    <w:rsid w:val="006E5FEC"/>
    <w:rsid w:val="006E7ED2"/>
    <w:rsid w:val="006F2FA9"/>
    <w:rsid w:val="006F4C92"/>
    <w:rsid w:val="006F5A62"/>
    <w:rsid w:val="006F6D5D"/>
    <w:rsid w:val="0070033E"/>
    <w:rsid w:val="00701876"/>
    <w:rsid w:val="00702423"/>
    <w:rsid w:val="007034D6"/>
    <w:rsid w:val="00706055"/>
    <w:rsid w:val="00706203"/>
    <w:rsid w:val="007065BD"/>
    <w:rsid w:val="00707A2C"/>
    <w:rsid w:val="0071173D"/>
    <w:rsid w:val="0071231C"/>
    <w:rsid w:val="00712DA0"/>
    <w:rsid w:val="00713C79"/>
    <w:rsid w:val="00713E32"/>
    <w:rsid w:val="00716470"/>
    <w:rsid w:val="0072046A"/>
    <w:rsid w:val="0072417A"/>
    <w:rsid w:val="00726EA5"/>
    <w:rsid w:val="007274DD"/>
    <w:rsid w:val="00730AD0"/>
    <w:rsid w:val="00730E87"/>
    <w:rsid w:val="0073155C"/>
    <w:rsid w:val="00731868"/>
    <w:rsid w:val="00732372"/>
    <w:rsid w:val="00732B30"/>
    <w:rsid w:val="00733C4F"/>
    <w:rsid w:val="0073476C"/>
    <w:rsid w:val="00735E90"/>
    <w:rsid w:val="007366E9"/>
    <w:rsid w:val="00737B87"/>
    <w:rsid w:val="00742DC5"/>
    <w:rsid w:val="007441FC"/>
    <w:rsid w:val="007446EF"/>
    <w:rsid w:val="00750D9F"/>
    <w:rsid w:val="00751774"/>
    <w:rsid w:val="0075288D"/>
    <w:rsid w:val="00755727"/>
    <w:rsid w:val="0075577D"/>
    <w:rsid w:val="007559C5"/>
    <w:rsid w:val="00755F79"/>
    <w:rsid w:val="00757CD2"/>
    <w:rsid w:val="00761DCA"/>
    <w:rsid w:val="007621C0"/>
    <w:rsid w:val="007656C7"/>
    <w:rsid w:val="0076623A"/>
    <w:rsid w:val="0077031C"/>
    <w:rsid w:val="00773D75"/>
    <w:rsid w:val="00775BED"/>
    <w:rsid w:val="00777A78"/>
    <w:rsid w:val="007811EA"/>
    <w:rsid w:val="007833AF"/>
    <w:rsid w:val="007859E0"/>
    <w:rsid w:val="007877B7"/>
    <w:rsid w:val="00791023"/>
    <w:rsid w:val="007911DA"/>
    <w:rsid w:val="0079331E"/>
    <w:rsid w:val="00795617"/>
    <w:rsid w:val="00796A5E"/>
    <w:rsid w:val="00796C80"/>
    <w:rsid w:val="00797C9C"/>
    <w:rsid w:val="007A1EA9"/>
    <w:rsid w:val="007A2A31"/>
    <w:rsid w:val="007A7180"/>
    <w:rsid w:val="007A7963"/>
    <w:rsid w:val="007B0216"/>
    <w:rsid w:val="007B03AE"/>
    <w:rsid w:val="007B5119"/>
    <w:rsid w:val="007B5567"/>
    <w:rsid w:val="007B73B8"/>
    <w:rsid w:val="007B7453"/>
    <w:rsid w:val="007C08C9"/>
    <w:rsid w:val="007C5B43"/>
    <w:rsid w:val="007C647A"/>
    <w:rsid w:val="007C70BA"/>
    <w:rsid w:val="007C7E54"/>
    <w:rsid w:val="007D0BF7"/>
    <w:rsid w:val="007D0EEC"/>
    <w:rsid w:val="007D23C2"/>
    <w:rsid w:val="007E4608"/>
    <w:rsid w:val="007E5AC0"/>
    <w:rsid w:val="007E7446"/>
    <w:rsid w:val="007E7ACE"/>
    <w:rsid w:val="007F2D67"/>
    <w:rsid w:val="007F3857"/>
    <w:rsid w:val="007F60B8"/>
    <w:rsid w:val="007F72AE"/>
    <w:rsid w:val="007F7D07"/>
    <w:rsid w:val="00801824"/>
    <w:rsid w:val="0080269C"/>
    <w:rsid w:val="00803B62"/>
    <w:rsid w:val="00810193"/>
    <w:rsid w:val="008110A7"/>
    <w:rsid w:val="0081197B"/>
    <w:rsid w:val="00813634"/>
    <w:rsid w:val="008139D8"/>
    <w:rsid w:val="0081527A"/>
    <w:rsid w:val="00816AF4"/>
    <w:rsid w:val="00817F56"/>
    <w:rsid w:val="008201B8"/>
    <w:rsid w:val="00820EC4"/>
    <w:rsid w:val="00822CA1"/>
    <w:rsid w:val="00827F21"/>
    <w:rsid w:val="00830539"/>
    <w:rsid w:val="008308AF"/>
    <w:rsid w:val="008326F8"/>
    <w:rsid w:val="008340E6"/>
    <w:rsid w:val="00834D0A"/>
    <w:rsid w:val="0083710B"/>
    <w:rsid w:val="0084078E"/>
    <w:rsid w:val="0084180D"/>
    <w:rsid w:val="008420CC"/>
    <w:rsid w:val="00854E0D"/>
    <w:rsid w:val="0085625F"/>
    <w:rsid w:val="00856B0D"/>
    <w:rsid w:val="00861F14"/>
    <w:rsid w:val="00864AEC"/>
    <w:rsid w:val="008668FF"/>
    <w:rsid w:val="00866D95"/>
    <w:rsid w:val="008707C4"/>
    <w:rsid w:val="00872AD2"/>
    <w:rsid w:val="00873366"/>
    <w:rsid w:val="00874571"/>
    <w:rsid w:val="008749A4"/>
    <w:rsid w:val="0087531A"/>
    <w:rsid w:val="0087547E"/>
    <w:rsid w:val="00877BB9"/>
    <w:rsid w:val="0088117E"/>
    <w:rsid w:val="008819DE"/>
    <w:rsid w:val="00881CAF"/>
    <w:rsid w:val="00884DD9"/>
    <w:rsid w:val="00885248"/>
    <w:rsid w:val="00894041"/>
    <w:rsid w:val="0089701C"/>
    <w:rsid w:val="008A01FD"/>
    <w:rsid w:val="008A0992"/>
    <w:rsid w:val="008B1989"/>
    <w:rsid w:val="008B2438"/>
    <w:rsid w:val="008B2E8A"/>
    <w:rsid w:val="008B62A9"/>
    <w:rsid w:val="008B7163"/>
    <w:rsid w:val="008B7712"/>
    <w:rsid w:val="008B7C7A"/>
    <w:rsid w:val="008C0659"/>
    <w:rsid w:val="008C116C"/>
    <w:rsid w:val="008C1BFD"/>
    <w:rsid w:val="008C24E6"/>
    <w:rsid w:val="008C4F3D"/>
    <w:rsid w:val="008C727B"/>
    <w:rsid w:val="008C7CFF"/>
    <w:rsid w:val="008D30B2"/>
    <w:rsid w:val="008F1F5D"/>
    <w:rsid w:val="008F3FE1"/>
    <w:rsid w:val="008F477A"/>
    <w:rsid w:val="008F5AAE"/>
    <w:rsid w:val="008F7205"/>
    <w:rsid w:val="008F77A6"/>
    <w:rsid w:val="00903DDD"/>
    <w:rsid w:val="00905502"/>
    <w:rsid w:val="009058C0"/>
    <w:rsid w:val="00910C2A"/>
    <w:rsid w:val="0091146C"/>
    <w:rsid w:val="00912020"/>
    <w:rsid w:val="00914735"/>
    <w:rsid w:val="009148E5"/>
    <w:rsid w:val="00914F83"/>
    <w:rsid w:val="009178FA"/>
    <w:rsid w:val="00920DD0"/>
    <w:rsid w:val="009214FB"/>
    <w:rsid w:val="009228E4"/>
    <w:rsid w:val="009237F2"/>
    <w:rsid w:val="009262B2"/>
    <w:rsid w:val="009266B8"/>
    <w:rsid w:val="00926AD7"/>
    <w:rsid w:val="009275D6"/>
    <w:rsid w:val="00930756"/>
    <w:rsid w:val="0093522C"/>
    <w:rsid w:val="00937F14"/>
    <w:rsid w:val="00940EB7"/>
    <w:rsid w:val="009477D0"/>
    <w:rsid w:val="009478D5"/>
    <w:rsid w:val="00951A71"/>
    <w:rsid w:val="00953F05"/>
    <w:rsid w:val="00963A49"/>
    <w:rsid w:val="00965FFE"/>
    <w:rsid w:val="009707F4"/>
    <w:rsid w:val="00970841"/>
    <w:rsid w:val="00970847"/>
    <w:rsid w:val="009715F0"/>
    <w:rsid w:val="00971F57"/>
    <w:rsid w:val="00973D9A"/>
    <w:rsid w:val="009809BA"/>
    <w:rsid w:val="00980DBE"/>
    <w:rsid w:val="00983118"/>
    <w:rsid w:val="00983BD8"/>
    <w:rsid w:val="009866FC"/>
    <w:rsid w:val="0098728B"/>
    <w:rsid w:val="00990791"/>
    <w:rsid w:val="0099311B"/>
    <w:rsid w:val="009A0B20"/>
    <w:rsid w:val="009A0D21"/>
    <w:rsid w:val="009A2530"/>
    <w:rsid w:val="009A449D"/>
    <w:rsid w:val="009B3C79"/>
    <w:rsid w:val="009B5D76"/>
    <w:rsid w:val="009B5DE9"/>
    <w:rsid w:val="009B61B7"/>
    <w:rsid w:val="009B6EF0"/>
    <w:rsid w:val="009C16F2"/>
    <w:rsid w:val="009C2A24"/>
    <w:rsid w:val="009C47A5"/>
    <w:rsid w:val="009C6481"/>
    <w:rsid w:val="009D0CF3"/>
    <w:rsid w:val="009D3046"/>
    <w:rsid w:val="009D4C5E"/>
    <w:rsid w:val="009D5FB1"/>
    <w:rsid w:val="009E1F43"/>
    <w:rsid w:val="009E1F86"/>
    <w:rsid w:val="009E2754"/>
    <w:rsid w:val="009E41CE"/>
    <w:rsid w:val="009E4560"/>
    <w:rsid w:val="009E5F97"/>
    <w:rsid w:val="009E627D"/>
    <w:rsid w:val="009E75CF"/>
    <w:rsid w:val="009E78E4"/>
    <w:rsid w:val="009F1438"/>
    <w:rsid w:val="009F1FDF"/>
    <w:rsid w:val="009F2DF2"/>
    <w:rsid w:val="00A03304"/>
    <w:rsid w:val="00A04270"/>
    <w:rsid w:val="00A10AB1"/>
    <w:rsid w:val="00A132E7"/>
    <w:rsid w:val="00A13B9A"/>
    <w:rsid w:val="00A1522A"/>
    <w:rsid w:val="00A207E5"/>
    <w:rsid w:val="00A23984"/>
    <w:rsid w:val="00A278A6"/>
    <w:rsid w:val="00A359EA"/>
    <w:rsid w:val="00A366C1"/>
    <w:rsid w:val="00A36DDF"/>
    <w:rsid w:val="00A41733"/>
    <w:rsid w:val="00A43873"/>
    <w:rsid w:val="00A440B7"/>
    <w:rsid w:val="00A51236"/>
    <w:rsid w:val="00A56726"/>
    <w:rsid w:val="00A6262B"/>
    <w:rsid w:val="00A676AF"/>
    <w:rsid w:val="00A72153"/>
    <w:rsid w:val="00A73F39"/>
    <w:rsid w:val="00A80F62"/>
    <w:rsid w:val="00A83F7F"/>
    <w:rsid w:val="00A84A17"/>
    <w:rsid w:val="00A86579"/>
    <w:rsid w:val="00A908F5"/>
    <w:rsid w:val="00A92165"/>
    <w:rsid w:val="00A94879"/>
    <w:rsid w:val="00A9599F"/>
    <w:rsid w:val="00AA1527"/>
    <w:rsid w:val="00AA2E99"/>
    <w:rsid w:val="00AA33EF"/>
    <w:rsid w:val="00AA7339"/>
    <w:rsid w:val="00AA79AD"/>
    <w:rsid w:val="00AB0AB5"/>
    <w:rsid w:val="00AB0E30"/>
    <w:rsid w:val="00AB24F8"/>
    <w:rsid w:val="00AB3482"/>
    <w:rsid w:val="00AB3BB5"/>
    <w:rsid w:val="00AB5D56"/>
    <w:rsid w:val="00AB6063"/>
    <w:rsid w:val="00AB6198"/>
    <w:rsid w:val="00AC4C58"/>
    <w:rsid w:val="00AD11D1"/>
    <w:rsid w:val="00AD22C5"/>
    <w:rsid w:val="00AD44C1"/>
    <w:rsid w:val="00AD72D0"/>
    <w:rsid w:val="00AD7AD4"/>
    <w:rsid w:val="00AE0A5F"/>
    <w:rsid w:val="00AE0A9F"/>
    <w:rsid w:val="00AE0AFA"/>
    <w:rsid w:val="00AE2FB9"/>
    <w:rsid w:val="00AE4ED5"/>
    <w:rsid w:val="00AE62B2"/>
    <w:rsid w:val="00AF2DBF"/>
    <w:rsid w:val="00B026FE"/>
    <w:rsid w:val="00B03C6A"/>
    <w:rsid w:val="00B06A48"/>
    <w:rsid w:val="00B07472"/>
    <w:rsid w:val="00B10B6F"/>
    <w:rsid w:val="00B12049"/>
    <w:rsid w:val="00B13580"/>
    <w:rsid w:val="00B14503"/>
    <w:rsid w:val="00B14DDE"/>
    <w:rsid w:val="00B15214"/>
    <w:rsid w:val="00B152DE"/>
    <w:rsid w:val="00B15EF4"/>
    <w:rsid w:val="00B17109"/>
    <w:rsid w:val="00B21E75"/>
    <w:rsid w:val="00B2239F"/>
    <w:rsid w:val="00B23AC7"/>
    <w:rsid w:val="00B259F4"/>
    <w:rsid w:val="00B31138"/>
    <w:rsid w:val="00B35E53"/>
    <w:rsid w:val="00B37D5B"/>
    <w:rsid w:val="00B41240"/>
    <w:rsid w:val="00B4441A"/>
    <w:rsid w:val="00B44A15"/>
    <w:rsid w:val="00B45FB7"/>
    <w:rsid w:val="00B47577"/>
    <w:rsid w:val="00B47B6D"/>
    <w:rsid w:val="00B47C30"/>
    <w:rsid w:val="00B51468"/>
    <w:rsid w:val="00B52006"/>
    <w:rsid w:val="00B538FE"/>
    <w:rsid w:val="00B55F39"/>
    <w:rsid w:val="00B56024"/>
    <w:rsid w:val="00B567DF"/>
    <w:rsid w:val="00B60248"/>
    <w:rsid w:val="00B62622"/>
    <w:rsid w:val="00B63196"/>
    <w:rsid w:val="00B63319"/>
    <w:rsid w:val="00B64076"/>
    <w:rsid w:val="00B64EF8"/>
    <w:rsid w:val="00B66787"/>
    <w:rsid w:val="00B66CBD"/>
    <w:rsid w:val="00B7117D"/>
    <w:rsid w:val="00B71EC3"/>
    <w:rsid w:val="00B731D3"/>
    <w:rsid w:val="00B75116"/>
    <w:rsid w:val="00B77C87"/>
    <w:rsid w:val="00B80EF8"/>
    <w:rsid w:val="00B82E79"/>
    <w:rsid w:val="00B85BE5"/>
    <w:rsid w:val="00B87075"/>
    <w:rsid w:val="00B904E3"/>
    <w:rsid w:val="00B90AF1"/>
    <w:rsid w:val="00B928A3"/>
    <w:rsid w:val="00B94026"/>
    <w:rsid w:val="00B96EEB"/>
    <w:rsid w:val="00BA0A84"/>
    <w:rsid w:val="00BA219B"/>
    <w:rsid w:val="00BA3494"/>
    <w:rsid w:val="00BA3659"/>
    <w:rsid w:val="00BA4BE9"/>
    <w:rsid w:val="00BA6490"/>
    <w:rsid w:val="00BB0AA7"/>
    <w:rsid w:val="00BB2B0C"/>
    <w:rsid w:val="00BB3D18"/>
    <w:rsid w:val="00BB7ACC"/>
    <w:rsid w:val="00BC309C"/>
    <w:rsid w:val="00BC4415"/>
    <w:rsid w:val="00BC5CCF"/>
    <w:rsid w:val="00BD1784"/>
    <w:rsid w:val="00BD2FF5"/>
    <w:rsid w:val="00BD316C"/>
    <w:rsid w:val="00BD3C79"/>
    <w:rsid w:val="00BD3D73"/>
    <w:rsid w:val="00BD5D45"/>
    <w:rsid w:val="00BD6442"/>
    <w:rsid w:val="00BE03BA"/>
    <w:rsid w:val="00BE4B34"/>
    <w:rsid w:val="00BE53A3"/>
    <w:rsid w:val="00BF0BF1"/>
    <w:rsid w:val="00BF5CFC"/>
    <w:rsid w:val="00C0286B"/>
    <w:rsid w:val="00C0354C"/>
    <w:rsid w:val="00C05ECA"/>
    <w:rsid w:val="00C1131F"/>
    <w:rsid w:val="00C122A0"/>
    <w:rsid w:val="00C14146"/>
    <w:rsid w:val="00C2268D"/>
    <w:rsid w:val="00C25100"/>
    <w:rsid w:val="00C25AB0"/>
    <w:rsid w:val="00C31577"/>
    <w:rsid w:val="00C31AEA"/>
    <w:rsid w:val="00C344EB"/>
    <w:rsid w:val="00C37A6F"/>
    <w:rsid w:val="00C4072C"/>
    <w:rsid w:val="00C40DBE"/>
    <w:rsid w:val="00C40E36"/>
    <w:rsid w:val="00C432CE"/>
    <w:rsid w:val="00C44000"/>
    <w:rsid w:val="00C501CD"/>
    <w:rsid w:val="00C51FAC"/>
    <w:rsid w:val="00C5626D"/>
    <w:rsid w:val="00C620E4"/>
    <w:rsid w:val="00C6386D"/>
    <w:rsid w:val="00C66457"/>
    <w:rsid w:val="00C700C3"/>
    <w:rsid w:val="00C7606D"/>
    <w:rsid w:val="00C81B5A"/>
    <w:rsid w:val="00C85F14"/>
    <w:rsid w:val="00C86307"/>
    <w:rsid w:val="00C920A6"/>
    <w:rsid w:val="00C92817"/>
    <w:rsid w:val="00C9590D"/>
    <w:rsid w:val="00CA0033"/>
    <w:rsid w:val="00CA05FF"/>
    <w:rsid w:val="00CA0D92"/>
    <w:rsid w:val="00CA10BB"/>
    <w:rsid w:val="00CA35AC"/>
    <w:rsid w:val="00CA3E54"/>
    <w:rsid w:val="00CA4E03"/>
    <w:rsid w:val="00CA53F3"/>
    <w:rsid w:val="00CB14C1"/>
    <w:rsid w:val="00CB2778"/>
    <w:rsid w:val="00CB283D"/>
    <w:rsid w:val="00CC0DF4"/>
    <w:rsid w:val="00CC3CE5"/>
    <w:rsid w:val="00CD03F4"/>
    <w:rsid w:val="00CD21D5"/>
    <w:rsid w:val="00CD2A41"/>
    <w:rsid w:val="00CD37E6"/>
    <w:rsid w:val="00CD5709"/>
    <w:rsid w:val="00CD6F82"/>
    <w:rsid w:val="00CD72B0"/>
    <w:rsid w:val="00CE1E89"/>
    <w:rsid w:val="00CE243E"/>
    <w:rsid w:val="00CE6247"/>
    <w:rsid w:val="00CE6F58"/>
    <w:rsid w:val="00CE7FF9"/>
    <w:rsid w:val="00CF45A2"/>
    <w:rsid w:val="00CF593B"/>
    <w:rsid w:val="00CF6289"/>
    <w:rsid w:val="00CF70C5"/>
    <w:rsid w:val="00D00F29"/>
    <w:rsid w:val="00D02FAB"/>
    <w:rsid w:val="00D15964"/>
    <w:rsid w:val="00D1714F"/>
    <w:rsid w:val="00D17DEC"/>
    <w:rsid w:val="00D23832"/>
    <w:rsid w:val="00D26CB9"/>
    <w:rsid w:val="00D31822"/>
    <w:rsid w:val="00D32412"/>
    <w:rsid w:val="00D32ADD"/>
    <w:rsid w:val="00D32DE2"/>
    <w:rsid w:val="00D33878"/>
    <w:rsid w:val="00D35085"/>
    <w:rsid w:val="00D41CF0"/>
    <w:rsid w:val="00D43A43"/>
    <w:rsid w:val="00D43B65"/>
    <w:rsid w:val="00D43DBA"/>
    <w:rsid w:val="00D44286"/>
    <w:rsid w:val="00D449C9"/>
    <w:rsid w:val="00D44A30"/>
    <w:rsid w:val="00D4561C"/>
    <w:rsid w:val="00D469C9"/>
    <w:rsid w:val="00D46CD3"/>
    <w:rsid w:val="00D472EA"/>
    <w:rsid w:val="00D50907"/>
    <w:rsid w:val="00D50C87"/>
    <w:rsid w:val="00D519FA"/>
    <w:rsid w:val="00D52014"/>
    <w:rsid w:val="00D52CB0"/>
    <w:rsid w:val="00D608D2"/>
    <w:rsid w:val="00D61934"/>
    <w:rsid w:val="00D619BC"/>
    <w:rsid w:val="00D62EFB"/>
    <w:rsid w:val="00D6500F"/>
    <w:rsid w:val="00D65A82"/>
    <w:rsid w:val="00D66C65"/>
    <w:rsid w:val="00D70CBD"/>
    <w:rsid w:val="00D772BD"/>
    <w:rsid w:val="00D80972"/>
    <w:rsid w:val="00D8099C"/>
    <w:rsid w:val="00D81135"/>
    <w:rsid w:val="00D8198B"/>
    <w:rsid w:val="00D82F11"/>
    <w:rsid w:val="00D83477"/>
    <w:rsid w:val="00D83A9A"/>
    <w:rsid w:val="00D84BC4"/>
    <w:rsid w:val="00D8647C"/>
    <w:rsid w:val="00D911EF"/>
    <w:rsid w:val="00D92000"/>
    <w:rsid w:val="00D93C2F"/>
    <w:rsid w:val="00D96862"/>
    <w:rsid w:val="00D97B47"/>
    <w:rsid w:val="00DA32F7"/>
    <w:rsid w:val="00DA448D"/>
    <w:rsid w:val="00DA4F4C"/>
    <w:rsid w:val="00DA66BD"/>
    <w:rsid w:val="00DB7DC8"/>
    <w:rsid w:val="00DC0A31"/>
    <w:rsid w:val="00DC2C95"/>
    <w:rsid w:val="00DC5034"/>
    <w:rsid w:val="00DC5DC4"/>
    <w:rsid w:val="00DC6036"/>
    <w:rsid w:val="00DC7560"/>
    <w:rsid w:val="00DD1027"/>
    <w:rsid w:val="00DD24C5"/>
    <w:rsid w:val="00DD2D71"/>
    <w:rsid w:val="00DD330E"/>
    <w:rsid w:val="00DD6C50"/>
    <w:rsid w:val="00DD7598"/>
    <w:rsid w:val="00DD7FD8"/>
    <w:rsid w:val="00DE086E"/>
    <w:rsid w:val="00DE39FF"/>
    <w:rsid w:val="00DE3FC1"/>
    <w:rsid w:val="00DF009C"/>
    <w:rsid w:val="00DF1BC4"/>
    <w:rsid w:val="00DF5603"/>
    <w:rsid w:val="00E00B0A"/>
    <w:rsid w:val="00E02872"/>
    <w:rsid w:val="00E05A80"/>
    <w:rsid w:val="00E07F9C"/>
    <w:rsid w:val="00E157FA"/>
    <w:rsid w:val="00E17284"/>
    <w:rsid w:val="00E179FF"/>
    <w:rsid w:val="00E202A9"/>
    <w:rsid w:val="00E21398"/>
    <w:rsid w:val="00E24A4A"/>
    <w:rsid w:val="00E258E8"/>
    <w:rsid w:val="00E26C1E"/>
    <w:rsid w:val="00E27CE6"/>
    <w:rsid w:val="00E30C92"/>
    <w:rsid w:val="00E31C6A"/>
    <w:rsid w:val="00E326B5"/>
    <w:rsid w:val="00E3518D"/>
    <w:rsid w:val="00E4044D"/>
    <w:rsid w:val="00E43823"/>
    <w:rsid w:val="00E444C1"/>
    <w:rsid w:val="00E46686"/>
    <w:rsid w:val="00E478F2"/>
    <w:rsid w:val="00E479FB"/>
    <w:rsid w:val="00E52891"/>
    <w:rsid w:val="00E5762A"/>
    <w:rsid w:val="00E57848"/>
    <w:rsid w:val="00E60370"/>
    <w:rsid w:val="00E60398"/>
    <w:rsid w:val="00E613D5"/>
    <w:rsid w:val="00E61CE4"/>
    <w:rsid w:val="00E62513"/>
    <w:rsid w:val="00E67C77"/>
    <w:rsid w:val="00E70A12"/>
    <w:rsid w:val="00E75583"/>
    <w:rsid w:val="00E75A73"/>
    <w:rsid w:val="00E75CFD"/>
    <w:rsid w:val="00E7674F"/>
    <w:rsid w:val="00E77B08"/>
    <w:rsid w:val="00E824C2"/>
    <w:rsid w:val="00E84C14"/>
    <w:rsid w:val="00E85126"/>
    <w:rsid w:val="00E8576A"/>
    <w:rsid w:val="00E91394"/>
    <w:rsid w:val="00E9293C"/>
    <w:rsid w:val="00E959CE"/>
    <w:rsid w:val="00EA0B62"/>
    <w:rsid w:val="00EA7958"/>
    <w:rsid w:val="00EB298C"/>
    <w:rsid w:val="00EB3339"/>
    <w:rsid w:val="00EB4C5A"/>
    <w:rsid w:val="00EC221D"/>
    <w:rsid w:val="00EC222B"/>
    <w:rsid w:val="00EC3D67"/>
    <w:rsid w:val="00EC3E7E"/>
    <w:rsid w:val="00EC5AA2"/>
    <w:rsid w:val="00EC7172"/>
    <w:rsid w:val="00ED0787"/>
    <w:rsid w:val="00ED2A12"/>
    <w:rsid w:val="00ED3E5E"/>
    <w:rsid w:val="00ED7E67"/>
    <w:rsid w:val="00EE14E2"/>
    <w:rsid w:val="00EE31EC"/>
    <w:rsid w:val="00EE49F0"/>
    <w:rsid w:val="00EE54D8"/>
    <w:rsid w:val="00EF0342"/>
    <w:rsid w:val="00EF172C"/>
    <w:rsid w:val="00EF18D4"/>
    <w:rsid w:val="00EF4F4A"/>
    <w:rsid w:val="00F01BFC"/>
    <w:rsid w:val="00F04670"/>
    <w:rsid w:val="00F0565C"/>
    <w:rsid w:val="00F05F28"/>
    <w:rsid w:val="00F06C8A"/>
    <w:rsid w:val="00F12292"/>
    <w:rsid w:val="00F13943"/>
    <w:rsid w:val="00F178CA"/>
    <w:rsid w:val="00F20D4A"/>
    <w:rsid w:val="00F21CEF"/>
    <w:rsid w:val="00F252E1"/>
    <w:rsid w:val="00F262F1"/>
    <w:rsid w:val="00F310A1"/>
    <w:rsid w:val="00F31463"/>
    <w:rsid w:val="00F31937"/>
    <w:rsid w:val="00F35736"/>
    <w:rsid w:val="00F3753B"/>
    <w:rsid w:val="00F419DB"/>
    <w:rsid w:val="00F4552E"/>
    <w:rsid w:val="00F4764A"/>
    <w:rsid w:val="00F512B1"/>
    <w:rsid w:val="00F54848"/>
    <w:rsid w:val="00F610A9"/>
    <w:rsid w:val="00F612C9"/>
    <w:rsid w:val="00F63E48"/>
    <w:rsid w:val="00F65A87"/>
    <w:rsid w:val="00F72D98"/>
    <w:rsid w:val="00F73332"/>
    <w:rsid w:val="00F80DA1"/>
    <w:rsid w:val="00F83092"/>
    <w:rsid w:val="00F838A2"/>
    <w:rsid w:val="00F84FB6"/>
    <w:rsid w:val="00F9191A"/>
    <w:rsid w:val="00F92775"/>
    <w:rsid w:val="00F92D8E"/>
    <w:rsid w:val="00F93AF1"/>
    <w:rsid w:val="00F93D3A"/>
    <w:rsid w:val="00F95354"/>
    <w:rsid w:val="00F96F27"/>
    <w:rsid w:val="00FA31D1"/>
    <w:rsid w:val="00FB0563"/>
    <w:rsid w:val="00FB2DAC"/>
    <w:rsid w:val="00FB534F"/>
    <w:rsid w:val="00FC36B9"/>
    <w:rsid w:val="00FC3C24"/>
    <w:rsid w:val="00FC68EC"/>
    <w:rsid w:val="00FD0293"/>
    <w:rsid w:val="00FD3B9B"/>
    <w:rsid w:val="00FD450E"/>
    <w:rsid w:val="00FE38B7"/>
    <w:rsid w:val="00FE3EFE"/>
    <w:rsid w:val="00FE6B2E"/>
    <w:rsid w:val="00FE6CFE"/>
    <w:rsid w:val="00FF12FC"/>
    <w:rsid w:val="00F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9C7A5-F0A8-498A-A510-39756D01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16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2421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42163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242163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0A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0A9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582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Václavík</dc:creator>
  <cp:keywords/>
  <dc:description/>
  <cp:lastModifiedBy>Marek Václavík</cp:lastModifiedBy>
  <cp:revision>5</cp:revision>
  <cp:lastPrinted>2018-01-02T11:17:00Z</cp:lastPrinted>
  <dcterms:created xsi:type="dcterms:W3CDTF">2018-01-02T08:42:00Z</dcterms:created>
  <dcterms:modified xsi:type="dcterms:W3CDTF">2018-01-03T12:00:00Z</dcterms:modified>
</cp:coreProperties>
</file>