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567F" w:rsidRDefault="00EE4F60" w:rsidP="00DA567F">
      <w:pPr>
        <w:pStyle w:val="Nzev"/>
        <w:jc w:val="left"/>
        <w:rPr>
          <w:b w:val="0"/>
          <w:sz w:val="24"/>
          <w:szCs w:val="24"/>
        </w:rPr>
      </w:pPr>
      <w:bookmarkStart w:id="0" w:name="_GoBack"/>
      <w:bookmarkEnd w:id="0"/>
      <w:r>
        <w:rPr>
          <w:b w:val="0"/>
          <w:sz w:val="24"/>
          <w:szCs w:val="24"/>
        </w:rPr>
        <w:t xml:space="preserve">V Praze dne: </w:t>
      </w:r>
      <w:r w:rsidR="000D1ADE">
        <w:rPr>
          <w:b w:val="0"/>
          <w:sz w:val="24"/>
          <w:szCs w:val="24"/>
        </w:rPr>
        <w:t>2.7</w:t>
      </w:r>
      <w:r w:rsidR="00DA567F">
        <w:rPr>
          <w:b w:val="0"/>
          <w:sz w:val="24"/>
          <w:szCs w:val="24"/>
        </w:rPr>
        <w:t>. 2018</w:t>
      </w:r>
    </w:p>
    <w:p w:rsidR="00DA567F" w:rsidRDefault="00DA567F" w:rsidP="00DA567F">
      <w:pPr>
        <w:pStyle w:val="Nzev"/>
        <w:jc w:val="left"/>
        <w:rPr>
          <w:b w:val="0"/>
          <w:sz w:val="24"/>
          <w:szCs w:val="24"/>
        </w:rPr>
      </w:pPr>
    </w:p>
    <w:p w:rsidR="00DA567F" w:rsidRDefault="00DA567F" w:rsidP="00DA567F">
      <w:pPr>
        <w:pStyle w:val="Nzev"/>
        <w:jc w:val="left"/>
        <w:rPr>
          <w:b w:val="0"/>
          <w:sz w:val="24"/>
          <w:szCs w:val="24"/>
        </w:rPr>
      </w:pPr>
    </w:p>
    <w:p w:rsidR="00DA567F" w:rsidRDefault="00DA567F" w:rsidP="00DA567F">
      <w:pPr>
        <w:pStyle w:val="Nzev"/>
        <w:pBdr>
          <w:bottom w:val="single" w:sz="6" w:space="1" w:color="auto"/>
        </w:pBdr>
        <w:jc w:val="left"/>
        <w:rPr>
          <w:sz w:val="24"/>
          <w:szCs w:val="24"/>
        </w:rPr>
      </w:pPr>
      <w:r>
        <w:rPr>
          <w:sz w:val="24"/>
          <w:szCs w:val="24"/>
        </w:rPr>
        <w:t xml:space="preserve">Věc: Výzva k podání nabídky o veřejnou zakázku malého rozsahu na stavební práce, dle § 27 b) zákona č. 134/2016 Sb., o zadávání veřejných zakázek v platném znění v souladu s ustanovením § </w:t>
      </w:r>
      <w:proofErr w:type="gramStart"/>
      <w:r>
        <w:rPr>
          <w:sz w:val="24"/>
          <w:szCs w:val="24"/>
        </w:rPr>
        <w:t>31,  na</w:t>
      </w:r>
      <w:proofErr w:type="gramEnd"/>
      <w:r>
        <w:rPr>
          <w:sz w:val="24"/>
          <w:szCs w:val="24"/>
        </w:rPr>
        <w:t xml:space="preserve"> akci  „Objekt údržby MČ Praha – Dolní Počernice – snížení energetické náročnosti veřejné budovy“</w:t>
      </w:r>
    </w:p>
    <w:p w:rsidR="00DA567F" w:rsidRPr="00786885" w:rsidRDefault="00DA567F" w:rsidP="00DA567F">
      <w:pPr>
        <w:pStyle w:val="Nzev"/>
        <w:jc w:val="left"/>
        <w:rPr>
          <w:sz w:val="24"/>
          <w:szCs w:val="24"/>
        </w:rPr>
      </w:pPr>
    </w:p>
    <w:p w:rsidR="00DA567F" w:rsidRDefault="00DA567F" w:rsidP="00DA567F">
      <w:pPr>
        <w:pStyle w:val="Nzev"/>
        <w:jc w:val="left"/>
        <w:rPr>
          <w:sz w:val="24"/>
          <w:szCs w:val="24"/>
        </w:rPr>
      </w:pPr>
      <w:r w:rsidRPr="00786885">
        <w:rPr>
          <w:sz w:val="24"/>
          <w:szCs w:val="24"/>
        </w:rPr>
        <w:t>Městská část Praha –</w:t>
      </w:r>
      <w:r>
        <w:rPr>
          <w:sz w:val="24"/>
          <w:szCs w:val="24"/>
        </w:rPr>
        <w:t xml:space="preserve"> Dolní Počernice, Stará obec 10, 190 12 Praha 9</w:t>
      </w:r>
    </w:p>
    <w:p w:rsidR="00DA567F" w:rsidRDefault="00DA567F" w:rsidP="00DA567F">
      <w:pPr>
        <w:pStyle w:val="Nzev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IČ: </w:t>
      </w:r>
      <w:proofErr w:type="gramStart"/>
      <w:r>
        <w:rPr>
          <w:sz w:val="24"/>
          <w:szCs w:val="24"/>
        </w:rPr>
        <w:t>00240150 ,</w:t>
      </w:r>
      <w:proofErr w:type="gramEnd"/>
      <w:r>
        <w:rPr>
          <w:sz w:val="24"/>
          <w:szCs w:val="24"/>
        </w:rPr>
        <w:t xml:space="preserve"> DIČ: CZ00240150</w:t>
      </w:r>
    </w:p>
    <w:p w:rsidR="00DA567F" w:rsidRPr="00786885" w:rsidRDefault="00DA567F" w:rsidP="00DA567F">
      <w:pPr>
        <w:pStyle w:val="Nzev"/>
        <w:jc w:val="left"/>
        <w:rPr>
          <w:sz w:val="24"/>
          <w:szCs w:val="24"/>
        </w:rPr>
      </w:pPr>
      <w:r>
        <w:rPr>
          <w:sz w:val="24"/>
          <w:szCs w:val="24"/>
        </w:rPr>
        <w:t>Zastoupená Zbyňkem Richterem – starostou MČ</w:t>
      </w:r>
    </w:p>
    <w:p w:rsidR="00DA567F" w:rsidRDefault="00DA567F" w:rsidP="00DA567F">
      <w:pPr>
        <w:spacing w:line="276" w:lineRule="auto"/>
        <w:rPr>
          <w:sz w:val="22"/>
        </w:rPr>
      </w:pPr>
      <w:r>
        <w:rPr>
          <w:sz w:val="22"/>
        </w:rPr>
        <w:t>ve smyslu § 27 b</w:t>
      </w:r>
      <w:proofErr w:type="gramStart"/>
      <w:r>
        <w:rPr>
          <w:sz w:val="22"/>
        </w:rPr>
        <w:t>),  v</w:t>
      </w:r>
      <w:proofErr w:type="gramEnd"/>
      <w:r>
        <w:rPr>
          <w:sz w:val="22"/>
        </w:rPr>
        <w:t xml:space="preserve"> souladu s ustanovením § 31, </w:t>
      </w:r>
      <w:proofErr w:type="spellStart"/>
      <w:r>
        <w:rPr>
          <w:sz w:val="22"/>
        </w:rPr>
        <w:t>zák.č</w:t>
      </w:r>
      <w:proofErr w:type="spellEnd"/>
      <w:r>
        <w:rPr>
          <w:sz w:val="22"/>
        </w:rPr>
        <w:t>. 134/2016 Sb., „o  zadávání veřejných zakázek“ v platném znění (dále jen »zákon«)</w:t>
      </w:r>
    </w:p>
    <w:p w:rsidR="00DA567F" w:rsidRDefault="00DA567F" w:rsidP="00DA567F">
      <w:pPr>
        <w:pStyle w:val="Nzev"/>
      </w:pPr>
    </w:p>
    <w:p w:rsidR="00DA567F" w:rsidRDefault="00DA567F" w:rsidP="00DA567F">
      <w:pPr>
        <w:spacing w:line="240" w:lineRule="atLeast"/>
        <w:jc w:val="center"/>
        <w:rPr>
          <w:sz w:val="22"/>
        </w:rPr>
      </w:pPr>
    </w:p>
    <w:p w:rsidR="00DA567F" w:rsidRPr="00AE23C4" w:rsidRDefault="00DA567F" w:rsidP="00DA567F">
      <w:pPr>
        <w:spacing w:line="240" w:lineRule="atLeast"/>
        <w:jc w:val="center"/>
        <w:rPr>
          <w:b/>
          <w:sz w:val="22"/>
        </w:rPr>
      </w:pPr>
      <w:r w:rsidRPr="00AE23C4">
        <w:rPr>
          <w:b/>
          <w:sz w:val="22"/>
        </w:rPr>
        <w:t>vás vyzývá</w:t>
      </w:r>
      <w:r>
        <w:rPr>
          <w:b/>
          <w:sz w:val="32"/>
        </w:rPr>
        <w:t xml:space="preserve"> </w:t>
      </w:r>
    </w:p>
    <w:p w:rsidR="00DA567F" w:rsidRDefault="00DA567F" w:rsidP="00DA567F">
      <w:pPr>
        <w:spacing w:line="240" w:lineRule="atLeast"/>
        <w:jc w:val="center"/>
        <w:rPr>
          <w:b/>
          <w:sz w:val="22"/>
        </w:rPr>
      </w:pPr>
      <w:r>
        <w:rPr>
          <w:b/>
          <w:sz w:val="22"/>
        </w:rPr>
        <w:t xml:space="preserve">  k podání nabídky a prokázání splnění </w:t>
      </w:r>
      <w:proofErr w:type="gramStart"/>
      <w:r>
        <w:rPr>
          <w:b/>
          <w:sz w:val="22"/>
        </w:rPr>
        <w:t>kvalifikace  veřejné</w:t>
      </w:r>
      <w:proofErr w:type="gramEnd"/>
      <w:r>
        <w:rPr>
          <w:b/>
          <w:sz w:val="22"/>
        </w:rPr>
        <w:t xml:space="preserve"> zakázky  malého rozsahu na zhotovitele </w:t>
      </w:r>
    </w:p>
    <w:p w:rsidR="00DA567F" w:rsidRDefault="00DA567F" w:rsidP="00DA567F">
      <w:pPr>
        <w:spacing w:line="240" w:lineRule="atLeast"/>
        <w:jc w:val="center"/>
        <w:rPr>
          <w:b/>
          <w:sz w:val="22"/>
        </w:rPr>
      </w:pPr>
      <w:r>
        <w:rPr>
          <w:b/>
          <w:sz w:val="22"/>
        </w:rPr>
        <w:t xml:space="preserve">díla -  stavby : </w:t>
      </w:r>
    </w:p>
    <w:p w:rsidR="00DA567F" w:rsidRDefault="00DA567F" w:rsidP="00DA567F">
      <w:pPr>
        <w:spacing w:line="240" w:lineRule="atLeast"/>
        <w:jc w:val="center"/>
        <w:rPr>
          <w:b/>
          <w:sz w:val="22"/>
        </w:rPr>
      </w:pPr>
    </w:p>
    <w:p w:rsidR="00DA567F" w:rsidRDefault="00DA567F" w:rsidP="00DA567F">
      <w:pPr>
        <w:spacing w:line="240" w:lineRule="atLeast"/>
        <w:jc w:val="center"/>
        <w:rPr>
          <w:b/>
          <w:sz w:val="22"/>
          <w:u w:val="single"/>
        </w:rPr>
      </w:pPr>
      <w:r w:rsidRPr="00AE23C4">
        <w:rPr>
          <w:b/>
          <w:sz w:val="22"/>
          <w:u w:val="single"/>
        </w:rPr>
        <w:t>"</w:t>
      </w:r>
      <w:r>
        <w:rPr>
          <w:b/>
          <w:sz w:val="22"/>
          <w:u w:val="single"/>
        </w:rPr>
        <w:t>Objekt údržby MČ Praha – Dolní Počernice – snížení energetické náročnosti veřejné budovy“</w:t>
      </w:r>
    </w:p>
    <w:p w:rsidR="00DA567F" w:rsidRDefault="00DA567F" w:rsidP="00DA567F">
      <w:pPr>
        <w:spacing w:line="240" w:lineRule="atLeast"/>
        <w:jc w:val="center"/>
        <w:rPr>
          <w:b/>
          <w:sz w:val="22"/>
          <w:u w:val="single"/>
        </w:rPr>
      </w:pPr>
      <w:r>
        <w:rPr>
          <w:b/>
          <w:sz w:val="22"/>
          <w:u w:val="single"/>
        </w:rPr>
        <w:t xml:space="preserve"> </w:t>
      </w:r>
    </w:p>
    <w:p w:rsidR="00DA567F" w:rsidRPr="003314CD" w:rsidRDefault="00DA567F" w:rsidP="00DA567F">
      <w:pPr>
        <w:spacing w:line="240" w:lineRule="atLeast"/>
        <w:jc w:val="center"/>
        <w:rPr>
          <w:b/>
          <w:sz w:val="22"/>
        </w:rPr>
      </w:pPr>
      <w:r w:rsidRPr="003314CD">
        <w:rPr>
          <w:b/>
          <w:sz w:val="22"/>
        </w:rPr>
        <w:t xml:space="preserve">Veřejná zakázka je spolufinancována ze zdrojů Evropské unie – Operační program </w:t>
      </w:r>
      <w:r w:rsidR="00EE4F60">
        <w:rPr>
          <w:b/>
          <w:sz w:val="22"/>
        </w:rPr>
        <w:t>Ž</w:t>
      </w:r>
      <w:r w:rsidRPr="003314CD">
        <w:rPr>
          <w:b/>
          <w:sz w:val="22"/>
        </w:rPr>
        <w:t>ivotní prostředí</w:t>
      </w:r>
    </w:p>
    <w:p w:rsidR="00DA567F" w:rsidRPr="003314CD" w:rsidRDefault="00DA567F" w:rsidP="00DA567F">
      <w:pPr>
        <w:spacing w:line="240" w:lineRule="atLeast"/>
        <w:jc w:val="center"/>
        <w:rPr>
          <w:b/>
          <w:sz w:val="22"/>
        </w:rPr>
      </w:pPr>
      <w:r w:rsidRPr="003314CD">
        <w:rPr>
          <w:b/>
          <w:sz w:val="22"/>
        </w:rPr>
        <w:t>Registrační číslo projektu: CZ.05.5.18/0.0/0.0/17_070/0006273</w:t>
      </w:r>
      <w:r>
        <w:rPr>
          <w:b/>
          <w:sz w:val="22"/>
        </w:rPr>
        <w:t xml:space="preserve"> (dotace se týká objektu 01 – zateplení)</w:t>
      </w:r>
    </w:p>
    <w:p w:rsidR="00DA567F" w:rsidRDefault="00DA567F" w:rsidP="00DA567F">
      <w:pPr>
        <w:spacing w:before="120" w:line="240" w:lineRule="atLeast"/>
        <w:jc w:val="center"/>
        <w:rPr>
          <w:b/>
          <w:sz w:val="22"/>
        </w:rPr>
      </w:pPr>
      <w:r>
        <w:rPr>
          <w:b/>
          <w:sz w:val="22"/>
        </w:rPr>
        <w:t>VÝZVA</w:t>
      </w:r>
    </w:p>
    <w:p w:rsidR="00DA567F" w:rsidRDefault="00DA567F" w:rsidP="00DA567F">
      <w:pPr>
        <w:spacing w:before="120" w:line="240" w:lineRule="atLeast"/>
        <w:ind w:left="426" w:hanging="426"/>
        <w:jc w:val="both"/>
        <w:rPr>
          <w:b/>
          <w:sz w:val="22"/>
        </w:rPr>
      </w:pPr>
      <w:r>
        <w:rPr>
          <w:b/>
          <w:sz w:val="22"/>
        </w:rPr>
        <w:t>1)</w:t>
      </w:r>
      <w:r>
        <w:rPr>
          <w:b/>
          <w:sz w:val="22"/>
        </w:rPr>
        <w:tab/>
        <w:t>Vymezení plnění veřejné zakázky:</w:t>
      </w:r>
    </w:p>
    <w:p w:rsidR="00DA567F" w:rsidRDefault="00DA567F" w:rsidP="00DA567F">
      <w:pPr>
        <w:spacing w:line="240" w:lineRule="atLeast"/>
        <w:jc w:val="both"/>
        <w:rPr>
          <w:sz w:val="22"/>
        </w:rPr>
      </w:pPr>
      <w:r>
        <w:rPr>
          <w:sz w:val="22"/>
        </w:rPr>
        <w:t xml:space="preserve">Předmětem plnění veřejné zakázky jsou stavební práce na objektu č.p. 25 a to realizace zateplení objektu, tj. vnějších zdí, podlah i střechy s výměnou stávajících oken za nová plastová a </w:t>
      </w:r>
      <w:proofErr w:type="gramStart"/>
      <w:r>
        <w:rPr>
          <w:sz w:val="22"/>
        </w:rPr>
        <w:t>rekonstrukce  vnitřních</w:t>
      </w:r>
      <w:proofErr w:type="gramEnd"/>
      <w:r>
        <w:rPr>
          <w:sz w:val="22"/>
        </w:rPr>
        <w:t xml:space="preserve"> prostor objektu tj. vnitřní rozvody instalací vodovodu, kanalizace a plynu a instalace nového plynového kotle. Stavba je členěna do dvou objektů a to objekt 01 – zateplení na který se vztahuje dotace OPŽP a objekt 02 – stavební část. – více viz. zadávací projektová dokumentace.</w:t>
      </w:r>
    </w:p>
    <w:p w:rsidR="00DA567F" w:rsidRDefault="00DA567F" w:rsidP="00DA567F">
      <w:pPr>
        <w:spacing w:before="120" w:line="240" w:lineRule="atLeast"/>
        <w:jc w:val="both"/>
        <w:rPr>
          <w:b/>
          <w:sz w:val="22"/>
        </w:rPr>
      </w:pPr>
      <w:r w:rsidRPr="006E6996">
        <w:rPr>
          <w:b/>
          <w:sz w:val="22"/>
        </w:rPr>
        <w:t>Veřejná zakázka je zadávána v režimu – veřejná zakázka malého rozsahu na stavební práce, tj. v limitu do 6 000 tis. Kč bez DPH.</w:t>
      </w:r>
    </w:p>
    <w:p w:rsidR="00DA567F" w:rsidRDefault="00DA567F" w:rsidP="00DA567F">
      <w:pPr>
        <w:spacing w:before="120" w:line="240" w:lineRule="atLeast"/>
        <w:jc w:val="both"/>
        <w:rPr>
          <w:b/>
          <w:sz w:val="22"/>
        </w:rPr>
      </w:pPr>
      <w:r>
        <w:rPr>
          <w:b/>
          <w:sz w:val="22"/>
        </w:rPr>
        <w:t>Předpokládaná hodnota veřejné zakázky dle kontrolního rozpočtu činí:  2 130 368</w:t>
      </w:r>
      <w:r w:rsidRPr="00511131">
        <w:rPr>
          <w:b/>
          <w:sz w:val="22"/>
        </w:rPr>
        <w:t>,- Kč bez DPH.</w:t>
      </w:r>
    </w:p>
    <w:p w:rsidR="00DA567F" w:rsidRPr="004618A5" w:rsidRDefault="00DA567F" w:rsidP="00DA567F">
      <w:pPr>
        <w:spacing w:before="120" w:line="240" w:lineRule="atLeast"/>
        <w:jc w:val="both"/>
        <w:rPr>
          <w:sz w:val="22"/>
        </w:rPr>
      </w:pPr>
      <w:r w:rsidRPr="004618A5">
        <w:rPr>
          <w:sz w:val="22"/>
        </w:rPr>
        <w:t>Z toho činí předpokládaná cena objektu 01 – zateplení: 989 760,00 Kč bez DPH</w:t>
      </w:r>
    </w:p>
    <w:p w:rsidR="00DA567F" w:rsidRPr="004618A5" w:rsidRDefault="00DA567F" w:rsidP="00DA567F">
      <w:pPr>
        <w:spacing w:before="120" w:line="240" w:lineRule="atLeast"/>
        <w:jc w:val="both"/>
        <w:rPr>
          <w:sz w:val="22"/>
        </w:rPr>
      </w:pPr>
      <w:r w:rsidRPr="004618A5">
        <w:rPr>
          <w:sz w:val="22"/>
        </w:rPr>
        <w:t xml:space="preserve"> předpokládaná cena objektu 02 – stavební část: 1 140 608,00 Kč bez DPH</w:t>
      </w:r>
    </w:p>
    <w:p w:rsidR="00DA567F" w:rsidRPr="00511131" w:rsidRDefault="00DA567F" w:rsidP="00DA567F">
      <w:pPr>
        <w:spacing w:before="120" w:line="240" w:lineRule="atLeast"/>
        <w:jc w:val="both"/>
        <w:rPr>
          <w:b/>
          <w:sz w:val="22"/>
        </w:rPr>
      </w:pPr>
    </w:p>
    <w:p w:rsidR="00DA567F" w:rsidRDefault="00DA567F" w:rsidP="00DA567F">
      <w:pPr>
        <w:spacing w:before="120" w:line="276" w:lineRule="auto"/>
        <w:jc w:val="both"/>
        <w:rPr>
          <w:b/>
          <w:sz w:val="22"/>
          <w:u w:val="single"/>
        </w:rPr>
      </w:pPr>
      <w:r>
        <w:rPr>
          <w:b/>
          <w:sz w:val="22"/>
          <w:u w:val="single"/>
        </w:rPr>
        <w:t>Klasifikace předmětu plnění – KÓD dle CPV: 45000000-7 stavební práce</w:t>
      </w:r>
    </w:p>
    <w:p w:rsidR="00DA567F" w:rsidRDefault="00DA567F" w:rsidP="00DA567F">
      <w:pPr>
        <w:spacing w:before="120" w:line="240" w:lineRule="atLeast"/>
        <w:jc w:val="both"/>
        <w:rPr>
          <w:sz w:val="22"/>
        </w:rPr>
      </w:pPr>
    </w:p>
    <w:p w:rsidR="00DA567F" w:rsidRDefault="00DA567F" w:rsidP="00DA567F">
      <w:pPr>
        <w:spacing w:before="120" w:line="240" w:lineRule="atLeast"/>
        <w:ind w:left="426" w:hanging="426"/>
        <w:jc w:val="both"/>
        <w:rPr>
          <w:b/>
          <w:sz w:val="22"/>
        </w:rPr>
      </w:pPr>
      <w:r>
        <w:rPr>
          <w:b/>
          <w:sz w:val="22"/>
        </w:rPr>
        <w:t>2)</w:t>
      </w:r>
      <w:r>
        <w:rPr>
          <w:b/>
          <w:sz w:val="22"/>
        </w:rPr>
        <w:tab/>
        <w:t>Doba a místo plnění veřejné zakázky:</w:t>
      </w:r>
    </w:p>
    <w:p w:rsidR="00DA567F" w:rsidRDefault="00DA567F" w:rsidP="00DA567F">
      <w:pPr>
        <w:spacing w:line="240" w:lineRule="atLeast"/>
        <w:jc w:val="both"/>
        <w:rPr>
          <w:b/>
          <w:i/>
          <w:sz w:val="22"/>
        </w:rPr>
      </w:pPr>
    </w:p>
    <w:p w:rsidR="00DA567F" w:rsidRDefault="00DA567F" w:rsidP="00DA567F">
      <w:pPr>
        <w:spacing w:line="240" w:lineRule="atLeast"/>
        <w:jc w:val="both"/>
        <w:rPr>
          <w:sz w:val="22"/>
        </w:rPr>
      </w:pPr>
      <w:r w:rsidRPr="00A7061A">
        <w:rPr>
          <w:b/>
          <w:i/>
          <w:sz w:val="22"/>
        </w:rPr>
        <w:t xml:space="preserve">Zahájení plnění veřejné </w:t>
      </w:r>
      <w:proofErr w:type="gramStart"/>
      <w:r w:rsidRPr="00A7061A">
        <w:rPr>
          <w:b/>
          <w:i/>
          <w:sz w:val="22"/>
        </w:rPr>
        <w:t>zakázky</w:t>
      </w:r>
      <w:r w:rsidRPr="00A7061A">
        <w:rPr>
          <w:sz w:val="22"/>
        </w:rPr>
        <w:t xml:space="preserve">:  </w:t>
      </w:r>
      <w:r>
        <w:rPr>
          <w:sz w:val="22"/>
        </w:rPr>
        <w:t>předpoklad</w:t>
      </w:r>
      <w:proofErr w:type="gramEnd"/>
      <w:r>
        <w:rPr>
          <w:sz w:val="22"/>
        </w:rPr>
        <w:t xml:space="preserve">  8/2018</w:t>
      </w:r>
    </w:p>
    <w:p w:rsidR="00DA567F" w:rsidRDefault="00DA567F" w:rsidP="00DA567F">
      <w:pPr>
        <w:spacing w:line="240" w:lineRule="atLeast"/>
        <w:jc w:val="both"/>
        <w:rPr>
          <w:sz w:val="22"/>
        </w:rPr>
      </w:pPr>
      <w:r>
        <w:rPr>
          <w:sz w:val="22"/>
        </w:rPr>
        <w:t xml:space="preserve">  </w:t>
      </w:r>
    </w:p>
    <w:p w:rsidR="00DA567F" w:rsidRDefault="00DA567F" w:rsidP="00DA567F">
      <w:pPr>
        <w:spacing w:line="240" w:lineRule="atLeast"/>
        <w:jc w:val="both"/>
        <w:rPr>
          <w:sz w:val="22"/>
        </w:rPr>
      </w:pPr>
      <w:r w:rsidRPr="005D30A6">
        <w:rPr>
          <w:b/>
          <w:i/>
          <w:sz w:val="22"/>
        </w:rPr>
        <w:t xml:space="preserve">Ukončení plnění veřejné </w:t>
      </w:r>
      <w:r w:rsidRPr="00083BAD">
        <w:rPr>
          <w:b/>
          <w:i/>
          <w:sz w:val="22"/>
        </w:rPr>
        <w:t>zakázky</w:t>
      </w:r>
      <w:r w:rsidRPr="00083BAD">
        <w:rPr>
          <w:sz w:val="22"/>
        </w:rPr>
        <w:t>:</w:t>
      </w:r>
      <w:r>
        <w:rPr>
          <w:sz w:val="22"/>
        </w:rPr>
        <w:t xml:space="preserve"> předpoklad  02/2019</w:t>
      </w:r>
    </w:p>
    <w:p w:rsidR="00DA567F" w:rsidRDefault="00DA567F" w:rsidP="00DA567F">
      <w:pPr>
        <w:spacing w:line="240" w:lineRule="atLeast"/>
        <w:jc w:val="both"/>
        <w:rPr>
          <w:sz w:val="22"/>
        </w:rPr>
      </w:pPr>
    </w:p>
    <w:p w:rsidR="00DA567F" w:rsidRDefault="00DA567F" w:rsidP="00DA567F">
      <w:pPr>
        <w:spacing w:line="240" w:lineRule="atLeast"/>
        <w:jc w:val="both"/>
        <w:rPr>
          <w:sz w:val="22"/>
        </w:rPr>
      </w:pPr>
      <w:r>
        <w:rPr>
          <w:sz w:val="22"/>
          <w:u w:val="single"/>
        </w:rPr>
        <w:lastRenderedPageBreak/>
        <w:t>Účastník</w:t>
      </w:r>
      <w:r w:rsidRPr="00E5147F">
        <w:rPr>
          <w:sz w:val="22"/>
          <w:u w:val="single"/>
        </w:rPr>
        <w:t xml:space="preserve"> navrhne lhůtu výstavby v kalendářních dnech</w:t>
      </w:r>
      <w:r>
        <w:rPr>
          <w:sz w:val="22"/>
        </w:rPr>
        <w:t xml:space="preserve"> – viz. Příloha č. 2 smlouvy o dílo (Grafický časový harmonogram)</w:t>
      </w:r>
    </w:p>
    <w:p w:rsidR="00DA567F" w:rsidRDefault="00DA567F" w:rsidP="00DA567F">
      <w:pPr>
        <w:spacing w:line="240" w:lineRule="atLeast"/>
        <w:jc w:val="both"/>
        <w:rPr>
          <w:sz w:val="22"/>
        </w:rPr>
      </w:pPr>
    </w:p>
    <w:p w:rsidR="00DA567F" w:rsidRDefault="00DA567F" w:rsidP="00DA567F">
      <w:pPr>
        <w:spacing w:line="276" w:lineRule="auto"/>
        <w:jc w:val="both"/>
        <w:rPr>
          <w:b/>
          <w:sz w:val="22"/>
        </w:rPr>
      </w:pPr>
      <w:r w:rsidRPr="00F42F1E">
        <w:rPr>
          <w:b/>
          <w:sz w:val="22"/>
        </w:rPr>
        <w:t xml:space="preserve">V případě, že </w:t>
      </w:r>
      <w:proofErr w:type="gramStart"/>
      <w:r w:rsidRPr="00F42F1E">
        <w:rPr>
          <w:b/>
          <w:sz w:val="22"/>
        </w:rPr>
        <w:t>z  jakýchkoliv</w:t>
      </w:r>
      <w:proofErr w:type="gramEnd"/>
      <w:r w:rsidRPr="00F42F1E">
        <w:rPr>
          <w:b/>
          <w:sz w:val="22"/>
        </w:rPr>
        <w:t xml:space="preserve"> důvodů na straně zadavatele nebude možné dodržet termín zahájení,  je zadavatel oprávněn ho posunout na jinou dobu, posouvá se tak i termín dokončení, </w:t>
      </w:r>
      <w:r>
        <w:rPr>
          <w:b/>
          <w:sz w:val="22"/>
        </w:rPr>
        <w:t>účastníkem</w:t>
      </w:r>
      <w:r w:rsidRPr="00F42F1E">
        <w:rPr>
          <w:b/>
          <w:sz w:val="22"/>
        </w:rPr>
        <w:t xml:space="preserve"> navržená délka lhůty výstavby zůstává nezměněna.</w:t>
      </w:r>
      <w:r w:rsidRPr="00F42F1E">
        <w:rPr>
          <w:b/>
          <w:sz w:val="22"/>
        </w:rPr>
        <w:tab/>
      </w:r>
    </w:p>
    <w:p w:rsidR="00DA567F" w:rsidRDefault="00DA567F" w:rsidP="00DA567F">
      <w:pPr>
        <w:spacing w:line="276" w:lineRule="auto"/>
        <w:jc w:val="both"/>
        <w:rPr>
          <w:sz w:val="22"/>
        </w:rPr>
      </w:pPr>
    </w:p>
    <w:p w:rsidR="00DA567F" w:rsidRPr="008A310F" w:rsidRDefault="00DA567F" w:rsidP="00DA567F">
      <w:pPr>
        <w:spacing w:line="276" w:lineRule="auto"/>
        <w:jc w:val="both"/>
        <w:rPr>
          <w:b/>
          <w:sz w:val="22"/>
        </w:rPr>
      </w:pPr>
      <w:r>
        <w:rPr>
          <w:sz w:val="22"/>
        </w:rPr>
        <w:t xml:space="preserve">Místo plnění veřejné zakázky: Městská část Praha – Dolní Počernice, objekt č.p. 25, </w:t>
      </w:r>
      <w:proofErr w:type="spellStart"/>
      <w:r>
        <w:rPr>
          <w:sz w:val="22"/>
        </w:rPr>
        <w:t>par</w:t>
      </w:r>
      <w:r w:rsidR="00014741">
        <w:rPr>
          <w:sz w:val="22"/>
        </w:rPr>
        <w:t>c</w:t>
      </w:r>
      <w:proofErr w:type="spellEnd"/>
      <w:r>
        <w:rPr>
          <w:sz w:val="22"/>
        </w:rPr>
        <w:t xml:space="preserve">. </w:t>
      </w:r>
      <w:r w:rsidR="00014741">
        <w:rPr>
          <w:sz w:val="22"/>
        </w:rPr>
        <w:t>č</w:t>
      </w:r>
      <w:r>
        <w:rPr>
          <w:sz w:val="22"/>
        </w:rPr>
        <w:t>. 371</w:t>
      </w:r>
    </w:p>
    <w:p w:rsidR="00DA567F" w:rsidRPr="00B732E8" w:rsidRDefault="00DA567F" w:rsidP="00DA567F">
      <w:pPr>
        <w:spacing w:before="120" w:line="240" w:lineRule="atLeast"/>
        <w:jc w:val="both"/>
        <w:rPr>
          <w:b/>
          <w:sz w:val="22"/>
          <w:u w:val="single"/>
        </w:rPr>
      </w:pPr>
      <w:r>
        <w:rPr>
          <w:b/>
          <w:sz w:val="22"/>
        </w:rPr>
        <w:t xml:space="preserve">3) </w:t>
      </w:r>
      <w:r w:rsidRPr="00B732E8">
        <w:rPr>
          <w:b/>
          <w:sz w:val="22"/>
          <w:u w:val="single"/>
        </w:rPr>
        <w:t>Prokázání kvalifika</w:t>
      </w:r>
      <w:r>
        <w:rPr>
          <w:b/>
          <w:sz w:val="22"/>
          <w:u w:val="single"/>
        </w:rPr>
        <w:t>ce dodavatele</w:t>
      </w:r>
    </w:p>
    <w:p w:rsidR="00DA567F" w:rsidRDefault="00DA567F" w:rsidP="00DA567F">
      <w:pPr>
        <w:spacing w:before="120" w:line="240" w:lineRule="atLeast"/>
        <w:jc w:val="both"/>
        <w:rPr>
          <w:b/>
          <w:sz w:val="22"/>
        </w:rPr>
      </w:pPr>
      <w:r>
        <w:rPr>
          <w:b/>
          <w:sz w:val="22"/>
        </w:rPr>
        <w:t>Profesní způsobilost § 77, odst. 1</w:t>
      </w:r>
    </w:p>
    <w:p w:rsidR="00DA567F" w:rsidRPr="00C012F4" w:rsidRDefault="00DA567F" w:rsidP="00DA567F">
      <w:pPr>
        <w:spacing w:before="120" w:line="240" w:lineRule="atLeast"/>
        <w:jc w:val="both"/>
        <w:rPr>
          <w:sz w:val="22"/>
        </w:rPr>
      </w:pPr>
      <w:r w:rsidRPr="001F1CE1">
        <w:rPr>
          <w:sz w:val="22"/>
        </w:rPr>
        <w:t>Dodavatel prokáže splnění profesní způsobilosti ve vztahu k České republice</w:t>
      </w:r>
      <w:r>
        <w:rPr>
          <w:b/>
          <w:sz w:val="22"/>
        </w:rPr>
        <w:t xml:space="preserve"> předložením výpisu z obchodního rejstříku nebo jiné obdobné evidence, </w:t>
      </w:r>
      <w:r w:rsidRPr="00C012F4">
        <w:rPr>
          <w:sz w:val="22"/>
        </w:rPr>
        <w:t>pokud jiný právní předpis zápis do takové evidence vyžaduje.</w:t>
      </w:r>
    </w:p>
    <w:p w:rsidR="00DA567F" w:rsidRDefault="00DA567F" w:rsidP="00DA567F">
      <w:pPr>
        <w:numPr>
          <w:ilvl w:val="0"/>
          <w:numId w:val="3"/>
        </w:numPr>
        <w:spacing w:before="120" w:line="240" w:lineRule="atLeast"/>
        <w:jc w:val="both"/>
        <w:rPr>
          <w:b/>
          <w:sz w:val="22"/>
        </w:rPr>
      </w:pPr>
      <w:r>
        <w:rPr>
          <w:b/>
          <w:sz w:val="22"/>
        </w:rPr>
        <w:t>Doklad prokazující profesní způsobilost dodavatele musí prokazovat splnění tohoto kritéria způsobilosti nejpozději v době 3 měsíců přede dnem podání nabídky.</w:t>
      </w:r>
    </w:p>
    <w:p w:rsidR="00DA567F" w:rsidRPr="00B560B2" w:rsidRDefault="00DA567F" w:rsidP="00DA567F">
      <w:pPr>
        <w:numPr>
          <w:ilvl w:val="0"/>
          <w:numId w:val="3"/>
        </w:numPr>
        <w:spacing w:before="120" w:line="240" w:lineRule="atLeast"/>
        <w:jc w:val="both"/>
        <w:rPr>
          <w:sz w:val="22"/>
        </w:rPr>
      </w:pPr>
      <w:r w:rsidRPr="00B560B2">
        <w:rPr>
          <w:sz w:val="22"/>
        </w:rPr>
        <w:t>Dodavatel předloží kopii dokladu</w:t>
      </w:r>
    </w:p>
    <w:p w:rsidR="00DA567F" w:rsidRDefault="00DA567F" w:rsidP="00DA567F">
      <w:pPr>
        <w:spacing w:before="120" w:line="240" w:lineRule="atLeast"/>
        <w:jc w:val="both"/>
        <w:rPr>
          <w:b/>
          <w:sz w:val="22"/>
        </w:rPr>
      </w:pPr>
    </w:p>
    <w:p w:rsidR="00DA567F" w:rsidRDefault="00DA567F" w:rsidP="00DA567F">
      <w:pPr>
        <w:spacing w:before="120" w:line="240" w:lineRule="atLeast"/>
        <w:jc w:val="both"/>
        <w:rPr>
          <w:b/>
          <w:sz w:val="22"/>
        </w:rPr>
      </w:pPr>
      <w:r>
        <w:rPr>
          <w:b/>
          <w:sz w:val="22"/>
        </w:rPr>
        <w:t>Profesní způsobilost § 77, odst. 2, písm. a)</w:t>
      </w:r>
    </w:p>
    <w:p w:rsidR="00DA567F" w:rsidRPr="00C57C0B" w:rsidRDefault="00DA567F" w:rsidP="00DA567F">
      <w:pPr>
        <w:spacing w:before="120" w:line="240" w:lineRule="atLeast"/>
        <w:jc w:val="both"/>
        <w:rPr>
          <w:b/>
          <w:sz w:val="22"/>
        </w:rPr>
      </w:pPr>
      <w:r>
        <w:rPr>
          <w:sz w:val="22"/>
        </w:rPr>
        <w:t>Dodavatel předloží doklad, že je oprávněn podnikat v rozsahu odpovídajícímu předmětu veřejné zakázky</w:t>
      </w:r>
      <w:r w:rsidR="00014741">
        <w:rPr>
          <w:sz w:val="22"/>
        </w:rPr>
        <w:t>,</w:t>
      </w:r>
      <w:r>
        <w:rPr>
          <w:sz w:val="22"/>
        </w:rPr>
        <w:t xml:space="preserve"> prokazující příslušné živnostenské oprávnění či </w:t>
      </w:r>
      <w:proofErr w:type="gramStart"/>
      <w:r>
        <w:rPr>
          <w:sz w:val="22"/>
        </w:rPr>
        <w:t>licenci</w:t>
      </w:r>
      <w:proofErr w:type="gramEnd"/>
      <w:r>
        <w:rPr>
          <w:sz w:val="22"/>
        </w:rPr>
        <w:t xml:space="preserve"> tj. </w:t>
      </w:r>
      <w:r w:rsidRPr="00B46374">
        <w:rPr>
          <w:b/>
          <w:sz w:val="22"/>
        </w:rPr>
        <w:t>živnostensk</w:t>
      </w:r>
      <w:r>
        <w:rPr>
          <w:b/>
          <w:sz w:val="22"/>
        </w:rPr>
        <w:t>é</w:t>
      </w:r>
      <w:r w:rsidRPr="00B46374">
        <w:rPr>
          <w:b/>
          <w:sz w:val="22"/>
        </w:rPr>
        <w:t xml:space="preserve"> </w:t>
      </w:r>
      <w:r w:rsidRPr="00C57C0B">
        <w:rPr>
          <w:b/>
          <w:sz w:val="22"/>
        </w:rPr>
        <w:t>oprávnění</w:t>
      </w:r>
      <w:r>
        <w:rPr>
          <w:b/>
          <w:sz w:val="22"/>
        </w:rPr>
        <w:t xml:space="preserve"> pro obor:</w:t>
      </w:r>
      <w:r w:rsidRPr="00C57C0B">
        <w:rPr>
          <w:b/>
          <w:sz w:val="22"/>
        </w:rPr>
        <w:t xml:space="preserve">  </w:t>
      </w:r>
    </w:p>
    <w:p w:rsidR="00DA567F" w:rsidRPr="00526F36" w:rsidRDefault="00DA567F" w:rsidP="00DA567F">
      <w:pPr>
        <w:numPr>
          <w:ilvl w:val="0"/>
          <w:numId w:val="2"/>
        </w:numPr>
        <w:spacing w:before="120" w:line="276" w:lineRule="auto"/>
        <w:jc w:val="both"/>
        <w:rPr>
          <w:b/>
          <w:sz w:val="22"/>
        </w:rPr>
      </w:pPr>
      <w:r>
        <w:rPr>
          <w:b/>
          <w:sz w:val="22"/>
        </w:rPr>
        <w:t>P</w:t>
      </w:r>
      <w:r w:rsidRPr="00526F36">
        <w:rPr>
          <w:b/>
          <w:sz w:val="22"/>
        </w:rPr>
        <w:t>rovádění staveb</w:t>
      </w:r>
      <w:r>
        <w:rPr>
          <w:b/>
          <w:sz w:val="22"/>
        </w:rPr>
        <w:t>,</w:t>
      </w:r>
      <w:r w:rsidRPr="00526F36">
        <w:rPr>
          <w:b/>
          <w:sz w:val="22"/>
        </w:rPr>
        <w:t xml:space="preserve"> jejich změn</w:t>
      </w:r>
      <w:r>
        <w:rPr>
          <w:b/>
          <w:sz w:val="22"/>
        </w:rPr>
        <w:t xml:space="preserve"> a</w:t>
      </w:r>
      <w:r w:rsidRPr="00526F36">
        <w:rPr>
          <w:b/>
          <w:sz w:val="22"/>
        </w:rPr>
        <w:t xml:space="preserve"> </w:t>
      </w:r>
      <w:proofErr w:type="gramStart"/>
      <w:r w:rsidRPr="00526F36">
        <w:rPr>
          <w:b/>
          <w:sz w:val="22"/>
        </w:rPr>
        <w:t>odstraňování .</w:t>
      </w:r>
      <w:proofErr w:type="gramEnd"/>
    </w:p>
    <w:p w:rsidR="00DA567F" w:rsidRPr="00B560B2" w:rsidRDefault="00DA567F" w:rsidP="00DA567F">
      <w:pPr>
        <w:spacing w:before="120" w:line="240" w:lineRule="atLeast"/>
        <w:jc w:val="both"/>
        <w:rPr>
          <w:sz w:val="22"/>
        </w:rPr>
      </w:pPr>
      <w:r>
        <w:rPr>
          <w:sz w:val="22"/>
        </w:rPr>
        <w:t xml:space="preserve">        – Dodavatel předloží kopii tohoto dokladu, nebo kopii Výpisu </w:t>
      </w:r>
      <w:proofErr w:type="gramStart"/>
      <w:r>
        <w:rPr>
          <w:sz w:val="22"/>
        </w:rPr>
        <w:t>ze  Živnostenského</w:t>
      </w:r>
      <w:proofErr w:type="gramEnd"/>
      <w:r>
        <w:rPr>
          <w:sz w:val="22"/>
        </w:rPr>
        <w:t xml:space="preserve"> rejstříku.</w:t>
      </w:r>
    </w:p>
    <w:p w:rsidR="00DA567F" w:rsidRPr="00202406" w:rsidRDefault="00DA567F" w:rsidP="00DA567F">
      <w:pPr>
        <w:spacing w:line="276" w:lineRule="auto"/>
        <w:jc w:val="both"/>
        <w:rPr>
          <w:sz w:val="22"/>
        </w:rPr>
      </w:pPr>
    </w:p>
    <w:p w:rsidR="00DA567F" w:rsidRDefault="00DA567F" w:rsidP="00DA567F">
      <w:pPr>
        <w:spacing w:before="120" w:line="276" w:lineRule="auto"/>
        <w:jc w:val="both"/>
        <w:rPr>
          <w:sz w:val="22"/>
        </w:rPr>
      </w:pPr>
      <w:r>
        <w:rPr>
          <w:b/>
          <w:sz w:val="22"/>
        </w:rPr>
        <w:t>4)  Způsob zpracování nabídky</w:t>
      </w:r>
    </w:p>
    <w:p w:rsidR="00DA567F" w:rsidRPr="00AE23C4" w:rsidRDefault="00DA567F" w:rsidP="00DA567F">
      <w:pPr>
        <w:spacing w:line="276" w:lineRule="auto"/>
        <w:jc w:val="both"/>
        <w:rPr>
          <w:sz w:val="22"/>
        </w:rPr>
      </w:pPr>
      <w:r w:rsidRPr="00AE23C4">
        <w:rPr>
          <w:sz w:val="22"/>
        </w:rPr>
        <w:t xml:space="preserve">Nabídku předloží </w:t>
      </w:r>
      <w:r>
        <w:rPr>
          <w:sz w:val="22"/>
        </w:rPr>
        <w:t>účastník</w:t>
      </w:r>
      <w:r w:rsidRPr="00AE23C4">
        <w:rPr>
          <w:sz w:val="22"/>
        </w:rPr>
        <w:t xml:space="preserve"> v českém jazyce, písemně, v</w:t>
      </w:r>
      <w:r>
        <w:rPr>
          <w:sz w:val="22"/>
        </w:rPr>
        <w:t xml:space="preserve"> jednom </w:t>
      </w:r>
      <w:r w:rsidRPr="00AE23C4">
        <w:rPr>
          <w:sz w:val="22"/>
        </w:rPr>
        <w:t xml:space="preserve">originále </w:t>
      </w:r>
      <w:r>
        <w:rPr>
          <w:sz w:val="22"/>
        </w:rPr>
        <w:t xml:space="preserve">a jedné </w:t>
      </w:r>
      <w:proofErr w:type="gramStart"/>
      <w:r>
        <w:rPr>
          <w:sz w:val="22"/>
        </w:rPr>
        <w:t xml:space="preserve">kopii </w:t>
      </w:r>
      <w:r w:rsidRPr="00AE23C4">
        <w:rPr>
          <w:sz w:val="22"/>
        </w:rPr>
        <w:t xml:space="preserve"> v</w:t>
      </w:r>
      <w:proofErr w:type="gramEnd"/>
      <w:r w:rsidRPr="00AE23C4">
        <w:rPr>
          <w:sz w:val="22"/>
        </w:rPr>
        <w:t> souladu s vyhlášenými podmínkami soutěže</w:t>
      </w:r>
      <w:r>
        <w:rPr>
          <w:sz w:val="22"/>
        </w:rPr>
        <w:t>.</w:t>
      </w:r>
      <w:r w:rsidR="00EE4F60">
        <w:rPr>
          <w:b/>
          <w:sz w:val="22"/>
        </w:rPr>
        <w:t xml:space="preserve"> Zadavatel rovněž účastníka žádá o předložení kompletní nabídky v elektronické </w:t>
      </w:r>
      <w:proofErr w:type="gramStart"/>
      <w:r w:rsidR="00EE4F60">
        <w:rPr>
          <w:b/>
          <w:sz w:val="22"/>
        </w:rPr>
        <w:t>podobě  –</w:t>
      </w:r>
      <w:proofErr w:type="gramEnd"/>
      <w:r w:rsidR="00EE4F60">
        <w:rPr>
          <w:b/>
          <w:sz w:val="22"/>
        </w:rPr>
        <w:t xml:space="preserve"> nascanované na CD. </w:t>
      </w:r>
      <w:r w:rsidRPr="00AE23C4">
        <w:rPr>
          <w:sz w:val="22"/>
        </w:rPr>
        <w:t xml:space="preserve"> Nabídka včetně veškerých požadovaných dokladů bude podepsána statutárním orgánem </w:t>
      </w:r>
      <w:r>
        <w:rPr>
          <w:sz w:val="22"/>
        </w:rPr>
        <w:t>účastníka</w:t>
      </w:r>
      <w:r w:rsidRPr="00AE23C4">
        <w:rPr>
          <w:sz w:val="22"/>
        </w:rPr>
        <w:t xml:space="preserve"> nebo osobou zmocněnou k zastupování statutárního orgánu; v takovém případě doloží </w:t>
      </w:r>
      <w:r>
        <w:rPr>
          <w:sz w:val="22"/>
        </w:rPr>
        <w:t>účastník</w:t>
      </w:r>
      <w:r w:rsidRPr="00AE23C4">
        <w:rPr>
          <w:sz w:val="22"/>
        </w:rPr>
        <w:t xml:space="preserve"> v nabídce originál plné moci. </w:t>
      </w:r>
    </w:p>
    <w:p w:rsidR="00DA567F" w:rsidRDefault="00DA567F" w:rsidP="00DA567F">
      <w:pPr>
        <w:spacing w:line="276" w:lineRule="auto"/>
        <w:jc w:val="both"/>
        <w:rPr>
          <w:sz w:val="22"/>
        </w:rPr>
      </w:pPr>
      <w:r w:rsidRPr="00AE23C4">
        <w:rPr>
          <w:sz w:val="22"/>
        </w:rPr>
        <w:t xml:space="preserve"> </w:t>
      </w:r>
    </w:p>
    <w:p w:rsidR="00DA567F" w:rsidRDefault="00DA567F" w:rsidP="00DA567F">
      <w:pPr>
        <w:spacing w:line="276" w:lineRule="auto"/>
      </w:pPr>
      <w:r w:rsidRPr="00AE23C4">
        <w:t xml:space="preserve">Nabídka bude zpracována a </w:t>
      </w:r>
      <w:r>
        <w:t xml:space="preserve">seřazena podle podmínek soutěže. Zadavatel doporučuje, </w:t>
      </w:r>
      <w:proofErr w:type="gramStart"/>
      <w:r>
        <w:t>aby</w:t>
      </w:r>
      <w:r w:rsidRPr="00AE23C4">
        <w:t xml:space="preserve">  jednotlivé</w:t>
      </w:r>
      <w:proofErr w:type="gramEnd"/>
      <w:r w:rsidRPr="00AE23C4">
        <w:t xml:space="preserve"> listy </w:t>
      </w:r>
      <w:r>
        <w:t>byly</w:t>
      </w:r>
      <w:r w:rsidRPr="00AE23C4">
        <w:t xml:space="preserve"> očíslovány</w:t>
      </w:r>
      <w:r>
        <w:t xml:space="preserve"> nepřerušovanou vzestupnou číselnou řadou a byly spolu pevně spojeny a aby byly zabezpečeny proti neoprávněné manipulaci (např. proražením jednotlivých listů a jejich spojením tkanicí s pečetí)</w:t>
      </w:r>
      <w:r w:rsidRPr="006F6198">
        <w:rPr>
          <w:i/>
        </w:rPr>
        <w:t>.</w:t>
      </w:r>
      <w:r w:rsidRPr="00AE23C4">
        <w:t xml:space="preserve"> </w:t>
      </w:r>
      <w:r>
        <w:t>První stránka musí obsahovat přehled jednotlivých dokumentů s uvedením čísla stránky.</w:t>
      </w:r>
    </w:p>
    <w:p w:rsidR="00DA567F" w:rsidRDefault="00DA567F" w:rsidP="00DA567F">
      <w:pPr>
        <w:spacing w:line="276" w:lineRule="auto"/>
        <w:jc w:val="both"/>
        <w:rPr>
          <w:sz w:val="22"/>
        </w:rPr>
      </w:pPr>
    </w:p>
    <w:p w:rsidR="00014741" w:rsidRDefault="00014741" w:rsidP="00DA567F">
      <w:pPr>
        <w:spacing w:line="276" w:lineRule="auto"/>
        <w:jc w:val="both"/>
        <w:rPr>
          <w:sz w:val="22"/>
        </w:rPr>
      </w:pPr>
    </w:p>
    <w:p w:rsidR="00DA567F" w:rsidRDefault="00DA567F" w:rsidP="00DA567F">
      <w:pPr>
        <w:spacing w:line="276" w:lineRule="auto"/>
        <w:jc w:val="both"/>
        <w:rPr>
          <w:b/>
          <w:i/>
          <w:sz w:val="22"/>
        </w:rPr>
      </w:pPr>
      <w:r w:rsidRPr="00E5147F">
        <w:rPr>
          <w:b/>
          <w:sz w:val="22"/>
        </w:rPr>
        <w:t xml:space="preserve">Součástí nabídky je návrh smlouvy o </w:t>
      </w:r>
      <w:proofErr w:type="gramStart"/>
      <w:r w:rsidRPr="00E5147F">
        <w:rPr>
          <w:b/>
          <w:sz w:val="22"/>
        </w:rPr>
        <w:t>dílo ,</w:t>
      </w:r>
      <w:proofErr w:type="gramEnd"/>
      <w:r w:rsidRPr="00E5147F">
        <w:rPr>
          <w:b/>
          <w:sz w:val="22"/>
        </w:rPr>
        <w:t xml:space="preserve"> která tvoří přílohu zadávací dokumentace. </w:t>
      </w:r>
      <w:r w:rsidRPr="00E5147F">
        <w:rPr>
          <w:b/>
          <w:i/>
          <w:color w:val="000000"/>
          <w:sz w:val="22"/>
        </w:rPr>
        <w:t xml:space="preserve">Návrh </w:t>
      </w:r>
      <w:proofErr w:type="gramStart"/>
      <w:r w:rsidRPr="00E5147F">
        <w:rPr>
          <w:b/>
          <w:i/>
          <w:color w:val="000000"/>
          <w:sz w:val="22"/>
        </w:rPr>
        <w:t>smlouvy  musí</w:t>
      </w:r>
      <w:proofErr w:type="gramEnd"/>
      <w:r w:rsidRPr="00E5147F">
        <w:rPr>
          <w:b/>
          <w:i/>
          <w:color w:val="000000"/>
          <w:sz w:val="22"/>
        </w:rPr>
        <w:t xml:space="preserve"> být podepsán </w:t>
      </w:r>
      <w:r w:rsidRPr="00E5147F">
        <w:rPr>
          <w:b/>
          <w:i/>
          <w:sz w:val="22"/>
        </w:rPr>
        <w:t xml:space="preserve">osobou oprávněnou jednat jménem či za </w:t>
      </w:r>
      <w:r>
        <w:rPr>
          <w:b/>
          <w:i/>
          <w:sz w:val="22"/>
        </w:rPr>
        <w:t xml:space="preserve">účastníka. </w:t>
      </w:r>
    </w:p>
    <w:p w:rsidR="00DA567F" w:rsidRDefault="00DA567F" w:rsidP="00DA567F">
      <w:pPr>
        <w:spacing w:line="276" w:lineRule="auto"/>
        <w:jc w:val="both"/>
        <w:rPr>
          <w:b/>
          <w:i/>
          <w:sz w:val="22"/>
        </w:rPr>
      </w:pPr>
      <w:proofErr w:type="gramStart"/>
      <w:r>
        <w:rPr>
          <w:b/>
          <w:i/>
          <w:sz w:val="22"/>
        </w:rPr>
        <w:t>Účastník  doplní</w:t>
      </w:r>
      <w:proofErr w:type="gramEnd"/>
      <w:r>
        <w:rPr>
          <w:b/>
          <w:i/>
          <w:sz w:val="22"/>
        </w:rPr>
        <w:t xml:space="preserve"> do návrhu smlouvy: </w:t>
      </w:r>
    </w:p>
    <w:p w:rsidR="00DA567F" w:rsidRDefault="00DA567F" w:rsidP="00DA567F">
      <w:pPr>
        <w:numPr>
          <w:ilvl w:val="0"/>
          <w:numId w:val="1"/>
        </w:numPr>
        <w:spacing w:line="276" w:lineRule="auto"/>
        <w:jc w:val="both"/>
        <w:rPr>
          <w:b/>
          <w:i/>
          <w:sz w:val="22"/>
        </w:rPr>
      </w:pPr>
      <w:r>
        <w:rPr>
          <w:b/>
          <w:i/>
          <w:sz w:val="22"/>
        </w:rPr>
        <w:t xml:space="preserve">identifikační údaje, </w:t>
      </w:r>
    </w:p>
    <w:p w:rsidR="00DA567F" w:rsidRDefault="00DA567F" w:rsidP="00DA567F">
      <w:pPr>
        <w:numPr>
          <w:ilvl w:val="0"/>
          <w:numId w:val="1"/>
        </w:numPr>
        <w:spacing w:line="276" w:lineRule="auto"/>
        <w:jc w:val="both"/>
        <w:rPr>
          <w:b/>
          <w:i/>
          <w:sz w:val="22"/>
        </w:rPr>
      </w:pPr>
      <w:r>
        <w:rPr>
          <w:b/>
          <w:i/>
          <w:sz w:val="22"/>
        </w:rPr>
        <w:t xml:space="preserve">dobu plnění v kalendářních dnech, </w:t>
      </w:r>
    </w:p>
    <w:p w:rsidR="00DA567F" w:rsidRDefault="00DA567F" w:rsidP="00DA567F">
      <w:pPr>
        <w:numPr>
          <w:ilvl w:val="0"/>
          <w:numId w:val="1"/>
        </w:numPr>
        <w:spacing w:line="276" w:lineRule="auto"/>
        <w:jc w:val="both"/>
        <w:rPr>
          <w:b/>
          <w:i/>
          <w:sz w:val="22"/>
        </w:rPr>
      </w:pPr>
      <w:r>
        <w:rPr>
          <w:b/>
          <w:i/>
          <w:sz w:val="22"/>
        </w:rPr>
        <w:t>nabídkovou cenu bez DPH, sazbu DPH a její výši a cenu celkem včetně DPH,</w:t>
      </w:r>
    </w:p>
    <w:p w:rsidR="00DA567F" w:rsidRPr="006C18D6" w:rsidRDefault="00DA567F" w:rsidP="00DA567F">
      <w:pPr>
        <w:numPr>
          <w:ilvl w:val="0"/>
          <w:numId w:val="1"/>
        </w:numPr>
        <w:spacing w:line="276" w:lineRule="auto"/>
        <w:jc w:val="both"/>
        <w:rPr>
          <w:b/>
          <w:i/>
          <w:sz w:val="22"/>
        </w:rPr>
      </w:pPr>
      <w:r>
        <w:rPr>
          <w:b/>
          <w:i/>
          <w:sz w:val="22"/>
        </w:rPr>
        <w:t xml:space="preserve">Přílohou smlouvy o dílo bude příloha č. 1. – Specifikace díla a kalkulace ceny (oceněný výkaz </w:t>
      </w:r>
      <w:r>
        <w:rPr>
          <w:b/>
          <w:i/>
          <w:sz w:val="22"/>
        </w:rPr>
        <w:lastRenderedPageBreak/>
        <w:t>výměr), příloha č. 2. – Grafický časový harmonogram ve dnech. Přílohu č. 3 – Doklad o pojištění díla předloží až vybraný účastník.</w:t>
      </w:r>
    </w:p>
    <w:p w:rsidR="00DA567F" w:rsidRDefault="00DA567F" w:rsidP="00DA567F">
      <w:pPr>
        <w:spacing w:before="120" w:line="276" w:lineRule="auto"/>
        <w:ind w:left="426" w:hanging="426"/>
        <w:jc w:val="both"/>
        <w:rPr>
          <w:b/>
          <w:sz w:val="22"/>
        </w:rPr>
      </w:pPr>
      <w:r>
        <w:rPr>
          <w:b/>
          <w:sz w:val="22"/>
        </w:rPr>
        <w:t>5)</w:t>
      </w:r>
      <w:r>
        <w:rPr>
          <w:b/>
          <w:sz w:val="22"/>
        </w:rPr>
        <w:tab/>
        <w:t>Požadavky na jednotný způsob zpracování nabídkové ceny:</w:t>
      </w:r>
    </w:p>
    <w:p w:rsidR="00DA567F" w:rsidRDefault="00DA567F" w:rsidP="00DA567F">
      <w:pPr>
        <w:spacing w:line="276" w:lineRule="auto"/>
        <w:jc w:val="both"/>
        <w:rPr>
          <w:sz w:val="22"/>
        </w:rPr>
      </w:pPr>
      <w:proofErr w:type="gramStart"/>
      <w:r>
        <w:rPr>
          <w:sz w:val="22"/>
        </w:rPr>
        <w:t>Účastník  stanoví</w:t>
      </w:r>
      <w:proofErr w:type="gramEnd"/>
      <w:r>
        <w:rPr>
          <w:sz w:val="22"/>
        </w:rPr>
        <w:t xml:space="preserve"> nabídkovou cenu za provedení veřejné zakázky v souladu s podmínkami soutěže  a to absolutní částkou v českých korunách. Celková nabídková cena bude </w:t>
      </w:r>
      <w:proofErr w:type="gramStart"/>
      <w:r>
        <w:rPr>
          <w:sz w:val="22"/>
        </w:rPr>
        <w:t>stanovena  v</w:t>
      </w:r>
      <w:proofErr w:type="gramEnd"/>
      <w:r>
        <w:rPr>
          <w:sz w:val="22"/>
        </w:rPr>
        <w:t xml:space="preserve"> členění: cena bez DPH, sazba DPH v %, dále výše DPH (Kč) a celková  nabídková cena vč. DPH (Kč). </w:t>
      </w:r>
    </w:p>
    <w:p w:rsidR="00DA567F" w:rsidRPr="008D034B" w:rsidRDefault="00DA567F" w:rsidP="00DA567F">
      <w:pPr>
        <w:numPr>
          <w:ilvl w:val="12"/>
          <w:numId w:val="0"/>
        </w:numPr>
        <w:spacing w:before="120" w:line="240" w:lineRule="atLeast"/>
        <w:ind w:left="425" w:hanging="425"/>
        <w:jc w:val="both"/>
        <w:rPr>
          <w:b/>
          <w:u w:val="single"/>
        </w:rPr>
      </w:pPr>
      <w:r>
        <w:rPr>
          <w:sz w:val="22"/>
        </w:rPr>
        <w:t>Celková nabídková cena bude rozdělena na</w:t>
      </w:r>
      <w:r w:rsidRPr="008D034B">
        <w:rPr>
          <w:b/>
          <w:u w:val="single"/>
        </w:rPr>
        <w:t xml:space="preserve"> samostatně fakturovaná dílčí plnění za:</w:t>
      </w:r>
    </w:p>
    <w:p w:rsidR="00DA567F" w:rsidRPr="001A2D68" w:rsidRDefault="00DA567F" w:rsidP="00DA567F">
      <w:pPr>
        <w:widowControl/>
        <w:numPr>
          <w:ilvl w:val="0"/>
          <w:numId w:val="4"/>
        </w:numPr>
        <w:suppressAutoHyphens w:val="0"/>
        <w:spacing w:before="120" w:line="240" w:lineRule="atLeast"/>
        <w:jc w:val="both"/>
        <w:rPr>
          <w:b/>
          <w:u w:val="single"/>
        </w:rPr>
      </w:pPr>
      <w:r w:rsidRPr="001A2D68">
        <w:rPr>
          <w:b/>
          <w:u w:val="single"/>
        </w:rPr>
        <w:t>Objekt 01 – zateplení objektu</w:t>
      </w:r>
    </w:p>
    <w:p w:rsidR="00DA567F" w:rsidRDefault="00DA567F" w:rsidP="00DA567F">
      <w:pPr>
        <w:spacing w:before="120"/>
        <w:ind w:left="708"/>
        <w:jc w:val="both"/>
      </w:pPr>
      <w:r>
        <w:t>Základní cena bez DPH</w:t>
      </w:r>
      <w:r>
        <w:tab/>
      </w:r>
      <w:r>
        <w:tab/>
      </w:r>
      <w:r>
        <w:tab/>
      </w:r>
      <w:r>
        <w:tab/>
        <w:t>Kč</w:t>
      </w:r>
    </w:p>
    <w:p w:rsidR="00DA567F" w:rsidRDefault="00DA567F" w:rsidP="00DA567F">
      <w:pPr>
        <w:spacing w:before="120"/>
        <w:ind w:left="708"/>
        <w:jc w:val="both"/>
      </w:pPr>
      <w:r>
        <w:t>DPH 21%</w:t>
      </w:r>
      <w:r>
        <w:tab/>
      </w:r>
      <w:r>
        <w:tab/>
      </w:r>
      <w:r>
        <w:tab/>
      </w:r>
      <w:r>
        <w:tab/>
      </w:r>
      <w:r>
        <w:tab/>
      </w:r>
      <w:r>
        <w:tab/>
        <w:t>Kč</w:t>
      </w:r>
    </w:p>
    <w:p w:rsidR="00DA567F" w:rsidRDefault="00DA567F" w:rsidP="00DA567F">
      <w:pPr>
        <w:spacing w:before="120"/>
        <w:ind w:left="708"/>
        <w:jc w:val="both"/>
      </w:pPr>
      <w:r>
        <w:t>Cena celkem vč. DPH</w:t>
      </w:r>
      <w:r>
        <w:tab/>
      </w:r>
      <w:r>
        <w:tab/>
      </w:r>
      <w:r>
        <w:tab/>
      </w:r>
      <w:r>
        <w:tab/>
        <w:t>Kč</w:t>
      </w:r>
    </w:p>
    <w:p w:rsidR="00DA567F" w:rsidRDefault="00DA567F" w:rsidP="00DA567F">
      <w:pPr>
        <w:spacing w:before="120" w:line="240" w:lineRule="atLeast"/>
        <w:ind w:left="708"/>
        <w:jc w:val="both"/>
        <w:rPr>
          <w:b/>
          <w:bCs/>
          <w:szCs w:val="28"/>
        </w:rPr>
      </w:pPr>
      <w:r>
        <w:t xml:space="preserve">Cena díla za objekt 01 – zateplení objektu bude fakturována na základě faktur-daňových dokladů, které budou </w:t>
      </w:r>
      <w:r w:rsidRPr="001A2D68">
        <w:rPr>
          <w:b/>
        </w:rPr>
        <w:t>označeny registračním číslem projektu OPŽP:</w:t>
      </w:r>
      <w:r>
        <w:t xml:space="preserve"> </w:t>
      </w:r>
      <w:r w:rsidRPr="00103FD9">
        <w:rPr>
          <w:b/>
          <w:bCs/>
          <w:szCs w:val="28"/>
        </w:rPr>
        <w:t>CZ.</w:t>
      </w:r>
      <w:r>
        <w:rPr>
          <w:b/>
          <w:bCs/>
          <w:szCs w:val="28"/>
        </w:rPr>
        <w:t>05.5.18/0.0/0.0/17_070/0006273.</w:t>
      </w:r>
    </w:p>
    <w:p w:rsidR="00DA567F" w:rsidRDefault="00DA567F" w:rsidP="00DA567F">
      <w:pPr>
        <w:spacing w:before="120" w:line="240" w:lineRule="atLeast"/>
        <w:ind w:left="708"/>
        <w:jc w:val="both"/>
      </w:pPr>
    </w:p>
    <w:p w:rsidR="00DA567F" w:rsidRPr="001A2D68" w:rsidRDefault="00DA567F" w:rsidP="00DA567F">
      <w:pPr>
        <w:widowControl/>
        <w:numPr>
          <w:ilvl w:val="0"/>
          <w:numId w:val="4"/>
        </w:numPr>
        <w:suppressAutoHyphens w:val="0"/>
        <w:spacing w:before="120" w:line="240" w:lineRule="atLeast"/>
        <w:jc w:val="both"/>
        <w:rPr>
          <w:b/>
          <w:u w:val="single"/>
        </w:rPr>
      </w:pPr>
      <w:r w:rsidRPr="001A2D68">
        <w:rPr>
          <w:b/>
          <w:u w:val="single"/>
        </w:rPr>
        <w:t>Objekt 02 – stavební část</w:t>
      </w:r>
    </w:p>
    <w:p w:rsidR="00DA567F" w:rsidRDefault="00DA567F" w:rsidP="00DA567F">
      <w:pPr>
        <w:spacing w:before="120" w:line="240" w:lineRule="atLeast"/>
        <w:ind w:left="780"/>
        <w:jc w:val="both"/>
      </w:pPr>
      <w:r>
        <w:t>Základní cena bez DPH</w:t>
      </w:r>
      <w:r>
        <w:tab/>
      </w:r>
      <w:r>
        <w:tab/>
      </w:r>
      <w:r>
        <w:tab/>
      </w:r>
      <w:r>
        <w:tab/>
        <w:t>Kč</w:t>
      </w:r>
    </w:p>
    <w:p w:rsidR="00DA567F" w:rsidRDefault="00DA567F" w:rsidP="00DA567F">
      <w:pPr>
        <w:spacing w:before="120" w:line="240" w:lineRule="atLeast"/>
        <w:ind w:left="780"/>
        <w:jc w:val="both"/>
      </w:pPr>
      <w:r>
        <w:t>DPH 21%</w:t>
      </w:r>
      <w:r>
        <w:tab/>
      </w:r>
      <w:r>
        <w:tab/>
      </w:r>
      <w:r>
        <w:tab/>
      </w:r>
      <w:r>
        <w:tab/>
      </w:r>
      <w:r>
        <w:tab/>
      </w:r>
      <w:r>
        <w:tab/>
        <w:t>Kč</w:t>
      </w:r>
    </w:p>
    <w:p w:rsidR="00DA567F" w:rsidRDefault="00DA567F" w:rsidP="00DA567F">
      <w:pPr>
        <w:spacing w:before="120" w:line="240" w:lineRule="atLeast"/>
        <w:ind w:left="780"/>
        <w:jc w:val="both"/>
      </w:pPr>
      <w:r>
        <w:t>Cena celkem vč. DPH</w:t>
      </w:r>
      <w:r>
        <w:tab/>
      </w:r>
      <w:r>
        <w:tab/>
      </w:r>
      <w:r>
        <w:tab/>
      </w:r>
      <w:r>
        <w:tab/>
        <w:t>Kč</w:t>
      </w:r>
    </w:p>
    <w:p w:rsidR="00DA567F" w:rsidRPr="00F56FA3" w:rsidRDefault="00DA567F" w:rsidP="00DA567F">
      <w:pPr>
        <w:spacing w:line="276" w:lineRule="auto"/>
        <w:jc w:val="both"/>
        <w:rPr>
          <w:sz w:val="22"/>
        </w:rPr>
      </w:pPr>
    </w:p>
    <w:p w:rsidR="00DA567F" w:rsidRDefault="00DA567F" w:rsidP="00DA567F">
      <w:pPr>
        <w:spacing w:before="120" w:line="276" w:lineRule="auto"/>
        <w:ind w:left="426" w:hanging="426"/>
        <w:jc w:val="both"/>
        <w:rPr>
          <w:b/>
          <w:sz w:val="22"/>
        </w:rPr>
      </w:pPr>
      <w:r>
        <w:rPr>
          <w:b/>
          <w:sz w:val="22"/>
        </w:rPr>
        <w:t>6)</w:t>
      </w:r>
      <w:r>
        <w:rPr>
          <w:b/>
          <w:sz w:val="22"/>
        </w:rPr>
        <w:tab/>
        <w:t>Lhůta a místo pro podání obálek s nabídkami:</w:t>
      </w:r>
    </w:p>
    <w:p w:rsidR="00DA567F" w:rsidRDefault="00DA567F" w:rsidP="00DA567F">
      <w:pPr>
        <w:spacing w:line="276" w:lineRule="auto"/>
      </w:pPr>
      <w:r>
        <w:t>Účastníci podají své nabídky osobně, nebo poštou na adresu zadavatele: MČ Praha – Dolní Počernice, Stará obec 10, 190 12 Praha 9.</w:t>
      </w:r>
    </w:p>
    <w:p w:rsidR="00DA567F" w:rsidRPr="00F56FA3" w:rsidRDefault="00DA567F" w:rsidP="00DA567F">
      <w:pPr>
        <w:spacing w:line="276" w:lineRule="auto"/>
      </w:pPr>
    </w:p>
    <w:p w:rsidR="00DA567F" w:rsidRPr="00DE248F" w:rsidRDefault="00DA567F" w:rsidP="00DA567F">
      <w:pPr>
        <w:spacing w:line="276" w:lineRule="auto"/>
      </w:pPr>
      <w:r w:rsidRPr="00752D87">
        <w:rPr>
          <w:b/>
          <w:i/>
          <w:sz w:val="28"/>
          <w:szCs w:val="28"/>
          <w:u w:val="single"/>
        </w:rPr>
        <w:t xml:space="preserve">Lhůta pro </w:t>
      </w:r>
      <w:r w:rsidRPr="00CE1BD8">
        <w:rPr>
          <w:b/>
          <w:i/>
          <w:sz w:val="28"/>
          <w:szCs w:val="28"/>
          <w:u w:val="single"/>
        </w:rPr>
        <w:t xml:space="preserve">podání </w:t>
      </w:r>
      <w:proofErr w:type="gramStart"/>
      <w:r w:rsidRPr="00CE1BD8">
        <w:rPr>
          <w:b/>
          <w:i/>
          <w:sz w:val="28"/>
          <w:szCs w:val="28"/>
          <w:u w:val="single"/>
        </w:rPr>
        <w:t>nabídky :</w:t>
      </w:r>
      <w:proofErr w:type="gramEnd"/>
      <w:r w:rsidRPr="00CE1BD8"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 xml:space="preserve"> 1</w:t>
      </w:r>
      <w:r w:rsidR="009E7189">
        <w:rPr>
          <w:b/>
          <w:i/>
          <w:sz w:val="28"/>
          <w:szCs w:val="28"/>
          <w:u w:val="single"/>
        </w:rPr>
        <w:t>9</w:t>
      </w:r>
      <w:r>
        <w:rPr>
          <w:b/>
          <w:i/>
          <w:sz w:val="28"/>
          <w:szCs w:val="28"/>
          <w:u w:val="single"/>
        </w:rPr>
        <w:t>.</w:t>
      </w:r>
      <w:r w:rsidR="009E7189">
        <w:rPr>
          <w:b/>
          <w:i/>
          <w:sz w:val="28"/>
          <w:szCs w:val="28"/>
          <w:u w:val="single"/>
        </w:rPr>
        <w:t>7</w:t>
      </w:r>
      <w:r>
        <w:rPr>
          <w:b/>
          <w:i/>
          <w:sz w:val="28"/>
          <w:szCs w:val="28"/>
          <w:u w:val="single"/>
        </w:rPr>
        <w:t xml:space="preserve">. 2018 </w:t>
      </w:r>
      <w:r w:rsidRPr="00CE1BD8">
        <w:rPr>
          <w:b/>
          <w:i/>
          <w:sz w:val="28"/>
          <w:szCs w:val="28"/>
          <w:u w:val="single"/>
        </w:rPr>
        <w:t xml:space="preserve"> do 1</w:t>
      </w:r>
      <w:r>
        <w:rPr>
          <w:b/>
          <w:i/>
          <w:sz w:val="28"/>
          <w:szCs w:val="28"/>
          <w:u w:val="single"/>
        </w:rPr>
        <w:t>1</w:t>
      </w:r>
      <w:r w:rsidRPr="00CE1BD8">
        <w:rPr>
          <w:b/>
          <w:i/>
          <w:sz w:val="28"/>
          <w:szCs w:val="28"/>
          <w:u w:val="single"/>
        </w:rPr>
        <w:t>.00 hodin</w:t>
      </w:r>
      <w:r w:rsidRPr="00752D87">
        <w:rPr>
          <w:b/>
          <w:i/>
          <w:sz w:val="28"/>
          <w:szCs w:val="28"/>
          <w:u w:val="single"/>
        </w:rPr>
        <w:t xml:space="preserve"> </w:t>
      </w:r>
      <w:r w:rsidRPr="00752D87">
        <w:rPr>
          <w:i/>
          <w:sz w:val="28"/>
          <w:szCs w:val="28"/>
          <w:u w:val="single"/>
        </w:rPr>
        <w:t xml:space="preserve"> </w:t>
      </w:r>
    </w:p>
    <w:p w:rsidR="00DA567F" w:rsidRPr="00FD01AE" w:rsidRDefault="00DA567F" w:rsidP="00DA567F">
      <w:pPr>
        <w:spacing w:line="276" w:lineRule="auto"/>
        <w:jc w:val="both"/>
        <w:rPr>
          <w:i/>
          <w:sz w:val="22"/>
          <w:u w:val="single"/>
        </w:rPr>
      </w:pPr>
    </w:p>
    <w:p w:rsidR="00DA567F" w:rsidRPr="008C49D9" w:rsidRDefault="00DA567F" w:rsidP="00DA567F">
      <w:pPr>
        <w:spacing w:line="276" w:lineRule="auto"/>
        <w:rPr>
          <w:b/>
          <w:sz w:val="22"/>
          <w:u w:val="single"/>
        </w:rPr>
      </w:pPr>
      <w:r w:rsidRPr="005D4496">
        <w:rPr>
          <w:b/>
          <w:sz w:val="22"/>
        </w:rPr>
        <w:t>Všechny nabídky musejí být doručeny do ukončení soutěžní lhůty</w:t>
      </w:r>
      <w:r>
        <w:rPr>
          <w:sz w:val="22"/>
        </w:rPr>
        <w:t>. Účastníci</w:t>
      </w:r>
      <w:r>
        <w:rPr>
          <w:i/>
          <w:sz w:val="22"/>
        </w:rPr>
        <w:t xml:space="preserve"> podají originál</w:t>
      </w:r>
      <w:r w:rsidRPr="00752D87">
        <w:rPr>
          <w:i/>
          <w:sz w:val="22"/>
        </w:rPr>
        <w:t xml:space="preserve"> </w:t>
      </w:r>
      <w:r>
        <w:rPr>
          <w:i/>
          <w:sz w:val="22"/>
        </w:rPr>
        <w:t xml:space="preserve">+ kopii </w:t>
      </w:r>
      <w:r w:rsidRPr="00752D87">
        <w:rPr>
          <w:i/>
          <w:sz w:val="22"/>
        </w:rPr>
        <w:t>nabídky v uzavřené neporušené obálce či jiném obalu označeném názvem veřejné zakázky</w:t>
      </w:r>
      <w:r>
        <w:rPr>
          <w:i/>
          <w:sz w:val="22"/>
        </w:rPr>
        <w:t xml:space="preserve"> </w:t>
      </w:r>
      <w:r w:rsidRPr="00AE23C4">
        <w:rPr>
          <w:b/>
          <w:sz w:val="22"/>
          <w:u w:val="single"/>
        </w:rPr>
        <w:t>"</w:t>
      </w:r>
      <w:r>
        <w:rPr>
          <w:b/>
          <w:sz w:val="22"/>
          <w:u w:val="single"/>
        </w:rPr>
        <w:t>Objekt údržby MČ Praha – Dolní Počernice – snížení energetické náročnosti veřejné budovy</w:t>
      </w:r>
      <w:proofErr w:type="gramStart"/>
      <w:r>
        <w:rPr>
          <w:b/>
          <w:sz w:val="22"/>
          <w:u w:val="single"/>
        </w:rPr>
        <w:t xml:space="preserve">“ </w:t>
      </w:r>
      <w:r w:rsidRPr="00752D87">
        <w:rPr>
          <w:i/>
          <w:sz w:val="22"/>
        </w:rPr>
        <w:t xml:space="preserve"> a</w:t>
      </w:r>
      <w:proofErr w:type="gramEnd"/>
      <w:r w:rsidRPr="00752D87">
        <w:rPr>
          <w:i/>
          <w:sz w:val="22"/>
        </w:rPr>
        <w:t xml:space="preserve"> heslem </w:t>
      </w:r>
      <w:r w:rsidRPr="00DE248F">
        <w:rPr>
          <w:b/>
          <w:i/>
          <w:sz w:val="22"/>
        </w:rPr>
        <w:t>»NEOTEVÍRAT - SOUTĚŽ</w:t>
      </w:r>
      <w:r w:rsidRPr="00752D87">
        <w:rPr>
          <w:rFonts w:ascii="System" w:hAnsi="System"/>
          <w:i/>
          <w:sz w:val="22"/>
        </w:rPr>
        <w:t>«</w:t>
      </w:r>
      <w:r w:rsidRPr="00752D87">
        <w:rPr>
          <w:i/>
          <w:sz w:val="22"/>
        </w:rPr>
        <w:t>;</w:t>
      </w:r>
      <w:r>
        <w:rPr>
          <w:sz w:val="22"/>
        </w:rPr>
        <w:t xml:space="preserve"> , obal bude na uzavření opatřen razítky, případně podpisem účastníka, resp. statutárního orgánu účastníka. Obálka či jiný obal, bude odpovídajícím způsobem zajištěn proti manipulaci.</w:t>
      </w:r>
    </w:p>
    <w:p w:rsidR="00DA567F" w:rsidRPr="008C49D9" w:rsidRDefault="00DA567F" w:rsidP="00DA567F">
      <w:pPr>
        <w:spacing w:line="276" w:lineRule="auto"/>
        <w:jc w:val="both"/>
        <w:rPr>
          <w:b/>
          <w:sz w:val="22"/>
          <w:u w:val="single"/>
        </w:rPr>
      </w:pPr>
    </w:p>
    <w:p w:rsidR="009E7189" w:rsidRDefault="00DA567F" w:rsidP="00DA567F">
      <w:pPr>
        <w:spacing w:before="120" w:line="276" w:lineRule="auto"/>
        <w:ind w:left="425" w:hanging="425"/>
        <w:jc w:val="both"/>
        <w:rPr>
          <w:b/>
          <w:sz w:val="22"/>
        </w:rPr>
      </w:pPr>
      <w:r>
        <w:rPr>
          <w:b/>
          <w:sz w:val="22"/>
        </w:rPr>
        <w:t>7)</w:t>
      </w:r>
      <w:r>
        <w:rPr>
          <w:b/>
          <w:sz w:val="22"/>
        </w:rPr>
        <w:tab/>
        <w:t>Kontaktní osoba zadavatele:</w:t>
      </w:r>
    </w:p>
    <w:p w:rsidR="00DA567F" w:rsidRDefault="009E7189" w:rsidP="00DA567F">
      <w:pPr>
        <w:spacing w:before="120" w:line="276" w:lineRule="auto"/>
        <w:ind w:left="425" w:hanging="425"/>
        <w:jc w:val="both"/>
        <w:rPr>
          <w:sz w:val="22"/>
        </w:rPr>
      </w:pPr>
      <w:r>
        <w:rPr>
          <w:b/>
          <w:sz w:val="22"/>
        </w:rPr>
        <w:t xml:space="preserve">    </w:t>
      </w:r>
      <w:r w:rsidR="00DA567F">
        <w:rPr>
          <w:b/>
          <w:sz w:val="22"/>
        </w:rPr>
        <w:t xml:space="preserve">  </w:t>
      </w:r>
      <w:r w:rsidR="00DA567F" w:rsidRPr="007B0A31">
        <w:rPr>
          <w:sz w:val="22"/>
        </w:rPr>
        <w:t xml:space="preserve"> </w:t>
      </w:r>
      <w:r>
        <w:rPr>
          <w:sz w:val="22"/>
        </w:rPr>
        <w:t xml:space="preserve">ÚMČ </w:t>
      </w:r>
      <w:proofErr w:type="gramStart"/>
      <w:r>
        <w:rPr>
          <w:sz w:val="22"/>
        </w:rPr>
        <w:t>Praha  Dolní</w:t>
      </w:r>
      <w:proofErr w:type="gramEnd"/>
      <w:r>
        <w:rPr>
          <w:sz w:val="22"/>
        </w:rPr>
        <w:t xml:space="preserve"> Počernice, Stará obec 10, Praha 9, Stránský Petr, tel. 281021096 .</w:t>
      </w:r>
      <w:r w:rsidR="00DA567F">
        <w:rPr>
          <w:sz w:val="22"/>
        </w:rPr>
        <w:t xml:space="preserve"> </w:t>
      </w:r>
    </w:p>
    <w:p w:rsidR="00DA567F" w:rsidRDefault="00DA567F" w:rsidP="00DA567F">
      <w:pPr>
        <w:spacing w:before="120" w:line="276" w:lineRule="auto"/>
        <w:ind w:left="425" w:hanging="425"/>
        <w:jc w:val="both"/>
        <w:rPr>
          <w:sz w:val="22"/>
        </w:rPr>
      </w:pPr>
      <w:r>
        <w:rPr>
          <w:b/>
          <w:sz w:val="22"/>
        </w:rPr>
        <w:t xml:space="preserve">        </w:t>
      </w:r>
    </w:p>
    <w:p w:rsidR="00DA567F" w:rsidRPr="007B0A31" w:rsidRDefault="00DA567F" w:rsidP="00DA567F">
      <w:pPr>
        <w:spacing w:before="120" w:line="276" w:lineRule="auto"/>
        <w:ind w:left="425"/>
        <w:jc w:val="both"/>
        <w:rPr>
          <w:sz w:val="22"/>
        </w:rPr>
      </w:pPr>
      <w:r>
        <w:rPr>
          <w:sz w:val="22"/>
        </w:rPr>
        <w:t xml:space="preserve"> e-mail: </w:t>
      </w:r>
      <w:hyperlink r:id="rId7" w:history="1">
        <w:r w:rsidR="009E7189" w:rsidRPr="000119A5">
          <w:rPr>
            <w:rStyle w:val="Hypertextovodkaz"/>
            <w:sz w:val="22"/>
          </w:rPr>
          <w:t>stavby@dpocernice.cz</w:t>
        </w:r>
      </w:hyperlink>
    </w:p>
    <w:p w:rsidR="00DA567F" w:rsidRPr="00D03C34" w:rsidRDefault="00DA567F" w:rsidP="00DA567F">
      <w:pPr>
        <w:spacing w:before="120" w:line="276" w:lineRule="auto"/>
        <w:ind w:left="426" w:hanging="426"/>
        <w:jc w:val="both"/>
        <w:rPr>
          <w:b/>
          <w:sz w:val="22"/>
          <w:u w:val="single"/>
        </w:rPr>
      </w:pPr>
      <w:r>
        <w:rPr>
          <w:b/>
          <w:sz w:val="22"/>
          <w:u w:val="single"/>
        </w:rPr>
        <w:t>8</w:t>
      </w:r>
      <w:r w:rsidRPr="00D03C34">
        <w:rPr>
          <w:b/>
          <w:sz w:val="22"/>
          <w:u w:val="single"/>
        </w:rPr>
        <w:t>)</w:t>
      </w:r>
      <w:r w:rsidRPr="00D03C34">
        <w:rPr>
          <w:b/>
          <w:sz w:val="22"/>
          <w:u w:val="single"/>
        </w:rPr>
        <w:tab/>
        <w:t>Kritéria pro zadání veřejné zakázky a způsob hodnocení nabídek:</w:t>
      </w:r>
    </w:p>
    <w:p w:rsidR="00DA567F" w:rsidRPr="004618A5" w:rsidRDefault="00DA567F" w:rsidP="00DA567F">
      <w:pPr>
        <w:spacing w:line="276" w:lineRule="auto"/>
        <w:jc w:val="both"/>
        <w:rPr>
          <w:b/>
          <w:sz w:val="22"/>
        </w:rPr>
      </w:pPr>
      <w:r>
        <w:rPr>
          <w:sz w:val="22"/>
        </w:rPr>
        <w:t xml:space="preserve">        Nabídky budou hodnoceny </w:t>
      </w:r>
      <w:proofErr w:type="gramStart"/>
      <w:r>
        <w:rPr>
          <w:sz w:val="22"/>
        </w:rPr>
        <w:t>podle  ekonomické</w:t>
      </w:r>
      <w:proofErr w:type="gramEnd"/>
      <w:r>
        <w:rPr>
          <w:sz w:val="22"/>
        </w:rPr>
        <w:t xml:space="preserve"> výhodnosti - § 114, odst. 2, ZZVZ, tj. podle  nejnižší </w:t>
      </w:r>
      <w:r>
        <w:rPr>
          <w:sz w:val="22"/>
        </w:rPr>
        <w:lastRenderedPageBreak/>
        <w:t xml:space="preserve">nabídkové ceny. </w:t>
      </w:r>
      <w:r w:rsidRPr="004618A5">
        <w:rPr>
          <w:b/>
          <w:sz w:val="22"/>
        </w:rPr>
        <w:t>Předmětem hodnocení je celková nabídková cena (tedy součet ceny objektu 01 + objektu 02) bez DPH.</w:t>
      </w:r>
    </w:p>
    <w:p w:rsidR="00DA567F" w:rsidRDefault="00DA567F" w:rsidP="00DA567F">
      <w:pPr>
        <w:spacing w:line="276" w:lineRule="auto"/>
        <w:jc w:val="both"/>
        <w:rPr>
          <w:b/>
          <w:sz w:val="22"/>
          <w:u w:val="single"/>
        </w:rPr>
      </w:pPr>
    </w:p>
    <w:p w:rsidR="00DA567F" w:rsidRPr="00F56FA3" w:rsidRDefault="00DA567F" w:rsidP="00DA567F">
      <w:pPr>
        <w:spacing w:line="276" w:lineRule="auto"/>
        <w:jc w:val="both"/>
        <w:rPr>
          <w:b/>
          <w:sz w:val="22"/>
          <w:u w:val="single"/>
        </w:rPr>
      </w:pPr>
      <w:r>
        <w:rPr>
          <w:b/>
          <w:sz w:val="22"/>
          <w:u w:val="single"/>
        </w:rPr>
        <w:t>9</w:t>
      </w:r>
      <w:r w:rsidRPr="00B46374">
        <w:rPr>
          <w:b/>
          <w:sz w:val="22"/>
          <w:u w:val="single"/>
        </w:rPr>
        <w:t>) Zadávací dokumentace</w:t>
      </w:r>
    </w:p>
    <w:p w:rsidR="00DA567F" w:rsidRDefault="00DA567F" w:rsidP="00DA567F">
      <w:pPr>
        <w:spacing w:line="276" w:lineRule="auto"/>
        <w:jc w:val="both"/>
        <w:rPr>
          <w:sz w:val="22"/>
        </w:rPr>
      </w:pPr>
      <w:r w:rsidRPr="00083BAD">
        <w:rPr>
          <w:sz w:val="22"/>
        </w:rPr>
        <w:t xml:space="preserve">Zadávací dokumentaci tvoří tato výzva, </w:t>
      </w:r>
      <w:r>
        <w:rPr>
          <w:sz w:val="22"/>
        </w:rPr>
        <w:t xml:space="preserve">návrh SOD, DZS a </w:t>
      </w:r>
      <w:r w:rsidRPr="00083BAD">
        <w:rPr>
          <w:sz w:val="22"/>
        </w:rPr>
        <w:t>slepý výkaz výměr</w:t>
      </w:r>
      <w:r>
        <w:rPr>
          <w:sz w:val="22"/>
        </w:rPr>
        <w:t xml:space="preserve">. Zadávací dokumentace je předávána současně s touto výzvou.  Zadavatel nepožaduje úhradu za poskytnutí zadávací dokumentace. </w:t>
      </w:r>
    </w:p>
    <w:p w:rsidR="00DA567F" w:rsidRDefault="00DA567F" w:rsidP="00DA567F">
      <w:pPr>
        <w:spacing w:line="276" w:lineRule="auto"/>
        <w:jc w:val="both"/>
        <w:rPr>
          <w:sz w:val="22"/>
        </w:rPr>
      </w:pPr>
    </w:p>
    <w:p w:rsidR="00DA567F" w:rsidRDefault="00DA567F" w:rsidP="00DA567F">
      <w:pPr>
        <w:spacing w:line="276" w:lineRule="auto"/>
        <w:jc w:val="both"/>
        <w:rPr>
          <w:b/>
          <w:sz w:val="22"/>
          <w:u w:val="single"/>
        </w:rPr>
      </w:pPr>
      <w:r w:rsidRPr="00000C38">
        <w:rPr>
          <w:b/>
          <w:sz w:val="22"/>
          <w:u w:val="single"/>
        </w:rPr>
        <w:t>10) Vysvětlení zadávacích podmínek, změna nebo doplnění zadávací dokumentace</w:t>
      </w:r>
    </w:p>
    <w:p w:rsidR="00DA567F" w:rsidRPr="00000C38" w:rsidRDefault="00DA567F" w:rsidP="00DA567F">
      <w:pPr>
        <w:spacing w:line="276" w:lineRule="auto"/>
        <w:jc w:val="both"/>
        <w:rPr>
          <w:sz w:val="22"/>
        </w:rPr>
      </w:pPr>
      <w:r w:rsidRPr="00000C38">
        <w:rPr>
          <w:sz w:val="22"/>
        </w:rPr>
        <w:t>Dodavatel</w:t>
      </w:r>
      <w:r>
        <w:rPr>
          <w:sz w:val="22"/>
        </w:rPr>
        <w:t xml:space="preserve"> je oprávněn po zadavateli písemně požadovat vysvětlení zadávacích podmínek. Písemná žádost musí být zadavateli doručena </w:t>
      </w:r>
      <w:r w:rsidRPr="00000C38">
        <w:rPr>
          <w:b/>
          <w:sz w:val="22"/>
        </w:rPr>
        <w:t>nejpozději 4 pracovní dny před uplynutím lhůty pro podání nabídek</w:t>
      </w:r>
      <w:r>
        <w:rPr>
          <w:sz w:val="22"/>
        </w:rPr>
        <w:t xml:space="preserve">. Vysvětlení zadávacích podmínek může zadavatel poskytnout i bez předchozí žádosti. Zadavatel odešle vysvětlení zadávacích podmínek, případně související dokumenty, </w:t>
      </w:r>
      <w:r w:rsidRPr="00000C38">
        <w:rPr>
          <w:b/>
          <w:sz w:val="22"/>
        </w:rPr>
        <w:t>nejpozději do 2 pracovních dnů po doručení žádosti</w:t>
      </w:r>
      <w:r>
        <w:rPr>
          <w:sz w:val="22"/>
        </w:rPr>
        <w:t>. Pokud zadavatel na žádost o vysvětlení, která není doručena včas, vysvětlení poskytne, nemusí tuto lhůtu dodržet.</w:t>
      </w:r>
    </w:p>
    <w:p w:rsidR="00DA567F" w:rsidRDefault="00DA567F" w:rsidP="00DA567F">
      <w:pPr>
        <w:spacing w:line="276" w:lineRule="auto"/>
        <w:jc w:val="both"/>
        <w:rPr>
          <w:sz w:val="22"/>
        </w:rPr>
      </w:pPr>
    </w:p>
    <w:p w:rsidR="00DA567F" w:rsidRDefault="00DA567F" w:rsidP="00DA567F">
      <w:pPr>
        <w:spacing w:line="276" w:lineRule="auto"/>
        <w:jc w:val="both"/>
        <w:rPr>
          <w:b/>
          <w:sz w:val="22"/>
          <w:u w:val="single"/>
        </w:rPr>
      </w:pPr>
      <w:r w:rsidRPr="00A26223">
        <w:rPr>
          <w:b/>
          <w:sz w:val="22"/>
          <w:u w:val="single"/>
        </w:rPr>
        <w:t>1</w:t>
      </w:r>
      <w:r>
        <w:rPr>
          <w:b/>
          <w:sz w:val="22"/>
          <w:u w:val="single"/>
        </w:rPr>
        <w:t>1</w:t>
      </w:r>
      <w:r w:rsidRPr="00A26223">
        <w:rPr>
          <w:b/>
          <w:sz w:val="22"/>
          <w:u w:val="single"/>
        </w:rPr>
        <w:t>) Další podmínky veřejné zakázky</w:t>
      </w:r>
    </w:p>
    <w:p w:rsidR="00DA567F" w:rsidRDefault="00DA567F" w:rsidP="00DA567F">
      <w:pPr>
        <w:spacing w:line="276" w:lineRule="auto"/>
        <w:jc w:val="both"/>
        <w:rPr>
          <w:sz w:val="22"/>
        </w:rPr>
      </w:pPr>
      <w:r>
        <w:rPr>
          <w:sz w:val="22"/>
        </w:rPr>
        <w:t>a) Zadavatel může zrušit zadávací řízení v souladu s ustanovením § 127, odst. g),  ZZVZ.</w:t>
      </w:r>
    </w:p>
    <w:p w:rsidR="00DA567F" w:rsidRDefault="00DA567F" w:rsidP="00DA567F">
      <w:pPr>
        <w:spacing w:line="276" w:lineRule="auto"/>
        <w:jc w:val="both"/>
        <w:rPr>
          <w:sz w:val="22"/>
        </w:rPr>
      </w:pPr>
      <w:r>
        <w:rPr>
          <w:sz w:val="22"/>
        </w:rPr>
        <w:t>b) Zadavatel si vyhrazuje právo doplnit či upravit zadávací podmínky před podáním nabídky.</w:t>
      </w:r>
    </w:p>
    <w:p w:rsidR="00DA567F" w:rsidRDefault="00DA567F" w:rsidP="00DA567F">
      <w:pPr>
        <w:spacing w:line="276" w:lineRule="auto"/>
        <w:jc w:val="both"/>
        <w:rPr>
          <w:sz w:val="22"/>
        </w:rPr>
      </w:pPr>
      <w:r>
        <w:rPr>
          <w:sz w:val="22"/>
        </w:rPr>
        <w:t>c) Účastník je při zpracování nabídky povinen vycházet z obchodních podmínek, které musí bezvýhradně dodržet (návrh smlouvy o dílo), případně jednotlivé podmínky upravit pro zadavatele výhodněji, a stejně tak ze všech dalších součástí zadávacích podmínek.</w:t>
      </w:r>
    </w:p>
    <w:p w:rsidR="00DA567F" w:rsidRDefault="00DA567F" w:rsidP="00DA567F">
      <w:pPr>
        <w:spacing w:line="276" w:lineRule="auto"/>
        <w:jc w:val="both"/>
        <w:rPr>
          <w:sz w:val="22"/>
        </w:rPr>
      </w:pPr>
      <w:r>
        <w:rPr>
          <w:sz w:val="22"/>
        </w:rPr>
        <w:t>d) Zadavatel nepřipouští variantní řešení</w:t>
      </w:r>
    </w:p>
    <w:p w:rsidR="00DA567F" w:rsidRDefault="00DA567F" w:rsidP="00DA567F">
      <w:pPr>
        <w:spacing w:line="276" w:lineRule="auto"/>
        <w:jc w:val="both"/>
        <w:rPr>
          <w:sz w:val="22"/>
        </w:rPr>
      </w:pPr>
      <w:r>
        <w:rPr>
          <w:sz w:val="22"/>
        </w:rPr>
        <w:t>e) Účastník nemá nárok na úhradu nákladů spojených s jeho účastí v zadávacím řízení</w:t>
      </w:r>
    </w:p>
    <w:p w:rsidR="00DA567F" w:rsidRDefault="00DA567F" w:rsidP="00DA567F">
      <w:pPr>
        <w:spacing w:line="276" w:lineRule="auto"/>
        <w:jc w:val="both"/>
        <w:rPr>
          <w:sz w:val="22"/>
        </w:rPr>
      </w:pPr>
    </w:p>
    <w:p w:rsidR="00DA567F" w:rsidRDefault="00DA567F" w:rsidP="00DA567F">
      <w:pPr>
        <w:spacing w:line="276" w:lineRule="auto"/>
        <w:jc w:val="both"/>
        <w:rPr>
          <w:sz w:val="22"/>
        </w:rPr>
      </w:pPr>
      <w:r>
        <w:rPr>
          <w:sz w:val="22"/>
        </w:rPr>
        <w:t>Příloha č. 1 – Návrh SOD</w:t>
      </w:r>
    </w:p>
    <w:p w:rsidR="00DA567F" w:rsidRDefault="00DA567F" w:rsidP="00DA567F">
      <w:pPr>
        <w:spacing w:line="276" w:lineRule="auto"/>
        <w:jc w:val="both"/>
        <w:rPr>
          <w:sz w:val="22"/>
        </w:rPr>
      </w:pPr>
    </w:p>
    <w:p w:rsidR="00DA567F" w:rsidRPr="006F5618" w:rsidRDefault="00DA567F" w:rsidP="00DA567F">
      <w:pPr>
        <w:spacing w:line="276" w:lineRule="auto"/>
        <w:jc w:val="both"/>
        <w:rPr>
          <w:b/>
          <w:sz w:val="22"/>
        </w:rPr>
      </w:pPr>
      <w:r>
        <w:rPr>
          <w:sz w:val="22"/>
        </w:rPr>
        <w:t xml:space="preserve">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6F5618">
        <w:rPr>
          <w:b/>
          <w:sz w:val="22"/>
        </w:rPr>
        <w:t>Zbyněk Richter</w:t>
      </w:r>
    </w:p>
    <w:p w:rsidR="00DA567F" w:rsidRDefault="00DA567F" w:rsidP="00DA567F">
      <w:pPr>
        <w:spacing w:line="276" w:lineRule="auto"/>
        <w:jc w:val="both"/>
        <w:rPr>
          <w:b/>
          <w:sz w:val="22"/>
        </w:rPr>
      </w:pPr>
      <w:r w:rsidRPr="00BA7237">
        <w:rPr>
          <w:b/>
          <w:sz w:val="22"/>
        </w:rPr>
        <w:tab/>
      </w:r>
      <w:r w:rsidRPr="00BA7237">
        <w:rPr>
          <w:b/>
          <w:sz w:val="22"/>
        </w:rPr>
        <w:tab/>
      </w:r>
      <w:r w:rsidRPr="00BA7237">
        <w:rPr>
          <w:b/>
          <w:sz w:val="22"/>
        </w:rPr>
        <w:tab/>
      </w:r>
      <w:r w:rsidRPr="00BA7237">
        <w:rPr>
          <w:b/>
          <w:sz w:val="22"/>
        </w:rPr>
        <w:tab/>
      </w:r>
      <w:r w:rsidRPr="00BA7237">
        <w:rPr>
          <w:b/>
          <w:sz w:val="22"/>
        </w:rPr>
        <w:tab/>
      </w:r>
      <w:r w:rsidRPr="00BA7237">
        <w:rPr>
          <w:b/>
          <w:sz w:val="22"/>
        </w:rPr>
        <w:tab/>
      </w:r>
      <w:r w:rsidRPr="00BA7237">
        <w:rPr>
          <w:b/>
          <w:sz w:val="22"/>
        </w:rPr>
        <w:tab/>
        <w:t>starosta městské části</w:t>
      </w:r>
    </w:p>
    <w:p w:rsidR="00DA567F" w:rsidRPr="00F56FA3" w:rsidRDefault="00DA567F" w:rsidP="00DA567F">
      <w:pPr>
        <w:spacing w:line="276" w:lineRule="auto"/>
        <w:ind w:left="4248" w:firstLine="708"/>
        <w:jc w:val="both"/>
        <w:rPr>
          <w:b/>
          <w:sz w:val="22"/>
        </w:rPr>
      </w:pPr>
      <w:r w:rsidRPr="00BA7237">
        <w:rPr>
          <w:b/>
          <w:sz w:val="22"/>
        </w:rPr>
        <w:t xml:space="preserve">Praha – </w:t>
      </w:r>
      <w:r>
        <w:rPr>
          <w:b/>
          <w:sz w:val="22"/>
        </w:rPr>
        <w:t>Dolní Počernice</w:t>
      </w:r>
    </w:p>
    <w:p w:rsidR="004F6D51" w:rsidRPr="00151B5D" w:rsidRDefault="004F6D51">
      <w:pPr>
        <w:rPr>
          <w:rFonts w:ascii="Arial" w:hAnsi="Arial" w:cs="Arial"/>
        </w:rPr>
      </w:pPr>
    </w:p>
    <w:sectPr w:rsidR="004F6D51" w:rsidRPr="00151B5D" w:rsidSect="006D52BB">
      <w:headerReference w:type="default" r:id="rId8"/>
      <w:pgSz w:w="11906" w:h="16838"/>
      <w:pgMar w:top="1346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7782" w:rsidRDefault="00777782" w:rsidP="00151B5D">
      <w:r>
        <w:separator/>
      </w:r>
    </w:p>
  </w:endnote>
  <w:endnote w:type="continuationSeparator" w:id="0">
    <w:p w:rsidR="00777782" w:rsidRDefault="00777782" w:rsidP="00151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stem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7782" w:rsidRDefault="00777782" w:rsidP="00151B5D">
      <w:r>
        <w:separator/>
      </w:r>
    </w:p>
  </w:footnote>
  <w:footnote w:type="continuationSeparator" w:id="0">
    <w:p w:rsidR="00777782" w:rsidRDefault="00777782" w:rsidP="00151B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1B5D" w:rsidRDefault="00D74B9C">
    <w:pPr>
      <w:pStyle w:val="Zhlav"/>
    </w:pPr>
    <w:r>
      <w:rPr>
        <w:noProof/>
      </w:rPr>
      <w:drawing>
        <wp:inline distT="0" distB="0" distL="0" distR="0" wp14:anchorId="5C131CAF" wp14:editId="64405C42">
          <wp:extent cx="2809875" cy="625681"/>
          <wp:effectExtent l="0" t="0" r="0" b="317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loga\OPZ\logo_OPZ_barevne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49" t="18391" r="5396" b="18313"/>
                  <a:stretch/>
                </pic:blipFill>
                <pic:spPr bwMode="auto">
                  <a:xfrm>
                    <a:off x="0" y="0"/>
                    <a:ext cx="2817409" cy="62735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151B5D" w:rsidRDefault="00151B5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B03FD"/>
    <w:multiLevelType w:val="hybridMultilevel"/>
    <w:tmpl w:val="B4D0FBEE"/>
    <w:lvl w:ilvl="0" w:tplc="2C08AB8C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368C4898"/>
    <w:multiLevelType w:val="hybridMultilevel"/>
    <w:tmpl w:val="1B18A732"/>
    <w:lvl w:ilvl="0" w:tplc="C41E5DD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350B98"/>
    <w:multiLevelType w:val="hybridMultilevel"/>
    <w:tmpl w:val="4F2E0DFE"/>
    <w:lvl w:ilvl="0" w:tplc="8F6ED76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477E71"/>
    <w:multiLevelType w:val="hybridMultilevel"/>
    <w:tmpl w:val="052A80B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FE9"/>
    <w:rsid w:val="00014741"/>
    <w:rsid w:val="00070255"/>
    <w:rsid w:val="000D1ADE"/>
    <w:rsid w:val="00151B5D"/>
    <w:rsid w:val="002D036D"/>
    <w:rsid w:val="003E2DE5"/>
    <w:rsid w:val="004F6D51"/>
    <w:rsid w:val="00593583"/>
    <w:rsid w:val="006D52BB"/>
    <w:rsid w:val="00777782"/>
    <w:rsid w:val="00993003"/>
    <w:rsid w:val="00997749"/>
    <w:rsid w:val="009E7189"/>
    <w:rsid w:val="00C06FE9"/>
    <w:rsid w:val="00CF0396"/>
    <w:rsid w:val="00D74B9C"/>
    <w:rsid w:val="00DA567F"/>
    <w:rsid w:val="00EE37AE"/>
    <w:rsid w:val="00EE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62B149-34A7-4F01-808E-A02DE443C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A567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qFormat/>
    <w:rsid w:val="00DA567F"/>
    <w:pPr>
      <w:widowControl/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b/>
      <w:sz w:val="32"/>
    </w:rPr>
  </w:style>
  <w:style w:type="character" w:customStyle="1" w:styleId="NzevChar">
    <w:name w:val="Název Char"/>
    <w:basedOn w:val="Standardnpsmoodstavce"/>
    <w:link w:val="Nzev"/>
    <w:rsid w:val="00DA567F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styleId="Hypertextovodkaz">
    <w:name w:val="Hyperlink"/>
    <w:rsid w:val="00DA567F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E71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avby@dpocern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1227</Words>
  <Characters>7243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SFZP</Company>
  <LinksUpToDate>false</LinksUpToDate>
  <CharactersWithSpaces>8454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Stanglova Eva</dc:creator>
  <cp:lastModifiedBy>Edita Hejdová</cp:lastModifiedBy>
  <cp:revision>2</cp:revision>
  <dcterms:created xsi:type="dcterms:W3CDTF">2018-07-09T09:56:00Z</dcterms:created>
  <dcterms:modified xsi:type="dcterms:W3CDTF">2018-07-09T09:56:00Z</dcterms:modified>
</cp:coreProperties>
</file>