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E6" w:rsidRDefault="00863BE6" w:rsidP="00863BE6">
      <w:pPr>
        <w:pStyle w:val="Zkladntext"/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Příloha:</w:t>
      </w:r>
      <w:proofErr w:type="gramStart"/>
      <w:r>
        <w:rPr>
          <w:rFonts w:asciiTheme="minorHAnsi" w:hAnsiTheme="minorHAnsi" w:cs="Times New Roman"/>
          <w:b/>
        </w:rPr>
        <w:t>č.3</w:t>
      </w:r>
      <w:proofErr w:type="gramEnd"/>
    </w:p>
    <w:p w:rsidR="00863BE6" w:rsidRDefault="00863BE6" w:rsidP="00863BE6">
      <w:pPr>
        <w:pStyle w:val="Zkladntext"/>
        <w:jc w:val="right"/>
        <w:rPr>
          <w:rFonts w:asciiTheme="minorHAnsi" w:hAnsiTheme="minorHAnsi" w:cs="Times New Roman"/>
          <w:b/>
        </w:rPr>
      </w:pPr>
    </w:p>
    <w:p w:rsidR="00863BE6" w:rsidRDefault="00863BE6" w:rsidP="00863BE6">
      <w:pPr>
        <w:pStyle w:val="Zkladntext"/>
        <w:jc w:val="right"/>
        <w:rPr>
          <w:rFonts w:asciiTheme="minorHAnsi" w:hAnsiTheme="minorHAnsi" w:cs="Times New Roman"/>
          <w:b/>
        </w:rPr>
      </w:pPr>
    </w:p>
    <w:p w:rsidR="00863BE6" w:rsidRDefault="00863BE6" w:rsidP="00863BE6">
      <w:pPr>
        <w:pStyle w:val="Zkladntext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Čestné prohlášení o splnění základních kvalifikačních předpokladů</w:t>
      </w:r>
    </w:p>
    <w:p w:rsidR="00863BE6" w:rsidRDefault="00863BE6" w:rsidP="00863BE6">
      <w:pPr>
        <w:pStyle w:val="Zkladntext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Já níže podepsaný statutární orgán (obchodní jméno, sídlo </w:t>
      </w:r>
      <w:proofErr w:type="gramStart"/>
      <w:r>
        <w:rPr>
          <w:rFonts w:asciiTheme="minorHAnsi" w:hAnsiTheme="minorHAnsi" w:cs="Times New Roman"/>
          <w:sz w:val="24"/>
          <w:szCs w:val="24"/>
        </w:rPr>
        <w:t>uchazeče)........................................</w:t>
      </w:r>
      <w:proofErr w:type="gramEnd"/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................………………………...................................................................................................</w:t>
      </w: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...................................................................................................................................................…</w:t>
      </w: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uchazeče o veřejnou zakázku …………………………</w:t>
      </w:r>
      <w:proofErr w:type="gramStart"/>
      <w:r>
        <w:rPr>
          <w:rFonts w:asciiTheme="minorHAnsi" w:hAnsiTheme="minorHAnsi" w:cs="Times New Roman"/>
          <w:sz w:val="24"/>
          <w:szCs w:val="24"/>
        </w:rPr>
        <w:t xml:space="preserve">…................................   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>vyhlášenou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dne …….................…</w:t>
      </w: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(dále jen </w:t>
      </w:r>
      <w:proofErr w:type="gramStart"/>
      <w:r>
        <w:rPr>
          <w:rFonts w:asciiTheme="minorHAnsi" w:hAnsiTheme="minorHAnsi" w:cs="Times New Roman"/>
          <w:sz w:val="24"/>
          <w:szCs w:val="24"/>
        </w:rPr>
        <w:t>uchazeč )</w:t>
      </w:r>
      <w:proofErr w:type="gramEnd"/>
    </w:p>
    <w:p w:rsidR="00863BE6" w:rsidRDefault="00863BE6" w:rsidP="00863BE6">
      <w:p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prokazuji splnění základních kvalifikačních předpokladů podle § 53 odst. 1 písm. c) až e) a g), i) až k)</w:t>
      </w:r>
      <w:r>
        <w:rPr>
          <w:rFonts w:asciiTheme="minorHAnsi" w:hAnsiTheme="minorHAnsi" w:cs="Times New Roman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sz w:val="24"/>
          <w:szCs w:val="24"/>
        </w:rPr>
        <w:t>zákona č. 137/2006 Sb., o veřejných zakázkách tímto čestným prohlášením:</w:t>
      </w: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Prohlašuji, že:</w:t>
      </w:r>
    </w:p>
    <w:p w:rsidR="00863BE6" w:rsidRDefault="00863BE6" w:rsidP="00863BE6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uchazeč nenaplnil skutkovou podstatu jednání nekalé soutěže formou podplácení podle § 2983 občanského zákoníku,</w:t>
      </w:r>
    </w:p>
    <w:p w:rsidR="00863BE6" w:rsidRDefault="00863BE6" w:rsidP="00863BE6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na majetek uchazeče neprobíhá insolvenční řízení, v němž bylo vydáno rozhodnutí o úpadku nebo insolvenční návrh nebyl zamítnut proto, že majetek nepostačuje k úhradě nákladů insolventního řízení, nebo nebyl konkurs zrušen proto, že majetek byl zcela nepostačující (zákon č.182/2006 Sb., o úpadku a způsobech jeho řešením, ve znění pozdějších předpisů), </w:t>
      </w:r>
    </w:p>
    <w:p w:rsidR="00863BE6" w:rsidRDefault="00863BE6" w:rsidP="00863BE6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uchazeč není v likvidaci</w:t>
      </w:r>
    </w:p>
    <w:p w:rsidR="00863BE6" w:rsidRDefault="00863BE6" w:rsidP="00863BE6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uchazeč nemá nedoplatek na pojistném a na penále na veřejné zdravotní pojištění, a to jak v České republice, tak v zemi sídla, místa podnikání či bydliště dodavatele,</w:t>
      </w:r>
    </w:p>
    <w:p w:rsidR="00863BE6" w:rsidRDefault="00863BE6" w:rsidP="00863BE6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uchazeč nebyl v posledních 3 letech pravomocně disciplinárně potrestán či mu nebylo pravomocně uloženo kárné opatření podle zvláštních právních předpisů, je-li podle §54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a</w:t>
      </w:r>
    </w:p>
    <w:p w:rsidR="00863BE6" w:rsidRDefault="00863BE6" w:rsidP="00863BE6">
      <w:pPr>
        <w:numPr>
          <w:ilvl w:val="0"/>
          <w:numId w:val="1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uchazeč není veden v rejstříku osob se zákazem plnění veřejných zakázek.</w:t>
      </w:r>
    </w:p>
    <w:p w:rsidR="00863BE6" w:rsidRDefault="00863BE6" w:rsidP="00863B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Times New Roman"/>
          <w:iCs/>
          <w:sz w:val="24"/>
          <w:szCs w:val="24"/>
        </w:rPr>
      </w:pPr>
      <w:r>
        <w:rPr>
          <w:rFonts w:asciiTheme="minorHAnsi" w:hAnsiTheme="minorHAnsi" w:cs="Times New Roman"/>
          <w:iCs/>
          <w:sz w:val="24"/>
          <w:szCs w:val="24"/>
        </w:rPr>
        <w:t>uchazeči nebyla v posledních 3 letech pravomocně uložena pokuta za umožnění výkonu nelegální práce podle zvláštního právního předpisu.</w:t>
      </w: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Tato prohlášení činím na základě své jasné, srozumitelné, svobodné a omylu prosté vůle a jsem si vědom všech následků plynoucích z uvedení nepravdivých údajů.</w:t>
      </w: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V……………………… dne ………………………</w:t>
      </w: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>
      <w:pPr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……………………………………….</w:t>
      </w:r>
    </w:p>
    <w:p w:rsidR="00863BE6" w:rsidRDefault="00863BE6" w:rsidP="00863BE6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Podpis oprávněné osoby s uvedením funkce</w:t>
      </w:r>
    </w:p>
    <w:p w:rsidR="00863BE6" w:rsidRDefault="00863BE6" w:rsidP="00863BE6">
      <w:pPr>
        <w:spacing w:before="100" w:beforeAutospacing="1" w:after="100" w:afterAutospacing="1" w:line="240" w:lineRule="auto"/>
        <w:jc w:val="left"/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>
      <w:pPr>
        <w:spacing w:before="100" w:beforeAutospacing="1" w:after="100" w:afterAutospacing="1" w:line="240" w:lineRule="auto"/>
        <w:jc w:val="left"/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>
      <w:pPr>
        <w:spacing w:before="100" w:beforeAutospacing="1" w:after="100" w:afterAutospacing="1" w:line="240" w:lineRule="auto"/>
        <w:jc w:val="left"/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>
      <w:pPr>
        <w:spacing w:before="100" w:beforeAutospacing="1" w:after="100" w:afterAutospacing="1" w:line="240" w:lineRule="auto"/>
        <w:jc w:val="left"/>
        <w:rPr>
          <w:rFonts w:asciiTheme="minorHAnsi" w:hAnsiTheme="minorHAnsi" w:cs="Times New Roman"/>
          <w:sz w:val="24"/>
          <w:szCs w:val="24"/>
        </w:rPr>
      </w:pPr>
    </w:p>
    <w:p w:rsidR="00863BE6" w:rsidRDefault="00863BE6" w:rsidP="00863BE6"/>
    <w:p w:rsidR="00C03159" w:rsidRDefault="00C03159"/>
    <w:sectPr w:rsidR="00C03159" w:rsidSect="008A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22B6"/>
    <w:multiLevelType w:val="hybridMultilevel"/>
    <w:tmpl w:val="43B28E1A"/>
    <w:lvl w:ilvl="0" w:tplc="2EBAFB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7FE"/>
    <w:rsid w:val="002F0890"/>
    <w:rsid w:val="00863BE6"/>
    <w:rsid w:val="008A6844"/>
    <w:rsid w:val="009C37FE"/>
    <w:rsid w:val="00C0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E6"/>
    <w:pPr>
      <w:spacing w:line="360" w:lineRule="auto"/>
      <w:jc w:val="both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63BE6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63BE6"/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E6"/>
    <w:pPr>
      <w:spacing w:line="360" w:lineRule="auto"/>
      <w:jc w:val="both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63BE6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863BE6"/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Dziadkiewiczová</dc:creator>
  <cp:lastModifiedBy>technik</cp:lastModifiedBy>
  <cp:revision>2</cp:revision>
  <dcterms:created xsi:type="dcterms:W3CDTF">2019-11-13T06:58:00Z</dcterms:created>
  <dcterms:modified xsi:type="dcterms:W3CDTF">2019-11-13T06:58:00Z</dcterms:modified>
</cp:coreProperties>
</file>