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B9F37" w14:textId="77777777" w:rsidR="00DD117C" w:rsidRPr="00CA4EC2" w:rsidRDefault="00F3037F" w:rsidP="008C6D13">
      <w:pPr>
        <w:tabs>
          <w:tab w:val="left" w:pos="567"/>
        </w:tabs>
        <w:spacing w:after="0" w:line="240" w:lineRule="auto"/>
        <w:jc w:val="center"/>
        <w:rPr>
          <w:rFonts w:eastAsia="Times New Roman" w:cs="Times New Roman"/>
          <w:b/>
          <w:sz w:val="44"/>
          <w:szCs w:val="44"/>
          <w:lang w:eastAsia="cs-CZ"/>
        </w:rPr>
      </w:pPr>
      <w:r>
        <w:rPr>
          <w:rFonts w:eastAsia="Times New Roman" w:cs="Times New Roman"/>
          <w:b/>
          <w:sz w:val="44"/>
          <w:szCs w:val="44"/>
          <w:lang w:eastAsia="cs-CZ"/>
        </w:rPr>
        <w:t>ZPRÁVA O HODNOCENÍ</w:t>
      </w:r>
      <w:r w:rsidR="00B170C0">
        <w:rPr>
          <w:rFonts w:eastAsia="Times New Roman" w:cs="Times New Roman"/>
          <w:b/>
          <w:sz w:val="44"/>
          <w:szCs w:val="44"/>
          <w:lang w:eastAsia="cs-CZ"/>
        </w:rPr>
        <w:t xml:space="preserve"> </w:t>
      </w:r>
      <w:r w:rsidR="00B6437A" w:rsidRPr="00CA4EC2">
        <w:rPr>
          <w:rFonts w:eastAsia="Times New Roman" w:cs="Times New Roman"/>
          <w:b/>
          <w:sz w:val="44"/>
          <w:szCs w:val="44"/>
          <w:lang w:eastAsia="cs-CZ"/>
        </w:rPr>
        <w:t>NABÍD</w:t>
      </w:r>
      <w:r w:rsidR="00F72FAF">
        <w:rPr>
          <w:rFonts w:eastAsia="Times New Roman" w:cs="Times New Roman"/>
          <w:b/>
          <w:sz w:val="44"/>
          <w:szCs w:val="44"/>
          <w:lang w:eastAsia="cs-CZ"/>
        </w:rPr>
        <w:t>E</w:t>
      </w:r>
      <w:r w:rsidR="00B6437A" w:rsidRPr="00CA4EC2">
        <w:rPr>
          <w:rFonts w:eastAsia="Times New Roman" w:cs="Times New Roman"/>
          <w:b/>
          <w:sz w:val="44"/>
          <w:szCs w:val="44"/>
          <w:lang w:eastAsia="cs-CZ"/>
        </w:rPr>
        <w:t xml:space="preserve">K </w:t>
      </w:r>
    </w:p>
    <w:p w14:paraId="1DB7F98B" w14:textId="77777777" w:rsidR="00313436" w:rsidRPr="00BA1EE8" w:rsidRDefault="00F601DD" w:rsidP="00F601DD">
      <w:pPr>
        <w:tabs>
          <w:tab w:val="left" w:pos="3435"/>
        </w:tabs>
        <w:spacing w:after="0" w:line="240" w:lineRule="auto"/>
        <w:rPr>
          <w:rFonts w:eastAsia="Times New Roman" w:cs="Times New Roman"/>
          <w:lang w:eastAsia="cs-CZ"/>
        </w:rPr>
      </w:pPr>
      <w:r w:rsidRPr="00BA1EE8">
        <w:rPr>
          <w:rFonts w:eastAsia="Times New Roman" w:cs="Times New Roman"/>
          <w:lang w:eastAsia="cs-CZ"/>
        </w:rPr>
        <w:tab/>
      </w:r>
    </w:p>
    <w:p w14:paraId="35ED0703" w14:textId="77777777" w:rsidR="005A0EC7" w:rsidRPr="00BA1EE8" w:rsidRDefault="005A0EC7" w:rsidP="004B18E9">
      <w:pPr>
        <w:spacing w:after="0" w:line="240" w:lineRule="auto"/>
        <w:rPr>
          <w:rFonts w:eastAsia="Times New Roman" w:cs="Times New Roman"/>
          <w:lang w:eastAsia="cs-CZ"/>
        </w:rPr>
      </w:pPr>
    </w:p>
    <w:p w14:paraId="6132DCCC" w14:textId="77777777" w:rsidR="00DD117C" w:rsidRDefault="00DD117C" w:rsidP="00C1472D">
      <w:pPr>
        <w:spacing w:after="0" w:line="240" w:lineRule="auto"/>
        <w:jc w:val="center"/>
        <w:rPr>
          <w:rFonts w:eastAsia="Times New Roman" w:cs="Times New Roman"/>
          <w:b/>
          <w:u w:val="single"/>
          <w:lang w:eastAsia="cs-CZ"/>
        </w:rPr>
      </w:pPr>
    </w:p>
    <w:p w14:paraId="774D6EB9" w14:textId="77777777" w:rsidR="00405880" w:rsidRPr="00BA1EE8" w:rsidRDefault="00405880" w:rsidP="00C1472D">
      <w:pPr>
        <w:spacing w:after="0" w:line="240" w:lineRule="auto"/>
        <w:jc w:val="center"/>
        <w:rPr>
          <w:rFonts w:eastAsia="Times New Roman" w:cs="Times New Roman"/>
          <w:b/>
          <w:u w:val="single"/>
          <w:lang w:eastAsia="cs-CZ"/>
        </w:rPr>
      </w:pPr>
    </w:p>
    <w:p w14:paraId="709DAFA2" w14:textId="77777777" w:rsidR="004E117D" w:rsidRPr="00237B8A" w:rsidRDefault="00D36229" w:rsidP="00976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center"/>
        <w:rPr>
          <w:rFonts w:eastAsia="Times New Roman" w:cs="Times New Roman"/>
          <w:sz w:val="28"/>
          <w:szCs w:val="28"/>
          <w:lang w:eastAsia="cs-CZ"/>
        </w:rPr>
      </w:pPr>
      <w:r w:rsidRPr="00237B8A">
        <w:rPr>
          <w:rFonts w:eastAsia="Times New Roman" w:cs="Times New Roman"/>
          <w:sz w:val="28"/>
          <w:szCs w:val="28"/>
          <w:lang w:eastAsia="cs-CZ"/>
        </w:rPr>
        <w:t xml:space="preserve">1. </w:t>
      </w:r>
      <w:r w:rsidR="00C1472D" w:rsidRPr="00237B8A">
        <w:rPr>
          <w:rFonts w:eastAsia="Times New Roman" w:cs="Times New Roman"/>
          <w:sz w:val="28"/>
          <w:szCs w:val="28"/>
          <w:lang w:eastAsia="cs-CZ"/>
        </w:rPr>
        <w:t>ÚDAJE O ZAKÁZCE A ZADAVATELI</w:t>
      </w:r>
    </w:p>
    <w:p w14:paraId="6C67C093" w14:textId="77777777" w:rsidR="00C1472D" w:rsidRPr="00BA1EE8" w:rsidRDefault="00C1472D" w:rsidP="00B67A37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14:paraId="2B12A5BD" w14:textId="77777777" w:rsidR="006450F8" w:rsidRPr="005C0DC5" w:rsidRDefault="00AB38F7" w:rsidP="006450F8">
      <w:pPr>
        <w:shd w:val="clear" w:color="auto" w:fill="FFFFFF"/>
        <w:tabs>
          <w:tab w:val="left" w:pos="284"/>
          <w:tab w:val="left" w:pos="2552"/>
        </w:tabs>
        <w:spacing w:after="0" w:line="240" w:lineRule="auto"/>
        <w:ind w:right="-1"/>
        <w:jc w:val="both"/>
        <w:outlineLvl w:val="2"/>
        <w:rPr>
          <w:rFonts w:eastAsia="Times New Roman" w:cs="Arial"/>
          <w:bCs/>
          <w:color w:val="000000" w:themeColor="text1"/>
          <w:lang w:eastAsia="cs-CZ"/>
        </w:rPr>
      </w:pPr>
      <w:r w:rsidRPr="00E64CBA">
        <w:rPr>
          <w:rFonts w:eastAsia="Times New Roman" w:cs="Arial"/>
          <w:bCs/>
          <w:color w:val="000000" w:themeColor="text1"/>
          <w:lang w:eastAsia="cs-CZ"/>
        </w:rPr>
        <w:t>název zadavatele</w:t>
      </w:r>
      <w:r w:rsidRPr="00E64CBA">
        <w:rPr>
          <w:rFonts w:eastAsia="Times New Roman" w:cs="Arial"/>
          <w:bCs/>
          <w:color w:val="000000" w:themeColor="text1"/>
          <w:lang w:eastAsia="cs-CZ"/>
        </w:rPr>
        <w:tab/>
      </w:r>
      <w:r w:rsidR="006450F8" w:rsidRPr="005C0DC5">
        <w:rPr>
          <w:rFonts w:eastAsia="Times New Roman" w:cs="Arial"/>
          <w:b/>
          <w:bCs/>
          <w:color w:val="000000" w:themeColor="text1"/>
          <w:lang w:eastAsia="cs-CZ"/>
        </w:rPr>
        <w:t>Město Velké Pavlovice</w:t>
      </w:r>
    </w:p>
    <w:p w14:paraId="056D1795" w14:textId="77777777" w:rsidR="006450F8" w:rsidRPr="005C0DC5" w:rsidRDefault="006450F8" w:rsidP="006450F8">
      <w:pPr>
        <w:shd w:val="clear" w:color="auto" w:fill="FFFFFF"/>
        <w:tabs>
          <w:tab w:val="left" w:pos="284"/>
          <w:tab w:val="left" w:pos="2552"/>
        </w:tabs>
        <w:spacing w:after="0" w:line="240" w:lineRule="auto"/>
        <w:ind w:right="-1"/>
        <w:jc w:val="both"/>
        <w:outlineLvl w:val="2"/>
        <w:rPr>
          <w:rFonts w:eastAsia="Times New Roman" w:cs="Arial"/>
          <w:bCs/>
          <w:color w:val="000000" w:themeColor="text1"/>
          <w:lang w:eastAsia="cs-CZ"/>
        </w:rPr>
      </w:pPr>
      <w:r w:rsidRPr="005C0DC5">
        <w:rPr>
          <w:rFonts w:eastAsia="Times New Roman" w:cs="Arial"/>
          <w:bCs/>
          <w:color w:val="000000" w:themeColor="text1"/>
          <w:lang w:eastAsia="cs-CZ"/>
        </w:rPr>
        <w:t>sídlo</w:t>
      </w:r>
      <w:r w:rsidRPr="005C0DC5">
        <w:rPr>
          <w:rFonts w:eastAsia="Times New Roman" w:cs="Arial"/>
          <w:bCs/>
          <w:color w:val="000000" w:themeColor="text1"/>
          <w:lang w:eastAsia="cs-CZ"/>
        </w:rPr>
        <w:tab/>
        <w:t>Náměstí 9. května 40, 691 06 Velké Pavlovice</w:t>
      </w:r>
    </w:p>
    <w:p w14:paraId="452E7363" w14:textId="77777777" w:rsidR="006450F8" w:rsidRPr="005C0DC5" w:rsidRDefault="006450F8" w:rsidP="006450F8">
      <w:pPr>
        <w:shd w:val="clear" w:color="auto" w:fill="FFFFFF"/>
        <w:tabs>
          <w:tab w:val="left" w:pos="284"/>
          <w:tab w:val="left" w:pos="2552"/>
        </w:tabs>
        <w:spacing w:after="0" w:line="240" w:lineRule="auto"/>
        <w:ind w:right="-1"/>
        <w:jc w:val="both"/>
        <w:outlineLvl w:val="2"/>
        <w:rPr>
          <w:rFonts w:eastAsia="Times New Roman" w:cs="Arial"/>
          <w:bCs/>
          <w:color w:val="000000"/>
          <w:lang w:eastAsia="cs-CZ"/>
        </w:rPr>
      </w:pPr>
      <w:r w:rsidRPr="005C0DC5">
        <w:rPr>
          <w:rFonts w:eastAsia="Times New Roman" w:cs="Arial"/>
          <w:bCs/>
          <w:color w:val="000000" w:themeColor="text1"/>
          <w:lang w:eastAsia="cs-CZ"/>
        </w:rPr>
        <w:t>IČ</w:t>
      </w:r>
      <w:r w:rsidRPr="005C0DC5">
        <w:rPr>
          <w:rFonts w:eastAsia="Times New Roman" w:cs="Arial"/>
          <w:bCs/>
          <w:color w:val="000000"/>
          <w:lang w:eastAsia="cs-CZ"/>
        </w:rPr>
        <w:tab/>
      </w:r>
      <w:r w:rsidRPr="005C0DC5">
        <w:rPr>
          <w:rFonts w:eastAsia="Times New Roman" w:cs="Arial"/>
          <w:bCs/>
          <w:color w:val="000000"/>
          <w:lang w:eastAsia="cs-CZ"/>
        </w:rPr>
        <w:tab/>
        <w:t>002 83 703</w:t>
      </w:r>
    </w:p>
    <w:p w14:paraId="220D8903" w14:textId="77777777" w:rsidR="006450F8" w:rsidRPr="005C0DC5" w:rsidRDefault="006450F8" w:rsidP="006450F8">
      <w:pPr>
        <w:shd w:val="clear" w:color="auto" w:fill="FFFFFF"/>
        <w:tabs>
          <w:tab w:val="left" w:pos="284"/>
          <w:tab w:val="left" w:pos="2552"/>
        </w:tabs>
        <w:spacing w:after="0" w:line="240" w:lineRule="auto"/>
        <w:ind w:right="180"/>
        <w:jc w:val="both"/>
        <w:outlineLvl w:val="2"/>
        <w:rPr>
          <w:rFonts w:eastAsia="Times New Roman" w:cs="Arial"/>
          <w:bCs/>
          <w:color w:val="000000"/>
          <w:lang w:eastAsia="cs-CZ"/>
        </w:rPr>
      </w:pPr>
      <w:r w:rsidRPr="005C0DC5">
        <w:rPr>
          <w:rFonts w:eastAsia="Times New Roman" w:cs="Arial"/>
          <w:bCs/>
          <w:color w:val="000000"/>
          <w:lang w:eastAsia="cs-CZ"/>
        </w:rPr>
        <w:t>zastoupený</w:t>
      </w:r>
      <w:r w:rsidRPr="005C0DC5">
        <w:rPr>
          <w:rFonts w:eastAsia="Times New Roman" w:cs="Arial"/>
          <w:bCs/>
          <w:color w:val="000000"/>
          <w:lang w:eastAsia="cs-CZ"/>
        </w:rPr>
        <w:tab/>
        <w:t xml:space="preserve">Jiřím </w:t>
      </w:r>
      <w:proofErr w:type="spellStart"/>
      <w:r w:rsidRPr="005C0DC5">
        <w:rPr>
          <w:rFonts w:eastAsia="Times New Roman" w:cs="Arial"/>
          <w:bCs/>
          <w:color w:val="000000"/>
          <w:lang w:eastAsia="cs-CZ"/>
        </w:rPr>
        <w:t>Otřelem</w:t>
      </w:r>
      <w:proofErr w:type="spellEnd"/>
      <w:r w:rsidRPr="005C0DC5">
        <w:rPr>
          <w:rFonts w:eastAsia="Times New Roman" w:cs="Arial"/>
          <w:bCs/>
          <w:color w:val="000000"/>
          <w:lang w:eastAsia="cs-CZ"/>
        </w:rPr>
        <w:t>, starostou města</w:t>
      </w:r>
    </w:p>
    <w:p w14:paraId="7C4E0F14" w14:textId="77777777" w:rsidR="006450F8" w:rsidRPr="005C0DC5" w:rsidRDefault="006450F8" w:rsidP="006450F8">
      <w:pPr>
        <w:shd w:val="clear" w:color="auto" w:fill="FFFFFF"/>
        <w:tabs>
          <w:tab w:val="left" w:pos="284"/>
          <w:tab w:val="left" w:pos="2552"/>
        </w:tabs>
        <w:spacing w:after="0" w:line="240" w:lineRule="auto"/>
        <w:ind w:right="-1"/>
        <w:jc w:val="both"/>
        <w:outlineLvl w:val="2"/>
        <w:rPr>
          <w:rFonts w:eastAsia="Times New Roman" w:cs="Arial CE"/>
          <w:bCs/>
          <w:color w:val="000000" w:themeColor="text1"/>
          <w:lang w:eastAsia="cs-CZ"/>
        </w:rPr>
      </w:pPr>
    </w:p>
    <w:p w14:paraId="59A56E0C" w14:textId="3B3A56CE" w:rsidR="006450F8" w:rsidRPr="005C0DC5" w:rsidRDefault="006450F8" w:rsidP="006450F8">
      <w:pPr>
        <w:shd w:val="clear" w:color="auto" w:fill="FFFFFF"/>
        <w:tabs>
          <w:tab w:val="left" w:pos="2552"/>
        </w:tabs>
        <w:spacing w:after="0" w:line="240" w:lineRule="auto"/>
        <w:jc w:val="both"/>
        <w:rPr>
          <w:rFonts w:eastAsia="Times New Roman" w:cs="Arial CE"/>
          <w:bCs/>
          <w:color w:val="000000" w:themeColor="text1"/>
          <w:lang w:eastAsia="cs-CZ"/>
        </w:rPr>
      </w:pPr>
      <w:r w:rsidRPr="005C0DC5">
        <w:rPr>
          <w:rFonts w:eastAsia="Times New Roman" w:cs="Arial CE"/>
          <w:bCs/>
          <w:color w:val="000000" w:themeColor="text1"/>
          <w:lang w:eastAsia="cs-CZ"/>
        </w:rPr>
        <w:t>název zakázky</w:t>
      </w:r>
      <w:r w:rsidRPr="005C0DC5">
        <w:rPr>
          <w:rFonts w:eastAsia="Times New Roman" w:cs="Arial CE"/>
          <w:bCs/>
          <w:color w:val="000000" w:themeColor="text1"/>
          <w:lang w:eastAsia="cs-CZ"/>
        </w:rPr>
        <w:tab/>
      </w:r>
      <w:r w:rsidRPr="005C0DC5">
        <w:rPr>
          <w:rFonts w:eastAsia="Times New Roman" w:cs="Arial CE"/>
          <w:b/>
          <w:bCs/>
          <w:color w:val="000000" w:themeColor="text1"/>
          <w:lang w:eastAsia="cs-CZ"/>
        </w:rPr>
        <w:t>„</w:t>
      </w:r>
      <w:r w:rsidRPr="005C0DC5">
        <w:rPr>
          <w:rFonts w:cs="Arial"/>
          <w:b/>
          <w:color w:val="000000" w:themeColor="text1"/>
          <w:u w:val="single"/>
        </w:rPr>
        <w:t xml:space="preserve">Velké </w:t>
      </w:r>
      <w:proofErr w:type="gramStart"/>
      <w:r w:rsidRPr="005C0DC5">
        <w:rPr>
          <w:rFonts w:cs="Arial"/>
          <w:b/>
          <w:color w:val="000000" w:themeColor="text1"/>
          <w:u w:val="single"/>
        </w:rPr>
        <w:t>Pavlovice - rekonstrukce</w:t>
      </w:r>
      <w:proofErr w:type="gramEnd"/>
      <w:r w:rsidRPr="005C0DC5">
        <w:rPr>
          <w:rFonts w:cs="Arial"/>
          <w:b/>
          <w:color w:val="000000" w:themeColor="text1"/>
          <w:u w:val="single"/>
        </w:rPr>
        <w:t xml:space="preserve"> MK na ul. Kpt. Jaroše</w:t>
      </w:r>
      <w:r w:rsidRPr="005C0DC5">
        <w:rPr>
          <w:rFonts w:cs="Arial"/>
          <w:b/>
          <w:color w:val="000000" w:themeColor="text1"/>
        </w:rPr>
        <w:t>“</w:t>
      </w:r>
    </w:p>
    <w:p w14:paraId="3A7B9EE5" w14:textId="77777777" w:rsidR="006450F8" w:rsidRPr="005C0DC5" w:rsidRDefault="006450F8" w:rsidP="006450F8">
      <w:pPr>
        <w:shd w:val="clear" w:color="auto" w:fill="FFFFFF"/>
        <w:tabs>
          <w:tab w:val="left" w:pos="284"/>
          <w:tab w:val="left" w:pos="1843"/>
          <w:tab w:val="left" w:pos="2552"/>
        </w:tabs>
        <w:spacing w:after="0" w:line="240" w:lineRule="auto"/>
        <w:ind w:right="180"/>
        <w:jc w:val="both"/>
        <w:outlineLvl w:val="2"/>
        <w:rPr>
          <w:rFonts w:eastAsia="Times New Roman" w:cs="Arial CE"/>
          <w:bCs/>
          <w:color w:val="000000" w:themeColor="text1"/>
          <w:lang w:eastAsia="cs-CZ"/>
        </w:rPr>
      </w:pPr>
    </w:p>
    <w:p w14:paraId="338B9D8B" w14:textId="77777777" w:rsidR="006450F8" w:rsidRPr="00496D45" w:rsidRDefault="006450F8" w:rsidP="006450F8">
      <w:pPr>
        <w:shd w:val="clear" w:color="auto" w:fill="FFFFFF"/>
        <w:tabs>
          <w:tab w:val="left" w:pos="284"/>
          <w:tab w:val="left" w:pos="2552"/>
        </w:tabs>
        <w:spacing w:after="0" w:line="240" w:lineRule="auto"/>
        <w:ind w:left="2552" w:right="180" w:hanging="2552"/>
        <w:jc w:val="both"/>
        <w:outlineLvl w:val="2"/>
        <w:rPr>
          <w:rFonts w:eastAsia="Times New Roman" w:cs="Arial CE"/>
          <w:bCs/>
          <w:color w:val="000000"/>
          <w:lang w:eastAsia="cs-CZ"/>
        </w:rPr>
      </w:pPr>
      <w:r w:rsidRPr="005C0DC5">
        <w:rPr>
          <w:rFonts w:eastAsia="Times New Roman" w:cs="Arial CE"/>
          <w:bCs/>
          <w:color w:val="000000" w:themeColor="text1"/>
          <w:lang w:eastAsia="cs-CZ"/>
        </w:rPr>
        <w:t>druh řízení</w:t>
      </w:r>
      <w:r w:rsidRPr="005C0DC5">
        <w:rPr>
          <w:rFonts w:eastAsia="Times New Roman" w:cs="Arial CE"/>
          <w:bCs/>
          <w:color w:val="000000" w:themeColor="text1"/>
          <w:lang w:eastAsia="cs-CZ"/>
        </w:rPr>
        <w:tab/>
      </w:r>
      <w:bookmarkStart w:id="0" w:name="_Hlk67643261"/>
      <w:r w:rsidRPr="005C0DC5">
        <w:rPr>
          <w:rFonts w:eastAsia="Times New Roman" w:cs="Arial CE"/>
          <w:bCs/>
          <w:color w:val="000000" w:themeColor="text1"/>
          <w:lang w:eastAsia="cs-CZ"/>
        </w:rPr>
        <w:t>veřejná zakázka</w:t>
      </w:r>
      <w:r w:rsidRPr="005C0DC5">
        <w:rPr>
          <w:rFonts w:eastAsia="Times New Roman" w:cs="Arial CE"/>
          <w:bCs/>
          <w:color w:val="000000"/>
          <w:lang w:eastAsia="cs-CZ"/>
        </w:rPr>
        <w:t xml:space="preserve"> malého rozsahu dle </w:t>
      </w:r>
      <w:proofErr w:type="spellStart"/>
      <w:r w:rsidRPr="005C0DC5">
        <w:rPr>
          <w:rFonts w:eastAsia="Times New Roman" w:cs="Arial CE"/>
          <w:bCs/>
          <w:color w:val="000000"/>
          <w:lang w:eastAsia="cs-CZ"/>
        </w:rPr>
        <w:t>ust</w:t>
      </w:r>
      <w:proofErr w:type="spellEnd"/>
      <w:r w:rsidRPr="005C0DC5">
        <w:rPr>
          <w:rFonts w:eastAsia="Times New Roman" w:cs="Arial CE"/>
          <w:bCs/>
          <w:color w:val="000000"/>
          <w:lang w:eastAsia="cs-CZ"/>
        </w:rPr>
        <w:t>. § 27, zadávaná v souladu s </w:t>
      </w:r>
      <w:proofErr w:type="spellStart"/>
      <w:r w:rsidRPr="005C0DC5">
        <w:rPr>
          <w:rFonts w:eastAsia="Times New Roman" w:cs="Arial CE"/>
          <w:bCs/>
          <w:color w:val="000000"/>
          <w:lang w:eastAsia="cs-CZ"/>
        </w:rPr>
        <w:t>ust</w:t>
      </w:r>
      <w:proofErr w:type="spellEnd"/>
      <w:r w:rsidRPr="005C0DC5">
        <w:rPr>
          <w:rFonts w:eastAsia="Times New Roman" w:cs="Arial CE"/>
          <w:bCs/>
          <w:color w:val="000000"/>
          <w:lang w:eastAsia="cs-CZ"/>
        </w:rPr>
        <w:t>.  § 6 zákona č. 134/</w:t>
      </w:r>
      <w:r w:rsidRPr="00496D45">
        <w:rPr>
          <w:rFonts w:eastAsia="Times New Roman" w:cs="Arial CE"/>
          <w:bCs/>
          <w:color w:val="000000"/>
          <w:lang w:eastAsia="cs-CZ"/>
        </w:rPr>
        <w:t>2016 Sb., o zadávání veřejných zakázek</w:t>
      </w:r>
      <w:r w:rsidRPr="00496D45">
        <w:rPr>
          <w:rFonts w:cs="Arial"/>
          <w:color w:val="000000" w:themeColor="text1"/>
        </w:rPr>
        <w:t>, ve znění pozdějších předpisů</w:t>
      </w:r>
    </w:p>
    <w:p w14:paraId="0E27BBFC" w14:textId="77777777" w:rsidR="006450F8" w:rsidRPr="00496D45" w:rsidRDefault="006450F8" w:rsidP="006450F8">
      <w:pPr>
        <w:shd w:val="clear" w:color="auto" w:fill="FFFFFF"/>
        <w:tabs>
          <w:tab w:val="left" w:pos="284"/>
          <w:tab w:val="left" w:pos="2552"/>
        </w:tabs>
        <w:spacing w:after="0" w:line="240" w:lineRule="auto"/>
        <w:ind w:left="2552" w:right="180" w:hanging="2552"/>
        <w:jc w:val="both"/>
        <w:outlineLvl w:val="2"/>
        <w:rPr>
          <w:rFonts w:eastAsia="Times New Roman" w:cs="Arial CE"/>
          <w:bCs/>
          <w:color w:val="000000"/>
          <w:lang w:eastAsia="cs-CZ"/>
        </w:rPr>
      </w:pPr>
      <w:r w:rsidRPr="00496D45">
        <w:rPr>
          <w:rFonts w:eastAsia="Times New Roman" w:cs="Arial CE"/>
          <w:bCs/>
          <w:color w:val="000000"/>
          <w:lang w:eastAsia="cs-CZ"/>
        </w:rPr>
        <w:t>druh zakázky</w:t>
      </w:r>
      <w:r w:rsidRPr="00496D45">
        <w:rPr>
          <w:rFonts w:eastAsia="Times New Roman" w:cs="Arial CE"/>
          <w:bCs/>
          <w:color w:val="000000"/>
          <w:lang w:eastAsia="cs-CZ"/>
        </w:rPr>
        <w:tab/>
        <w:t>stavební práce</w:t>
      </w:r>
    </w:p>
    <w:p w14:paraId="2EA788C4" w14:textId="6A38BEEF" w:rsidR="007E629B" w:rsidRPr="00A56206" w:rsidRDefault="006450F8" w:rsidP="006450F8">
      <w:pPr>
        <w:shd w:val="clear" w:color="auto" w:fill="FFFFFF"/>
        <w:tabs>
          <w:tab w:val="left" w:pos="284"/>
          <w:tab w:val="left" w:pos="2552"/>
        </w:tabs>
        <w:spacing w:after="0" w:line="240" w:lineRule="auto"/>
        <w:ind w:right="-1"/>
        <w:jc w:val="both"/>
        <w:outlineLvl w:val="2"/>
        <w:rPr>
          <w:rFonts w:eastAsia="Times New Roman" w:cs="Arial CE"/>
          <w:bCs/>
          <w:color w:val="000000"/>
          <w:lang w:eastAsia="cs-CZ"/>
        </w:rPr>
      </w:pPr>
      <w:r w:rsidRPr="00496D45">
        <w:rPr>
          <w:rFonts w:eastAsia="Times New Roman" w:cs="Arial CE"/>
          <w:bCs/>
          <w:color w:val="000000"/>
          <w:lang w:eastAsia="cs-CZ"/>
        </w:rPr>
        <w:t>zahájeno</w:t>
      </w:r>
      <w:r w:rsidRPr="00496D45">
        <w:rPr>
          <w:rFonts w:eastAsia="Times New Roman" w:cs="Arial CE"/>
          <w:bCs/>
          <w:color w:val="000000"/>
          <w:lang w:eastAsia="cs-CZ"/>
        </w:rPr>
        <w:tab/>
        <w:t>16. 3. 2021 rozesláním Výzvy k podání nabídky 5 potencionálním dodavatelům</w:t>
      </w:r>
      <w:bookmarkEnd w:id="0"/>
    </w:p>
    <w:p w14:paraId="0F2A4765" w14:textId="1E01CB91" w:rsidR="005A0EC7" w:rsidRDefault="005A0EC7" w:rsidP="007E629B">
      <w:pPr>
        <w:shd w:val="clear" w:color="auto" w:fill="FFFFFF"/>
        <w:tabs>
          <w:tab w:val="left" w:pos="284"/>
          <w:tab w:val="left" w:pos="2552"/>
        </w:tabs>
        <w:spacing w:after="0" w:line="240" w:lineRule="auto"/>
        <w:ind w:left="2552" w:right="180" w:hanging="2552"/>
        <w:jc w:val="both"/>
        <w:outlineLvl w:val="2"/>
        <w:rPr>
          <w:rFonts w:eastAsia="Times New Roman" w:cs="Arial CE"/>
          <w:bCs/>
          <w:color w:val="000000" w:themeColor="text1"/>
          <w:lang w:eastAsia="cs-CZ"/>
        </w:rPr>
      </w:pPr>
    </w:p>
    <w:p w14:paraId="45EB2D00" w14:textId="77777777" w:rsidR="006450F8" w:rsidRPr="00BA1EE8" w:rsidRDefault="006450F8" w:rsidP="007E629B">
      <w:pPr>
        <w:shd w:val="clear" w:color="auto" w:fill="FFFFFF"/>
        <w:tabs>
          <w:tab w:val="left" w:pos="284"/>
          <w:tab w:val="left" w:pos="2552"/>
        </w:tabs>
        <w:spacing w:after="0" w:line="240" w:lineRule="auto"/>
        <w:ind w:left="2552" w:right="180" w:hanging="2552"/>
        <w:jc w:val="both"/>
        <w:outlineLvl w:val="2"/>
        <w:rPr>
          <w:rFonts w:eastAsia="Times New Roman" w:cs="Arial CE"/>
          <w:bCs/>
          <w:color w:val="000000" w:themeColor="text1"/>
          <w:lang w:eastAsia="cs-CZ"/>
        </w:rPr>
      </w:pPr>
    </w:p>
    <w:p w14:paraId="64019A92" w14:textId="77777777" w:rsidR="0062116F" w:rsidRPr="00411519" w:rsidRDefault="0062116F" w:rsidP="00B67A37">
      <w:pPr>
        <w:shd w:val="clear" w:color="auto" w:fill="FFFFFF"/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jc w:val="both"/>
        <w:outlineLvl w:val="2"/>
        <w:rPr>
          <w:rFonts w:eastAsia="Times New Roman" w:cs="Arial"/>
          <w:color w:val="000000"/>
          <w:lang w:eastAsia="cs-CZ"/>
        </w:rPr>
      </w:pPr>
      <w:r w:rsidRPr="00C93A7F">
        <w:rPr>
          <w:rFonts w:eastAsia="Times New Roman" w:cs="Arial"/>
          <w:bCs/>
          <w:color w:val="000000"/>
          <w:lang w:eastAsia="cs-CZ"/>
        </w:rPr>
        <w:t xml:space="preserve">Zadavatel je při provádění úkonů souvisejících s tímto zadávacím řízením smluvně zastoupen, ve smyslu </w:t>
      </w:r>
      <w:r w:rsidRPr="00C93A7F">
        <w:rPr>
          <w:rFonts w:eastAsia="Times New Roman" w:cs="Arial"/>
          <w:color w:val="000000"/>
          <w:lang w:eastAsia="cs-CZ"/>
        </w:rPr>
        <w:t>§ 43 odst</w:t>
      </w:r>
      <w:r>
        <w:rPr>
          <w:rFonts w:eastAsia="Times New Roman" w:cs="Arial"/>
          <w:color w:val="000000"/>
          <w:lang w:eastAsia="cs-CZ"/>
        </w:rPr>
        <w:t xml:space="preserve">. </w:t>
      </w:r>
      <w:r w:rsidR="0017195F">
        <w:rPr>
          <w:rFonts w:eastAsia="Times New Roman" w:cs="Arial"/>
          <w:color w:val="000000"/>
          <w:lang w:eastAsia="cs-CZ"/>
        </w:rPr>
        <w:t>(</w:t>
      </w:r>
      <w:r>
        <w:rPr>
          <w:rFonts w:eastAsia="Times New Roman" w:cs="Arial"/>
          <w:color w:val="000000"/>
          <w:lang w:eastAsia="cs-CZ"/>
        </w:rPr>
        <w:t>1</w:t>
      </w:r>
      <w:r w:rsidR="0017195F">
        <w:rPr>
          <w:rFonts w:eastAsia="Times New Roman" w:cs="Arial"/>
          <w:color w:val="000000"/>
          <w:lang w:eastAsia="cs-CZ"/>
        </w:rPr>
        <w:t>)</w:t>
      </w:r>
      <w:r>
        <w:rPr>
          <w:rFonts w:eastAsia="Times New Roman" w:cs="Arial"/>
          <w:color w:val="000000"/>
          <w:lang w:eastAsia="cs-CZ"/>
        </w:rPr>
        <w:t xml:space="preserve"> zákona, osobou</w:t>
      </w:r>
      <w:r w:rsidRPr="00411519">
        <w:rPr>
          <w:rFonts w:eastAsia="Times New Roman" w:cs="Arial"/>
          <w:color w:val="000000"/>
          <w:lang w:eastAsia="cs-CZ"/>
        </w:rPr>
        <w:t>:</w:t>
      </w:r>
    </w:p>
    <w:p w14:paraId="2C93CBAD" w14:textId="77777777" w:rsidR="002F5579" w:rsidRPr="00BA1EE8" w:rsidRDefault="002F5579" w:rsidP="00B67A37">
      <w:pPr>
        <w:shd w:val="clear" w:color="auto" w:fill="FFFFFF"/>
        <w:tabs>
          <w:tab w:val="left" w:pos="284"/>
          <w:tab w:val="left" w:pos="1134"/>
          <w:tab w:val="left" w:pos="1985"/>
          <w:tab w:val="left" w:pos="2552"/>
          <w:tab w:val="left" w:pos="5670"/>
        </w:tabs>
        <w:spacing w:after="0" w:line="240" w:lineRule="auto"/>
        <w:jc w:val="both"/>
        <w:outlineLvl w:val="2"/>
        <w:rPr>
          <w:rFonts w:eastAsia="Times New Roman" w:cs="Arial"/>
          <w:bCs/>
          <w:color w:val="000000"/>
          <w:lang w:eastAsia="cs-CZ"/>
        </w:rPr>
      </w:pPr>
    </w:p>
    <w:p w14:paraId="3CF97042" w14:textId="77777777" w:rsidR="002F5579" w:rsidRPr="00BA1EE8" w:rsidRDefault="0060657F" w:rsidP="00B67A37">
      <w:pPr>
        <w:shd w:val="clear" w:color="auto" w:fill="FFFFFF"/>
        <w:tabs>
          <w:tab w:val="left" w:pos="284"/>
          <w:tab w:val="left" w:pos="1134"/>
          <w:tab w:val="left" w:pos="1985"/>
          <w:tab w:val="left" w:pos="2552"/>
          <w:tab w:val="left" w:pos="5670"/>
        </w:tabs>
        <w:spacing w:after="0" w:line="240" w:lineRule="auto"/>
        <w:jc w:val="both"/>
        <w:outlineLvl w:val="2"/>
        <w:rPr>
          <w:rFonts w:eastAsia="Times New Roman" w:cs="Arial"/>
          <w:b/>
          <w:bCs/>
          <w:color w:val="000000"/>
          <w:lang w:eastAsia="cs-CZ"/>
        </w:rPr>
      </w:pPr>
      <w:r w:rsidRPr="00BA1EE8">
        <w:rPr>
          <w:rFonts w:eastAsia="Times New Roman" w:cs="Arial"/>
          <w:bCs/>
          <w:color w:val="000000"/>
          <w:lang w:eastAsia="cs-CZ"/>
        </w:rPr>
        <w:t>n</w:t>
      </w:r>
      <w:r w:rsidR="002F5579" w:rsidRPr="00BA1EE8">
        <w:rPr>
          <w:rFonts w:eastAsia="Times New Roman" w:cs="Arial"/>
          <w:bCs/>
          <w:color w:val="000000"/>
          <w:lang w:eastAsia="cs-CZ"/>
        </w:rPr>
        <w:t>ázev společnosti</w:t>
      </w:r>
      <w:r w:rsidR="002F5579" w:rsidRPr="00BA1EE8">
        <w:rPr>
          <w:rFonts w:eastAsia="Times New Roman" w:cs="Arial"/>
          <w:bCs/>
          <w:color w:val="000000"/>
          <w:lang w:eastAsia="cs-CZ"/>
        </w:rPr>
        <w:tab/>
      </w:r>
      <w:r w:rsidR="002F5579" w:rsidRPr="00BA1EE8">
        <w:rPr>
          <w:rFonts w:eastAsia="Times New Roman" w:cs="Arial"/>
          <w:bCs/>
          <w:color w:val="000000"/>
          <w:lang w:eastAsia="cs-CZ"/>
        </w:rPr>
        <w:tab/>
      </w:r>
      <w:r w:rsidR="002F5579" w:rsidRPr="00BA1EE8">
        <w:rPr>
          <w:rFonts w:eastAsia="Times New Roman" w:cs="Arial"/>
          <w:b/>
          <w:bCs/>
          <w:color w:val="000000"/>
          <w:lang w:eastAsia="cs-CZ"/>
        </w:rPr>
        <w:t>Agentura K 1 s.r.o.</w:t>
      </w:r>
    </w:p>
    <w:p w14:paraId="48546799" w14:textId="77777777" w:rsidR="002F5579" w:rsidRPr="00BA1EE8" w:rsidRDefault="00BF613F" w:rsidP="00B67A37">
      <w:pPr>
        <w:shd w:val="clear" w:color="auto" w:fill="FFFFFF"/>
        <w:tabs>
          <w:tab w:val="left" w:pos="284"/>
          <w:tab w:val="left" w:pos="1134"/>
          <w:tab w:val="left" w:pos="1985"/>
          <w:tab w:val="left" w:pos="2552"/>
          <w:tab w:val="left" w:pos="5670"/>
        </w:tabs>
        <w:spacing w:after="0" w:line="240" w:lineRule="auto"/>
        <w:jc w:val="both"/>
        <w:outlineLvl w:val="2"/>
        <w:rPr>
          <w:rFonts w:eastAsia="Times New Roman" w:cs="Arial"/>
          <w:bCs/>
          <w:color w:val="000000"/>
          <w:lang w:eastAsia="cs-CZ"/>
        </w:rPr>
      </w:pPr>
      <w:r w:rsidRPr="00BA1EE8">
        <w:rPr>
          <w:rFonts w:eastAsia="Times New Roman" w:cs="Arial"/>
          <w:bCs/>
          <w:color w:val="000000"/>
          <w:lang w:eastAsia="cs-CZ"/>
        </w:rPr>
        <w:t>s</w:t>
      </w:r>
      <w:r w:rsidR="002F5579" w:rsidRPr="00BA1EE8">
        <w:rPr>
          <w:rFonts w:eastAsia="Times New Roman" w:cs="Arial"/>
          <w:bCs/>
          <w:color w:val="000000"/>
          <w:lang w:eastAsia="cs-CZ"/>
        </w:rPr>
        <w:t>ídlo</w:t>
      </w:r>
      <w:r w:rsidR="002F5579" w:rsidRPr="00BA1EE8">
        <w:rPr>
          <w:rFonts w:eastAsia="Times New Roman" w:cs="Arial"/>
          <w:bCs/>
          <w:color w:val="000000"/>
          <w:lang w:eastAsia="cs-CZ"/>
        </w:rPr>
        <w:tab/>
      </w:r>
      <w:r w:rsidR="002F5579" w:rsidRPr="00BA1EE8">
        <w:rPr>
          <w:rFonts w:eastAsia="Times New Roman" w:cs="Arial"/>
          <w:bCs/>
          <w:color w:val="000000"/>
          <w:lang w:eastAsia="cs-CZ"/>
        </w:rPr>
        <w:tab/>
      </w:r>
      <w:r w:rsidR="002F5579" w:rsidRPr="00BA1EE8">
        <w:rPr>
          <w:rFonts w:eastAsia="Times New Roman" w:cs="Arial"/>
          <w:bCs/>
          <w:color w:val="000000"/>
          <w:lang w:eastAsia="cs-CZ"/>
        </w:rPr>
        <w:tab/>
        <w:t>Jungmannova 2883/3, 690 02 Břeclav</w:t>
      </w:r>
    </w:p>
    <w:p w14:paraId="69172754" w14:textId="77777777" w:rsidR="002F5579" w:rsidRPr="00BA1EE8" w:rsidRDefault="002F5579" w:rsidP="00B67A37">
      <w:pPr>
        <w:shd w:val="clear" w:color="auto" w:fill="FFFFFF"/>
        <w:tabs>
          <w:tab w:val="left" w:pos="284"/>
          <w:tab w:val="left" w:pos="1134"/>
          <w:tab w:val="left" w:pos="1985"/>
          <w:tab w:val="left" w:pos="2552"/>
          <w:tab w:val="left" w:pos="5670"/>
        </w:tabs>
        <w:spacing w:after="0" w:line="240" w:lineRule="auto"/>
        <w:jc w:val="both"/>
        <w:outlineLvl w:val="2"/>
        <w:rPr>
          <w:rFonts w:eastAsia="Times New Roman" w:cs="Arial"/>
          <w:bCs/>
          <w:color w:val="000000"/>
          <w:lang w:eastAsia="cs-CZ"/>
        </w:rPr>
      </w:pPr>
      <w:r w:rsidRPr="00BA1EE8">
        <w:rPr>
          <w:rFonts w:eastAsia="Times New Roman" w:cs="Arial"/>
          <w:bCs/>
          <w:color w:val="000000"/>
          <w:lang w:eastAsia="cs-CZ"/>
        </w:rPr>
        <w:t>IČ</w:t>
      </w:r>
      <w:r w:rsidRPr="00BA1EE8">
        <w:rPr>
          <w:rFonts w:eastAsia="Times New Roman" w:cs="Arial"/>
          <w:bCs/>
          <w:color w:val="000000"/>
          <w:lang w:eastAsia="cs-CZ"/>
        </w:rPr>
        <w:tab/>
      </w:r>
      <w:r w:rsidRPr="00BA1EE8">
        <w:rPr>
          <w:rFonts w:eastAsia="Times New Roman" w:cs="Arial"/>
          <w:bCs/>
          <w:color w:val="000000"/>
          <w:lang w:eastAsia="cs-CZ"/>
        </w:rPr>
        <w:tab/>
      </w:r>
      <w:r w:rsidRPr="00BA1EE8">
        <w:rPr>
          <w:rFonts w:eastAsia="Times New Roman" w:cs="Arial"/>
          <w:bCs/>
          <w:color w:val="000000"/>
          <w:lang w:eastAsia="cs-CZ"/>
        </w:rPr>
        <w:tab/>
      </w:r>
      <w:r w:rsidRPr="00BA1EE8">
        <w:rPr>
          <w:rFonts w:eastAsia="Times New Roman" w:cs="Arial"/>
          <w:bCs/>
          <w:color w:val="000000"/>
          <w:lang w:eastAsia="cs-CZ"/>
        </w:rPr>
        <w:tab/>
        <w:t>262</w:t>
      </w:r>
      <w:r w:rsidR="006D16B0" w:rsidRPr="00BA1EE8">
        <w:rPr>
          <w:rFonts w:eastAsia="Times New Roman" w:cs="Arial"/>
          <w:bCs/>
          <w:color w:val="000000"/>
          <w:lang w:eastAsia="cs-CZ"/>
        </w:rPr>
        <w:t xml:space="preserve"> </w:t>
      </w:r>
      <w:r w:rsidRPr="00BA1EE8">
        <w:rPr>
          <w:rFonts w:eastAsia="Times New Roman" w:cs="Arial"/>
          <w:bCs/>
          <w:color w:val="000000"/>
          <w:lang w:eastAsia="cs-CZ"/>
        </w:rPr>
        <w:t>66</w:t>
      </w:r>
      <w:r w:rsidR="006D16B0" w:rsidRPr="00BA1EE8">
        <w:rPr>
          <w:rFonts w:eastAsia="Times New Roman" w:cs="Arial"/>
          <w:bCs/>
          <w:color w:val="000000"/>
          <w:lang w:eastAsia="cs-CZ"/>
        </w:rPr>
        <w:t xml:space="preserve"> </w:t>
      </w:r>
      <w:r w:rsidRPr="00BA1EE8">
        <w:rPr>
          <w:rFonts w:eastAsia="Times New Roman" w:cs="Arial"/>
          <w:bCs/>
          <w:color w:val="000000"/>
          <w:lang w:eastAsia="cs-CZ"/>
        </w:rPr>
        <w:t>661</w:t>
      </w:r>
    </w:p>
    <w:p w14:paraId="384CBE0C" w14:textId="77777777" w:rsidR="002F5579" w:rsidRPr="00BA1EE8" w:rsidRDefault="002F5579" w:rsidP="00B67A37">
      <w:pPr>
        <w:shd w:val="clear" w:color="auto" w:fill="FFFFFF"/>
        <w:tabs>
          <w:tab w:val="left" w:pos="284"/>
          <w:tab w:val="left" w:pos="1134"/>
          <w:tab w:val="left" w:pos="1985"/>
          <w:tab w:val="left" w:pos="2552"/>
          <w:tab w:val="left" w:pos="5670"/>
        </w:tabs>
        <w:spacing w:after="0" w:line="240" w:lineRule="auto"/>
        <w:jc w:val="both"/>
        <w:outlineLvl w:val="2"/>
        <w:rPr>
          <w:rFonts w:eastAsia="Times New Roman" w:cs="Arial"/>
          <w:bCs/>
          <w:color w:val="000000"/>
          <w:lang w:eastAsia="cs-CZ"/>
        </w:rPr>
      </w:pPr>
      <w:r w:rsidRPr="00BA1EE8">
        <w:rPr>
          <w:rFonts w:eastAsia="Times New Roman" w:cs="Arial"/>
          <w:bCs/>
          <w:color w:val="000000"/>
          <w:lang w:eastAsia="cs-CZ"/>
        </w:rPr>
        <w:t>DIČ</w:t>
      </w:r>
      <w:r w:rsidRPr="00BA1EE8">
        <w:rPr>
          <w:rFonts w:eastAsia="Times New Roman" w:cs="Arial"/>
          <w:bCs/>
          <w:color w:val="000000"/>
          <w:lang w:eastAsia="cs-CZ"/>
        </w:rPr>
        <w:tab/>
      </w:r>
      <w:r w:rsidRPr="00BA1EE8">
        <w:rPr>
          <w:rFonts w:eastAsia="Times New Roman" w:cs="Arial"/>
          <w:bCs/>
          <w:color w:val="000000"/>
          <w:lang w:eastAsia="cs-CZ"/>
        </w:rPr>
        <w:tab/>
      </w:r>
      <w:r w:rsidRPr="00BA1EE8">
        <w:rPr>
          <w:rFonts w:eastAsia="Times New Roman" w:cs="Arial"/>
          <w:bCs/>
          <w:color w:val="000000"/>
          <w:lang w:eastAsia="cs-CZ"/>
        </w:rPr>
        <w:tab/>
        <w:t>CZ26266661</w:t>
      </w:r>
    </w:p>
    <w:p w14:paraId="7323A7DA" w14:textId="77777777" w:rsidR="002F5579" w:rsidRDefault="002F5579" w:rsidP="00B67A37">
      <w:pPr>
        <w:shd w:val="clear" w:color="auto" w:fill="FFFFFF"/>
        <w:tabs>
          <w:tab w:val="left" w:pos="284"/>
          <w:tab w:val="left" w:pos="1134"/>
          <w:tab w:val="left" w:pos="1985"/>
          <w:tab w:val="left" w:pos="2552"/>
          <w:tab w:val="left" w:pos="5670"/>
        </w:tabs>
        <w:spacing w:after="0" w:line="240" w:lineRule="auto"/>
        <w:jc w:val="both"/>
        <w:outlineLvl w:val="2"/>
        <w:rPr>
          <w:rFonts w:eastAsia="Times New Roman" w:cs="Arial"/>
          <w:bCs/>
          <w:color w:val="000000"/>
          <w:lang w:eastAsia="cs-CZ"/>
        </w:rPr>
      </w:pPr>
      <w:r w:rsidRPr="00BA1EE8">
        <w:rPr>
          <w:rFonts w:eastAsia="Times New Roman" w:cs="Arial"/>
          <w:bCs/>
          <w:color w:val="000000"/>
          <w:lang w:eastAsia="cs-CZ"/>
        </w:rPr>
        <w:t>zastoupená</w:t>
      </w:r>
      <w:r w:rsidRPr="00BA1EE8">
        <w:rPr>
          <w:rFonts w:eastAsia="Times New Roman" w:cs="Arial"/>
          <w:bCs/>
          <w:color w:val="000000"/>
          <w:lang w:eastAsia="cs-CZ"/>
        </w:rPr>
        <w:tab/>
      </w:r>
      <w:r w:rsidRPr="00BA1EE8">
        <w:rPr>
          <w:rFonts w:eastAsia="Times New Roman" w:cs="Arial"/>
          <w:bCs/>
          <w:color w:val="000000"/>
          <w:lang w:eastAsia="cs-CZ"/>
        </w:rPr>
        <w:tab/>
      </w:r>
      <w:r w:rsidRPr="00BA1EE8">
        <w:rPr>
          <w:rFonts w:eastAsia="Times New Roman" w:cs="Arial"/>
          <w:bCs/>
          <w:color w:val="000000"/>
          <w:lang w:eastAsia="cs-CZ"/>
        </w:rPr>
        <w:tab/>
        <w:t>Vítem Kouřilem, jednatelem společnosti</w:t>
      </w:r>
    </w:p>
    <w:p w14:paraId="39EB39B3" w14:textId="77777777" w:rsidR="0062116F" w:rsidRPr="00C54285" w:rsidRDefault="0062116F" w:rsidP="00B67A37">
      <w:pPr>
        <w:shd w:val="clear" w:color="auto" w:fill="FFFFFF"/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outlineLvl w:val="2"/>
        <w:rPr>
          <w:rFonts w:eastAsia="Times New Roman" w:cs="Arial"/>
          <w:bCs/>
          <w:color w:val="000000"/>
          <w:lang w:eastAsia="cs-CZ"/>
        </w:rPr>
      </w:pPr>
      <w:r>
        <w:rPr>
          <w:rFonts w:eastAsia="Times New Roman" w:cs="Arial"/>
          <w:bCs/>
          <w:color w:val="000000"/>
          <w:lang w:eastAsia="cs-CZ"/>
        </w:rPr>
        <w:t>ID datové schránky</w:t>
      </w:r>
      <w:r>
        <w:rPr>
          <w:rFonts w:eastAsia="Times New Roman" w:cs="Arial"/>
          <w:bCs/>
          <w:color w:val="000000"/>
          <w:lang w:eastAsia="cs-CZ"/>
        </w:rPr>
        <w:tab/>
      </w:r>
      <w:r>
        <w:rPr>
          <w:rFonts w:eastAsia="Times New Roman" w:cs="Arial"/>
          <w:bCs/>
          <w:color w:val="000000"/>
          <w:lang w:eastAsia="cs-CZ"/>
        </w:rPr>
        <w:tab/>
      </w:r>
      <w:proofErr w:type="spellStart"/>
      <w:r w:rsidRPr="00C54285">
        <w:rPr>
          <w:color w:val="000000"/>
        </w:rPr>
        <w:t>yzijnjd</w:t>
      </w:r>
      <w:proofErr w:type="spellEnd"/>
    </w:p>
    <w:p w14:paraId="10116A43" w14:textId="77777777" w:rsidR="0062116F" w:rsidRDefault="0062116F" w:rsidP="00B67A37">
      <w:pPr>
        <w:shd w:val="clear" w:color="auto" w:fill="FFFFFF"/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outlineLvl w:val="2"/>
      </w:pPr>
      <w:r w:rsidRPr="00411519">
        <w:rPr>
          <w:rFonts w:eastAsia="Times New Roman" w:cs="Arial"/>
          <w:bCs/>
          <w:color w:val="000000"/>
          <w:lang w:eastAsia="cs-CZ"/>
        </w:rPr>
        <w:t>email</w:t>
      </w:r>
      <w:r w:rsidRPr="00411519">
        <w:rPr>
          <w:rFonts w:eastAsia="Times New Roman" w:cs="Arial"/>
          <w:bCs/>
          <w:color w:val="000000"/>
          <w:lang w:eastAsia="cs-CZ"/>
        </w:rPr>
        <w:tab/>
      </w:r>
      <w:r w:rsidRPr="00411519">
        <w:rPr>
          <w:rFonts w:eastAsia="Times New Roman" w:cs="Arial"/>
          <w:bCs/>
          <w:color w:val="000000"/>
          <w:lang w:eastAsia="cs-CZ"/>
        </w:rPr>
        <w:tab/>
      </w:r>
      <w:r w:rsidRPr="00411519">
        <w:rPr>
          <w:rFonts w:eastAsia="Times New Roman" w:cs="Arial"/>
          <w:bCs/>
          <w:color w:val="000000"/>
          <w:lang w:eastAsia="cs-CZ"/>
        </w:rPr>
        <w:tab/>
      </w:r>
      <w:hyperlink r:id="rId9" w:history="1">
        <w:r w:rsidRPr="00D0597A">
          <w:rPr>
            <w:rStyle w:val="Hypertextovodkaz"/>
            <w:rFonts w:eastAsia="Times New Roman" w:cs="Arial"/>
            <w:bCs/>
            <w:lang w:eastAsia="cs-CZ"/>
          </w:rPr>
          <w:t>info@agenturak1.cz</w:t>
        </w:r>
      </w:hyperlink>
    </w:p>
    <w:p w14:paraId="072644D7" w14:textId="77777777" w:rsidR="0062116F" w:rsidRPr="00BA1EE8" w:rsidRDefault="0062116F" w:rsidP="00B67A37">
      <w:pPr>
        <w:shd w:val="clear" w:color="auto" w:fill="FFFFFF"/>
        <w:tabs>
          <w:tab w:val="left" w:pos="284"/>
          <w:tab w:val="left" w:pos="1134"/>
          <w:tab w:val="left" w:pos="1985"/>
          <w:tab w:val="left" w:pos="2552"/>
          <w:tab w:val="left" w:pos="5670"/>
        </w:tabs>
        <w:spacing w:after="0" w:line="240" w:lineRule="auto"/>
        <w:jc w:val="both"/>
        <w:outlineLvl w:val="2"/>
        <w:rPr>
          <w:rFonts w:eastAsia="Times New Roman" w:cs="Arial"/>
          <w:bCs/>
          <w:color w:val="000000"/>
          <w:lang w:eastAsia="cs-CZ"/>
        </w:rPr>
      </w:pPr>
    </w:p>
    <w:p w14:paraId="622B9DEE" w14:textId="77777777" w:rsidR="00F43140" w:rsidRDefault="00F43140" w:rsidP="00B67A37">
      <w:pPr>
        <w:shd w:val="clear" w:color="auto" w:fill="FFFFFF"/>
        <w:tabs>
          <w:tab w:val="left" w:pos="284"/>
          <w:tab w:val="left" w:pos="1843"/>
          <w:tab w:val="left" w:pos="3119"/>
        </w:tabs>
        <w:spacing w:after="0" w:line="240" w:lineRule="auto"/>
        <w:ind w:right="180"/>
        <w:jc w:val="both"/>
        <w:outlineLvl w:val="2"/>
        <w:rPr>
          <w:rFonts w:eastAsia="Times New Roman" w:cs="Times New Roman"/>
          <w:lang w:eastAsia="cs-CZ"/>
        </w:rPr>
      </w:pPr>
    </w:p>
    <w:p w14:paraId="3E56ABA5" w14:textId="77777777" w:rsidR="00F43140" w:rsidRPr="00F6122B" w:rsidRDefault="00F43140" w:rsidP="00F43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tabs>
          <w:tab w:val="left" w:pos="284"/>
          <w:tab w:val="left" w:pos="1843"/>
          <w:tab w:val="left" w:pos="2552"/>
          <w:tab w:val="left" w:pos="4536"/>
        </w:tabs>
        <w:spacing w:after="0" w:line="240" w:lineRule="auto"/>
        <w:ind w:left="30" w:right="180"/>
        <w:jc w:val="center"/>
        <w:outlineLvl w:val="2"/>
        <w:rPr>
          <w:sz w:val="28"/>
          <w:szCs w:val="28"/>
        </w:rPr>
      </w:pPr>
      <w:r w:rsidRPr="00F6122B">
        <w:rPr>
          <w:sz w:val="28"/>
          <w:szCs w:val="28"/>
        </w:rPr>
        <w:t>2. DOBA A MÍSTO KONÁNÍ</w:t>
      </w:r>
    </w:p>
    <w:p w14:paraId="1E03C045" w14:textId="77777777" w:rsidR="00F43140" w:rsidRPr="00803AC2" w:rsidRDefault="00F43140" w:rsidP="00B67A37">
      <w:pPr>
        <w:pStyle w:val="Seznam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14:paraId="7E0AA556" w14:textId="1C21CE52" w:rsidR="00E83073" w:rsidRPr="00BA1EE8" w:rsidRDefault="008413F7" w:rsidP="00E83073">
      <w:pPr>
        <w:tabs>
          <w:tab w:val="left" w:pos="284"/>
          <w:tab w:val="left" w:pos="1843"/>
          <w:tab w:val="left" w:pos="2552"/>
          <w:tab w:val="left" w:pos="4678"/>
        </w:tabs>
        <w:spacing w:after="0" w:line="240" w:lineRule="auto"/>
        <w:ind w:right="-1"/>
        <w:jc w:val="both"/>
        <w:outlineLvl w:val="2"/>
      </w:pPr>
      <w:r w:rsidRPr="00A83785">
        <w:t xml:space="preserve">Jednání </w:t>
      </w:r>
      <w:r w:rsidR="00E83073">
        <w:t>komise pro hodnocení nabídek</w:t>
      </w:r>
      <w:r w:rsidRPr="00A83785">
        <w:t xml:space="preserve"> se uskutečnilo </w:t>
      </w:r>
      <w:r w:rsidRPr="00577709">
        <w:t>bezprostředně po ukončení otevírání listinných nabídek dne 2</w:t>
      </w:r>
      <w:r w:rsidR="002E11EC" w:rsidRPr="00577709">
        <w:t>9</w:t>
      </w:r>
      <w:r w:rsidRPr="00577709">
        <w:t>. 3. 20</w:t>
      </w:r>
      <w:r w:rsidR="000C41ED" w:rsidRPr="00577709">
        <w:t>2</w:t>
      </w:r>
      <w:r w:rsidR="00E83073" w:rsidRPr="00577709">
        <w:t>1</w:t>
      </w:r>
      <w:r w:rsidRPr="00577709">
        <w:t xml:space="preserve"> </w:t>
      </w:r>
      <w:r w:rsidRPr="00577709">
        <w:rPr>
          <w:rFonts w:cs="Arial"/>
          <w:color w:val="000000"/>
        </w:rPr>
        <w:t xml:space="preserve">v budově </w:t>
      </w:r>
      <w:r w:rsidR="006900D7" w:rsidRPr="00577709">
        <w:rPr>
          <w:rFonts w:cs="Arial"/>
          <w:color w:val="000000"/>
        </w:rPr>
        <w:t>Městského úřadu ve Velkých Pavlovicích</w:t>
      </w:r>
      <w:r w:rsidR="00E83073" w:rsidRPr="00577709">
        <w:rPr>
          <w:rFonts w:cs="Arial"/>
          <w:color w:val="000000"/>
        </w:rPr>
        <w:t xml:space="preserve">. </w:t>
      </w:r>
      <w:r w:rsidR="00E83073" w:rsidRPr="00577709">
        <w:rPr>
          <w:color w:val="000000" w:themeColor="text1"/>
        </w:rPr>
        <w:t xml:space="preserve">Jednání bylo zahájeno v </w:t>
      </w:r>
      <w:r w:rsidR="002E11EC" w:rsidRPr="00577709">
        <w:rPr>
          <w:color w:val="000000" w:themeColor="text1"/>
        </w:rPr>
        <w:t>13</w:t>
      </w:r>
      <w:r w:rsidR="00E83073" w:rsidRPr="00577709">
        <w:rPr>
          <w:color w:val="000000" w:themeColor="text1"/>
        </w:rPr>
        <w:t>:</w:t>
      </w:r>
      <w:r w:rsidR="00577709" w:rsidRPr="00577709">
        <w:rPr>
          <w:color w:val="000000" w:themeColor="text1"/>
        </w:rPr>
        <w:t>45</w:t>
      </w:r>
      <w:r w:rsidR="00E83073" w:rsidRPr="00577709">
        <w:rPr>
          <w:color w:val="000000" w:themeColor="text1"/>
        </w:rPr>
        <w:t xml:space="preserve"> hodin.</w:t>
      </w:r>
    </w:p>
    <w:p w14:paraId="76740839" w14:textId="72131C64" w:rsidR="008413F7" w:rsidRDefault="008413F7" w:rsidP="00B65F08">
      <w:pPr>
        <w:shd w:val="clear" w:color="auto" w:fill="FFFFFF"/>
        <w:tabs>
          <w:tab w:val="left" w:pos="284"/>
          <w:tab w:val="left" w:pos="1843"/>
          <w:tab w:val="left" w:pos="2552"/>
          <w:tab w:val="left" w:pos="4678"/>
        </w:tabs>
        <w:spacing w:after="0" w:line="240" w:lineRule="auto"/>
        <w:ind w:right="-1"/>
        <w:jc w:val="both"/>
        <w:outlineLvl w:val="2"/>
      </w:pPr>
      <w:r>
        <w:rPr>
          <w:color w:val="000000" w:themeColor="text1"/>
        </w:rPr>
        <w:t xml:space="preserve"> </w:t>
      </w:r>
      <w:r>
        <w:rPr>
          <w:rFonts w:eastAsia="Times New Roman" w:cs="Arial CE"/>
          <w:bCs/>
          <w:color w:val="000000"/>
          <w:lang w:eastAsia="cs-CZ"/>
        </w:rPr>
        <w:tab/>
      </w:r>
    </w:p>
    <w:p w14:paraId="5C6C5E01" w14:textId="77777777" w:rsidR="00F43140" w:rsidRDefault="00F43140" w:rsidP="00B67A37">
      <w:pPr>
        <w:shd w:val="clear" w:color="auto" w:fill="FFFFFF"/>
        <w:tabs>
          <w:tab w:val="left" w:pos="284"/>
          <w:tab w:val="left" w:pos="1843"/>
          <w:tab w:val="left" w:pos="2552"/>
        </w:tabs>
        <w:spacing w:after="0" w:line="240" w:lineRule="auto"/>
        <w:ind w:right="180"/>
        <w:jc w:val="both"/>
        <w:outlineLvl w:val="2"/>
        <w:rPr>
          <w:rFonts w:eastAsia="Times New Roman" w:cs="Arial CE"/>
          <w:bCs/>
          <w:color w:val="000000"/>
          <w:lang w:eastAsia="cs-CZ"/>
        </w:rPr>
      </w:pPr>
    </w:p>
    <w:p w14:paraId="445F2A66" w14:textId="77777777" w:rsidR="00C1472D" w:rsidRPr="00F6122B" w:rsidRDefault="00684FF5" w:rsidP="003B4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tabs>
          <w:tab w:val="left" w:pos="284"/>
          <w:tab w:val="left" w:pos="1843"/>
          <w:tab w:val="left" w:pos="2552"/>
        </w:tabs>
        <w:spacing w:after="0" w:line="240" w:lineRule="auto"/>
        <w:ind w:left="30" w:right="180"/>
        <w:jc w:val="center"/>
        <w:outlineLvl w:val="2"/>
        <w:rPr>
          <w:rFonts w:eastAsia="Times New Roman" w:cs="Arial CE"/>
          <w:bCs/>
          <w:color w:val="000000"/>
          <w:sz w:val="28"/>
          <w:szCs w:val="28"/>
          <w:lang w:eastAsia="cs-CZ"/>
        </w:rPr>
      </w:pPr>
      <w:r w:rsidRPr="00F6122B">
        <w:rPr>
          <w:rFonts w:eastAsia="Times New Roman" w:cs="Arial CE"/>
          <w:bCs/>
          <w:color w:val="000000"/>
          <w:sz w:val="28"/>
          <w:szCs w:val="28"/>
          <w:lang w:eastAsia="cs-CZ"/>
        </w:rPr>
        <w:t>3</w:t>
      </w:r>
      <w:r w:rsidR="00B525B6" w:rsidRPr="00F6122B">
        <w:rPr>
          <w:rFonts w:eastAsia="Times New Roman" w:cs="Arial CE"/>
          <w:bCs/>
          <w:color w:val="000000"/>
          <w:sz w:val="28"/>
          <w:szCs w:val="28"/>
          <w:lang w:eastAsia="cs-CZ"/>
        </w:rPr>
        <w:t>.</w:t>
      </w:r>
      <w:r w:rsidR="00C1472D" w:rsidRPr="00F6122B">
        <w:rPr>
          <w:rFonts w:eastAsia="Times New Roman" w:cs="Arial CE"/>
          <w:bCs/>
          <w:color w:val="000000"/>
          <w:sz w:val="28"/>
          <w:szCs w:val="28"/>
          <w:lang w:eastAsia="cs-CZ"/>
        </w:rPr>
        <w:t xml:space="preserve"> </w:t>
      </w:r>
      <w:r w:rsidR="005E46D0" w:rsidRPr="00F6122B">
        <w:rPr>
          <w:rFonts w:eastAsia="Times New Roman" w:cs="Arial CE"/>
          <w:bCs/>
          <w:color w:val="000000"/>
          <w:sz w:val="28"/>
          <w:szCs w:val="28"/>
          <w:lang w:eastAsia="cs-CZ"/>
        </w:rPr>
        <w:t>ÚČASTNÍCI HODNOCENÍ</w:t>
      </w:r>
    </w:p>
    <w:p w14:paraId="11EA6353" w14:textId="77777777" w:rsidR="00C1472D" w:rsidRPr="00BA1EE8" w:rsidRDefault="00C1472D" w:rsidP="00B67A37">
      <w:pPr>
        <w:shd w:val="clear" w:color="auto" w:fill="FFFFFF"/>
        <w:tabs>
          <w:tab w:val="left" w:pos="284"/>
          <w:tab w:val="left" w:pos="1843"/>
          <w:tab w:val="left" w:pos="2552"/>
        </w:tabs>
        <w:spacing w:after="0" w:line="240" w:lineRule="auto"/>
        <w:ind w:left="30" w:right="180"/>
        <w:outlineLvl w:val="2"/>
        <w:rPr>
          <w:rFonts w:eastAsia="Times New Roman" w:cs="Arial CE"/>
          <w:bCs/>
          <w:color w:val="000000"/>
          <w:lang w:eastAsia="cs-CZ"/>
        </w:rPr>
      </w:pPr>
    </w:p>
    <w:p w14:paraId="67F11994" w14:textId="6FB80033" w:rsidR="005E46D0" w:rsidRPr="00577709" w:rsidRDefault="00A70271" w:rsidP="00B67A37">
      <w:pPr>
        <w:shd w:val="clear" w:color="auto" w:fill="FFFFFF"/>
        <w:tabs>
          <w:tab w:val="left" w:pos="284"/>
          <w:tab w:val="left" w:pos="1843"/>
          <w:tab w:val="left" w:pos="2552"/>
        </w:tabs>
        <w:spacing w:after="0" w:line="240" w:lineRule="auto"/>
        <w:ind w:left="30" w:right="180"/>
        <w:jc w:val="both"/>
        <w:outlineLvl w:val="2"/>
        <w:rPr>
          <w:rFonts w:eastAsia="Times New Roman" w:cs="Times New Roman"/>
          <w:lang w:eastAsia="cs-CZ"/>
        </w:rPr>
      </w:pPr>
      <w:r w:rsidRPr="00577709">
        <w:rPr>
          <w:rFonts w:eastAsia="Times New Roman" w:cs="Arial CE"/>
          <w:bCs/>
          <w:color w:val="000000"/>
          <w:lang w:eastAsia="cs-CZ"/>
        </w:rPr>
        <w:t>H</w:t>
      </w:r>
      <w:r w:rsidR="005E46D0" w:rsidRPr="00577709">
        <w:rPr>
          <w:rFonts w:eastAsia="Times New Roman" w:cs="Arial CE"/>
          <w:bCs/>
          <w:color w:val="000000"/>
          <w:lang w:eastAsia="cs-CZ"/>
        </w:rPr>
        <w:t>odnocení nabídek se účastnili členové komise jmenovaní zadavatelem a smluvní zástupc</w:t>
      </w:r>
      <w:r w:rsidR="006E2252" w:rsidRPr="00577709">
        <w:rPr>
          <w:rFonts w:eastAsia="Times New Roman" w:cs="Arial CE"/>
          <w:bCs/>
          <w:color w:val="000000"/>
          <w:lang w:eastAsia="cs-CZ"/>
        </w:rPr>
        <w:t>i</w:t>
      </w:r>
      <w:r w:rsidR="005E46D0" w:rsidRPr="00577709">
        <w:rPr>
          <w:rFonts w:eastAsia="Times New Roman" w:cs="Arial CE"/>
          <w:bCs/>
          <w:color w:val="000000"/>
          <w:lang w:eastAsia="cs-CZ"/>
        </w:rPr>
        <w:t xml:space="preserve"> zadavatele pro provádění úkonů souvisejících s tímto zadávacím řízením. Jednalo se konkrétně o tyto osoby:</w:t>
      </w:r>
    </w:p>
    <w:p w14:paraId="276F25F9" w14:textId="77777777" w:rsidR="005E46D0" w:rsidRPr="00577709" w:rsidRDefault="005E46D0" w:rsidP="00B67A37">
      <w:pPr>
        <w:shd w:val="clear" w:color="auto" w:fill="FFFFFF"/>
        <w:tabs>
          <w:tab w:val="left" w:pos="284"/>
          <w:tab w:val="left" w:pos="1843"/>
          <w:tab w:val="left" w:pos="3119"/>
          <w:tab w:val="left" w:pos="4536"/>
        </w:tabs>
        <w:spacing w:after="0" w:line="240" w:lineRule="auto"/>
        <w:ind w:left="30" w:right="180"/>
        <w:jc w:val="both"/>
        <w:outlineLvl w:val="2"/>
        <w:rPr>
          <w:rFonts w:eastAsia="Times New Roman" w:cs="Times New Roman"/>
          <w:lang w:eastAsia="cs-CZ"/>
        </w:rPr>
      </w:pPr>
    </w:p>
    <w:p w14:paraId="6E1087D0" w14:textId="77777777" w:rsidR="005E46D0" w:rsidRPr="00577709" w:rsidRDefault="00BC7255" w:rsidP="00B67A37">
      <w:pPr>
        <w:shd w:val="clear" w:color="auto" w:fill="FFFFFF"/>
        <w:tabs>
          <w:tab w:val="left" w:pos="284"/>
          <w:tab w:val="left" w:pos="1843"/>
          <w:tab w:val="left" w:pos="3119"/>
          <w:tab w:val="left" w:pos="4536"/>
        </w:tabs>
        <w:spacing w:after="0" w:line="240" w:lineRule="auto"/>
        <w:ind w:left="30" w:right="180"/>
        <w:jc w:val="both"/>
        <w:outlineLvl w:val="2"/>
        <w:rPr>
          <w:rFonts w:eastAsia="Times New Roman" w:cs="Times New Roman"/>
          <w:lang w:eastAsia="cs-CZ"/>
        </w:rPr>
      </w:pPr>
      <w:r w:rsidRPr="00577709">
        <w:rPr>
          <w:rFonts w:eastAsia="Times New Roman" w:cs="Times New Roman"/>
          <w:lang w:eastAsia="cs-CZ"/>
        </w:rPr>
        <w:t>Jiří Otřel</w:t>
      </w:r>
      <w:r w:rsidR="005E46D0" w:rsidRPr="00577709">
        <w:rPr>
          <w:rFonts w:eastAsia="Times New Roman" w:cs="Times New Roman"/>
          <w:lang w:eastAsia="cs-CZ"/>
        </w:rPr>
        <w:tab/>
      </w:r>
      <w:r w:rsidR="005E46D0" w:rsidRPr="00577709">
        <w:rPr>
          <w:rFonts w:eastAsia="Times New Roman" w:cs="Times New Roman"/>
          <w:lang w:eastAsia="cs-CZ"/>
        </w:rPr>
        <w:tab/>
        <w:t>člen komise</w:t>
      </w:r>
      <w:r w:rsidR="005E46D0" w:rsidRPr="00577709">
        <w:rPr>
          <w:rFonts w:eastAsia="Times New Roman" w:cs="Times New Roman"/>
          <w:lang w:eastAsia="cs-CZ"/>
        </w:rPr>
        <w:tab/>
      </w:r>
      <w:r w:rsidRPr="00577709">
        <w:rPr>
          <w:rFonts w:eastAsia="Times New Roman" w:cs="Times New Roman"/>
          <w:lang w:eastAsia="cs-CZ"/>
        </w:rPr>
        <w:t>za Město Velké Pavlovice</w:t>
      </w:r>
    </w:p>
    <w:p w14:paraId="0B3725E9" w14:textId="77777777" w:rsidR="005E46D0" w:rsidRPr="00577709" w:rsidRDefault="00BC7255" w:rsidP="00B67A37">
      <w:pPr>
        <w:shd w:val="clear" w:color="auto" w:fill="FFFFFF"/>
        <w:tabs>
          <w:tab w:val="left" w:pos="284"/>
          <w:tab w:val="left" w:pos="1843"/>
          <w:tab w:val="left" w:pos="3119"/>
          <w:tab w:val="left" w:pos="4536"/>
        </w:tabs>
        <w:spacing w:after="0" w:line="240" w:lineRule="auto"/>
        <w:ind w:left="30" w:right="180"/>
        <w:jc w:val="both"/>
        <w:outlineLvl w:val="2"/>
        <w:rPr>
          <w:rFonts w:eastAsia="Times New Roman" w:cs="Times New Roman"/>
          <w:lang w:eastAsia="cs-CZ"/>
        </w:rPr>
      </w:pPr>
      <w:r w:rsidRPr="00577709">
        <w:rPr>
          <w:rFonts w:eastAsia="Times New Roman" w:cs="Times New Roman"/>
          <w:lang w:eastAsia="cs-CZ"/>
        </w:rPr>
        <w:t>Petr Hasil</w:t>
      </w:r>
      <w:r w:rsidR="005E46D0" w:rsidRPr="00577709">
        <w:rPr>
          <w:rFonts w:eastAsia="Times New Roman" w:cs="Times New Roman"/>
          <w:lang w:eastAsia="cs-CZ"/>
        </w:rPr>
        <w:tab/>
      </w:r>
      <w:r w:rsidR="005E46D0" w:rsidRPr="00577709">
        <w:rPr>
          <w:rFonts w:eastAsia="Times New Roman" w:cs="Times New Roman"/>
          <w:lang w:eastAsia="cs-CZ"/>
        </w:rPr>
        <w:tab/>
        <w:t>člen komise</w:t>
      </w:r>
      <w:r w:rsidR="005E46D0" w:rsidRPr="00577709">
        <w:rPr>
          <w:rFonts w:eastAsia="Times New Roman" w:cs="Times New Roman"/>
          <w:lang w:eastAsia="cs-CZ"/>
        </w:rPr>
        <w:tab/>
      </w:r>
      <w:r w:rsidRPr="00577709">
        <w:rPr>
          <w:rFonts w:eastAsia="Times New Roman" w:cs="Times New Roman"/>
          <w:lang w:eastAsia="cs-CZ"/>
        </w:rPr>
        <w:t>za Město Velké Pavlovice</w:t>
      </w:r>
    </w:p>
    <w:p w14:paraId="5DB60C1F" w14:textId="0381FB3C" w:rsidR="005E46D0" w:rsidRPr="00577709" w:rsidRDefault="006E2252" w:rsidP="00B67A37">
      <w:pPr>
        <w:shd w:val="clear" w:color="auto" w:fill="FFFFFF"/>
        <w:tabs>
          <w:tab w:val="left" w:pos="284"/>
          <w:tab w:val="left" w:pos="1843"/>
          <w:tab w:val="left" w:pos="3119"/>
          <w:tab w:val="left" w:pos="4536"/>
        </w:tabs>
        <w:spacing w:after="0" w:line="240" w:lineRule="auto"/>
        <w:ind w:left="30" w:right="180"/>
        <w:jc w:val="both"/>
        <w:outlineLvl w:val="2"/>
        <w:rPr>
          <w:rFonts w:eastAsia="Times New Roman" w:cs="Times New Roman"/>
          <w:lang w:eastAsia="cs-CZ"/>
        </w:rPr>
      </w:pPr>
      <w:r w:rsidRPr="00577709">
        <w:rPr>
          <w:rFonts w:eastAsia="Times New Roman" w:cs="Times New Roman"/>
          <w:lang w:eastAsia="cs-CZ"/>
        </w:rPr>
        <w:t>Mgr. Michal Rilák</w:t>
      </w:r>
      <w:r w:rsidR="005E46D0" w:rsidRPr="00577709">
        <w:rPr>
          <w:rFonts w:eastAsia="Times New Roman" w:cs="Times New Roman"/>
          <w:lang w:eastAsia="cs-CZ"/>
        </w:rPr>
        <w:tab/>
      </w:r>
      <w:r w:rsidR="005E46D0" w:rsidRPr="00577709">
        <w:rPr>
          <w:rFonts w:eastAsia="Times New Roman" w:cs="Times New Roman"/>
          <w:lang w:eastAsia="cs-CZ"/>
        </w:rPr>
        <w:tab/>
        <w:t>člen komise</w:t>
      </w:r>
      <w:r w:rsidR="005E46D0" w:rsidRPr="00577709">
        <w:rPr>
          <w:rFonts w:eastAsia="Times New Roman" w:cs="Times New Roman"/>
          <w:lang w:eastAsia="cs-CZ"/>
        </w:rPr>
        <w:tab/>
      </w:r>
      <w:r w:rsidR="00BC7255" w:rsidRPr="00577709">
        <w:rPr>
          <w:rFonts w:eastAsia="Times New Roman" w:cs="Times New Roman"/>
          <w:lang w:eastAsia="cs-CZ"/>
        </w:rPr>
        <w:t>za Město Velké Pavlovice</w:t>
      </w:r>
    </w:p>
    <w:p w14:paraId="7B10C395" w14:textId="77777777" w:rsidR="00754DF2" w:rsidRPr="00577709" w:rsidRDefault="00754DF2" w:rsidP="00B67A37">
      <w:pPr>
        <w:shd w:val="clear" w:color="auto" w:fill="FFFFFF"/>
        <w:tabs>
          <w:tab w:val="left" w:pos="284"/>
          <w:tab w:val="left" w:pos="1843"/>
          <w:tab w:val="left" w:pos="3119"/>
          <w:tab w:val="left" w:pos="4536"/>
        </w:tabs>
        <w:spacing w:after="0" w:line="240" w:lineRule="auto"/>
        <w:ind w:left="30" w:right="180"/>
        <w:jc w:val="both"/>
        <w:outlineLvl w:val="2"/>
        <w:rPr>
          <w:rFonts w:eastAsia="Times New Roman" w:cs="Times New Roman"/>
          <w:lang w:eastAsia="cs-CZ"/>
        </w:rPr>
      </w:pPr>
    </w:p>
    <w:p w14:paraId="4D2C3718" w14:textId="4B2C2A52" w:rsidR="005E46D0" w:rsidRPr="00577709" w:rsidRDefault="005E46D0" w:rsidP="00B67A37">
      <w:pPr>
        <w:shd w:val="clear" w:color="auto" w:fill="FFFFFF"/>
        <w:tabs>
          <w:tab w:val="left" w:pos="284"/>
          <w:tab w:val="left" w:pos="1843"/>
          <w:tab w:val="left" w:pos="3119"/>
          <w:tab w:val="left" w:pos="4536"/>
        </w:tabs>
        <w:spacing w:after="0" w:line="240" w:lineRule="auto"/>
        <w:ind w:left="30" w:right="180"/>
        <w:jc w:val="both"/>
        <w:outlineLvl w:val="2"/>
        <w:rPr>
          <w:rFonts w:eastAsia="Times New Roman" w:cs="Times New Roman"/>
          <w:lang w:eastAsia="cs-CZ"/>
        </w:rPr>
      </w:pPr>
      <w:r w:rsidRPr="00577709">
        <w:rPr>
          <w:rFonts w:eastAsia="Times New Roman" w:cs="Times New Roman"/>
          <w:lang w:eastAsia="cs-CZ"/>
        </w:rPr>
        <w:t>Vít Kouřil</w:t>
      </w:r>
      <w:r w:rsidRPr="00577709">
        <w:rPr>
          <w:rFonts w:eastAsia="Times New Roman" w:cs="Times New Roman"/>
          <w:lang w:eastAsia="cs-CZ"/>
        </w:rPr>
        <w:tab/>
      </w:r>
      <w:r w:rsidRPr="00577709">
        <w:rPr>
          <w:rFonts w:eastAsia="Times New Roman" w:cs="Times New Roman"/>
          <w:lang w:eastAsia="cs-CZ"/>
        </w:rPr>
        <w:tab/>
        <w:t>smluvní zástupce zadavatele za Agenturu K 1 s. r. o.</w:t>
      </w:r>
    </w:p>
    <w:p w14:paraId="25BA3C91" w14:textId="0652CF3A" w:rsidR="006E2252" w:rsidRPr="00E22EDD" w:rsidRDefault="006E2252" w:rsidP="006E2252">
      <w:pPr>
        <w:shd w:val="clear" w:color="auto" w:fill="FFFFFF"/>
        <w:tabs>
          <w:tab w:val="left" w:pos="284"/>
          <w:tab w:val="left" w:pos="1843"/>
          <w:tab w:val="left" w:pos="3119"/>
          <w:tab w:val="left" w:pos="4536"/>
        </w:tabs>
        <w:spacing w:after="0" w:line="240" w:lineRule="auto"/>
        <w:ind w:left="30" w:right="180"/>
        <w:jc w:val="both"/>
        <w:outlineLvl w:val="2"/>
        <w:rPr>
          <w:rFonts w:eastAsia="Times New Roman" w:cs="Times New Roman"/>
          <w:lang w:eastAsia="cs-CZ"/>
        </w:rPr>
      </w:pPr>
      <w:r w:rsidRPr="00577709">
        <w:rPr>
          <w:rFonts w:eastAsia="Times New Roman" w:cs="Times New Roman"/>
          <w:lang w:eastAsia="cs-CZ"/>
        </w:rPr>
        <w:t>Slávka Kouřilová</w:t>
      </w:r>
      <w:r w:rsidRPr="00577709">
        <w:rPr>
          <w:rFonts w:eastAsia="Times New Roman" w:cs="Times New Roman"/>
          <w:lang w:eastAsia="cs-CZ"/>
        </w:rPr>
        <w:tab/>
      </w:r>
      <w:r w:rsidRPr="00577709">
        <w:rPr>
          <w:rFonts w:eastAsia="Times New Roman" w:cs="Times New Roman"/>
          <w:lang w:eastAsia="cs-CZ"/>
        </w:rPr>
        <w:tab/>
        <w:t>smluvní zástupce zadavatele za Agenturu K 1 s. r. o.</w:t>
      </w:r>
      <w:r w:rsidRPr="00E22EDD">
        <w:rPr>
          <w:rFonts w:eastAsia="Times New Roman" w:cs="Times New Roman"/>
          <w:lang w:eastAsia="cs-CZ"/>
        </w:rPr>
        <w:t xml:space="preserve"> </w:t>
      </w:r>
    </w:p>
    <w:p w14:paraId="78606972" w14:textId="77777777" w:rsidR="006E2252" w:rsidRPr="00E22EDD" w:rsidRDefault="006E2252" w:rsidP="00B67A37">
      <w:pPr>
        <w:shd w:val="clear" w:color="auto" w:fill="FFFFFF"/>
        <w:tabs>
          <w:tab w:val="left" w:pos="284"/>
          <w:tab w:val="left" w:pos="1843"/>
          <w:tab w:val="left" w:pos="3119"/>
          <w:tab w:val="left" w:pos="4536"/>
        </w:tabs>
        <w:spacing w:after="0" w:line="240" w:lineRule="auto"/>
        <w:ind w:left="30" w:right="180"/>
        <w:jc w:val="both"/>
        <w:outlineLvl w:val="2"/>
        <w:rPr>
          <w:rFonts w:eastAsia="Times New Roman" w:cs="Times New Roman"/>
          <w:lang w:eastAsia="cs-CZ"/>
        </w:rPr>
      </w:pPr>
    </w:p>
    <w:p w14:paraId="7C5581CC" w14:textId="30453684" w:rsidR="0073593F" w:rsidRDefault="0073593F" w:rsidP="00B67A37">
      <w:pPr>
        <w:shd w:val="clear" w:color="auto" w:fill="FFFFFF"/>
        <w:tabs>
          <w:tab w:val="left" w:pos="284"/>
          <w:tab w:val="left" w:pos="1843"/>
          <w:tab w:val="left" w:pos="2552"/>
          <w:tab w:val="left" w:pos="4678"/>
        </w:tabs>
        <w:spacing w:after="0" w:line="240" w:lineRule="auto"/>
        <w:ind w:left="30" w:right="180"/>
        <w:jc w:val="both"/>
        <w:outlineLvl w:val="2"/>
      </w:pPr>
      <w:r>
        <w:t>Všichni členové komise a smluvní zástupce zadavatele prováděli rovněž otevírání listinných nabídek. Před zahájením otevírání nabídek se seznámili s identifikačními údaji dodavatelů, kteří podali nabídku a učinili písemné čestné prohlášení zadavateli o neexistenci střetu zájmů v souvislosti se svým působením v komisi pro hodnocení nabídek.</w:t>
      </w:r>
    </w:p>
    <w:p w14:paraId="6FE122D7" w14:textId="77777777" w:rsidR="0073593F" w:rsidRDefault="0073593F" w:rsidP="00B67A37">
      <w:pPr>
        <w:shd w:val="clear" w:color="auto" w:fill="FFFFFF"/>
        <w:tabs>
          <w:tab w:val="left" w:pos="284"/>
          <w:tab w:val="left" w:pos="1843"/>
          <w:tab w:val="left" w:pos="2552"/>
          <w:tab w:val="left" w:pos="4678"/>
        </w:tabs>
        <w:spacing w:after="0" w:line="240" w:lineRule="auto"/>
        <w:ind w:left="30" w:right="180"/>
        <w:jc w:val="both"/>
        <w:outlineLvl w:val="2"/>
      </w:pPr>
    </w:p>
    <w:p w14:paraId="0496F707" w14:textId="44B92340" w:rsidR="008600A7" w:rsidRPr="006E65F0" w:rsidRDefault="0073593F" w:rsidP="00DB38DC">
      <w:pPr>
        <w:shd w:val="clear" w:color="auto" w:fill="FFFFFF"/>
        <w:tabs>
          <w:tab w:val="left" w:pos="284"/>
          <w:tab w:val="left" w:pos="1843"/>
          <w:tab w:val="left" w:pos="2552"/>
          <w:tab w:val="left" w:pos="4678"/>
        </w:tabs>
        <w:spacing w:after="0" w:line="240" w:lineRule="auto"/>
        <w:ind w:left="30" w:right="180"/>
        <w:jc w:val="both"/>
        <w:outlineLvl w:val="2"/>
      </w:pPr>
      <w:r>
        <w:t xml:space="preserve"> </w:t>
      </w:r>
    </w:p>
    <w:p w14:paraId="2E8F8702" w14:textId="77777777" w:rsidR="00273EE3" w:rsidRPr="00F6122B" w:rsidRDefault="00560153" w:rsidP="003B4BDE">
      <w:pPr>
        <w:pStyle w:val="Sezna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tabs>
          <w:tab w:val="left" w:pos="3544"/>
        </w:tabs>
        <w:ind w:left="0" w:firstLine="0"/>
        <w:jc w:val="center"/>
        <w:rPr>
          <w:rFonts w:asciiTheme="minorHAnsi" w:hAnsiTheme="minorHAnsi"/>
          <w:sz w:val="28"/>
          <w:szCs w:val="28"/>
        </w:rPr>
      </w:pPr>
      <w:r w:rsidRPr="00F6122B">
        <w:rPr>
          <w:rFonts w:asciiTheme="minorHAnsi" w:hAnsiTheme="minorHAnsi"/>
          <w:sz w:val="28"/>
          <w:szCs w:val="28"/>
        </w:rPr>
        <w:t>4</w:t>
      </w:r>
      <w:r w:rsidR="00CC3585" w:rsidRPr="00F6122B">
        <w:rPr>
          <w:rFonts w:asciiTheme="minorHAnsi" w:hAnsiTheme="minorHAnsi"/>
          <w:sz w:val="28"/>
          <w:szCs w:val="28"/>
        </w:rPr>
        <w:t>.</w:t>
      </w:r>
      <w:r w:rsidR="00273EE3" w:rsidRPr="00F6122B">
        <w:rPr>
          <w:rFonts w:asciiTheme="minorHAnsi" w:hAnsiTheme="minorHAnsi"/>
          <w:sz w:val="28"/>
          <w:szCs w:val="28"/>
        </w:rPr>
        <w:t xml:space="preserve"> </w:t>
      </w:r>
      <w:r w:rsidRPr="00F6122B">
        <w:rPr>
          <w:rFonts w:asciiTheme="minorHAnsi" w:hAnsiTheme="minorHAnsi"/>
          <w:sz w:val="28"/>
          <w:szCs w:val="28"/>
        </w:rPr>
        <w:t>SEZNAM HODNOCENÝCH NABÍDEK</w:t>
      </w:r>
    </w:p>
    <w:p w14:paraId="533B2BCC" w14:textId="77777777" w:rsidR="00273EE3" w:rsidRPr="006E65F0" w:rsidRDefault="00273EE3" w:rsidP="00B67A37">
      <w:pPr>
        <w:pStyle w:val="Seznam"/>
        <w:tabs>
          <w:tab w:val="left" w:pos="3544"/>
        </w:tabs>
        <w:ind w:left="0" w:firstLine="0"/>
        <w:jc w:val="both"/>
        <w:rPr>
          <w:rFonts w:asciiTheme="minorHAnsi" w:hAnsiTheme="minorHAnsi"/>
          <w:sz w:val="22"/>
          <w:szCs w:val="22"/>
        </w:rPr>
      </w:pPr>
    </w:p>
    <w:p w14:paraId="200C034F" w14:textId="27271218" w:rsidR="00154DA7" w:rsidRDefault="00154DA7" w:rsidP="00B67A37">
      <w:pPr>
        <w:shd w:val="clear" w:color="auto" w:fill="FFFFFF"/>
        <w:tabs>
          <w:tab w:val="left" w:pos="284"/>
          <w:tab w:val="left" w:pos="1843"/>
          <w:tab w:val="left" w:pos="2552"/>
        </w:tabs>
        <w:spacing w:after="0" w:line="240" w:lineRule="auto"/>
        <w:ind w:right="-1"/>
        <w:jc w:val="both"/>
        <w:outlineLvl w:val="2"/>
      </w:pPr>
      <w:r w:rsidRPr="00577709">
        <w:t xml:space="preserve">Hodnotící komise převzala od zadavatele </w:t>
      </w:r>
      <w:r w:rsidRPr="008863FB">
        <w:rPr>
          <w:color w:val="000000" w:themeColor="text1"/>
        </w:rPr>
        <w:t>seznam podaných nabídek a celkem</w:t>
      </w:r>
      <w:r w:rsidRPr="00577709">
        <w:rPr>
          <w:color w:val="000000" w:themeColor="text1"/>
        </w:rPr>
        <w:t xml:space="preserve"> </w:t>
      </w:r>
      <w:r w:rsidR="00577709" w:rsidRPr="00577709">
        <w:rPr>
          <w:color w:val="000000" w:themeColor="text1"/>
        </w:rPr>
        <w:t>4</w:t>
      </w:r>
      <w:r w:rsidRPr="00577709">
        <w:rPr>
          <w:color w:val="000000" w:themeColor="text1"/>
        </w:rPr>
        <w:t xml:space="preserve"> </w:t>
      </w:r>
      <w:r w:rsidR="00301B23" w:rsidRPr="00577709">
        <w:rPr>
          <w:color w:val="000000" w:themeColor="text1"/>
        </w:rPr>
        <w:t>otevřené obálky s </w:t>
      </w:r>
      <w:r w:rsidRPr="00577709">
        <w:rPr>
          <w:color w:val="000000" w:themeColor="text1"/>
        </w:rPr>
        <w:t>nabídk</w:t>
      </w:r>
      <w:r w:rsidR="00301B23" w:rsidRPr="00577709">
        <w:rPr>
          <w:color w:val="000000" w:themeColor="text1"/>
        </w:rPr>
        <w:t xml:space="preserve">ami </w:t>
      </w:r>
      <w:r w:rsidRPr="00577709">
        <w:rPr>
          <w:color w:val="000000" w:themeColor="text1"/>
        </w:rPr>
        <w:t xml:space="preserve">dodavatelů, </w:t>
      </w:r>
      <w:r w:rsidR="00962414" w:rsidRPr="00577709">
        <w:rPr>
          <w:color w:val="000000" w:themeColor="text1"/>
        </w:rPr>
        <w:t xml:space="preserve">o kterých komise pro otevírání listinných nabídek konstatovala, že </w:t>
      </w:r>
      <w:r w:rsidRPr="00577709">
        <w:rPr>
          <w:color w:val="000000" w:themeColor="text1"/>
        </w:rPr>
        <w:t>byly</w:t>
      </w:r>
      <w:r w:rsidRPr="00577709">
        <w:t xml:space="preserve"> podány </w:t>
      </w:r>
      <w:r w:rsidR="00301B23" w:rsidRPr="00577709">
        <w:t xml:space="preserve">řádně a </w:t>
      </w:r>
      <w:r w:rsidRPr="00577709">
        <w:t>v</w:t>
      </w:r>
      <w:r w:rsidR="00A70271" w:rsidRPr="00577709">
        <w:t xml:space="preserve">e </w:t>
      </w:r>
      <w:r w:rsidRPr="00577709">
        <w:t>lhůtě stanovené pro podání nabídek</w:t>
      </w:r>
      <w:r w:rsidR="00962414" w:rsidRPr="00577709">
        <w:t>.</w:t>
      </w:r>
      <w:r w:rsidRPr="00577709">
        <w:rPr>
          <w:color w:val="000000" w:themeColor="text1"/>
        </w:rPr>
        <w:t xml:space="preserve"> </w:t>
      </w:r>
      <w:r w:rsidRPr="00577709">
        <w:t>Hodnocené nabídky jsou seřazeny podle pořadí, v jakém byly zadavateli doručeny.</w:t>
      </w:r>
    </w:p>
    <w:p w14:paraId="07E7AB25" w14:textId="77777777" w:rsidR="00AF61BC" w:rsidRDefault="00AF61BC" w:rsidP="00B67A37">
      <w:pPr>
        <w:pStyle w:val="Seznam"/>
        <w:tabs>
          <w:tab w:val="left" w:pos="3544"/>
        </w:tabs>
        <w:ind w:left="0" w:firstLine="0"/>
        <w:jc w:val="both"/>
        <w:rPr>
          <w:rFonts w:asciiTheme="minorHAnsi" w:hAnsiTheme="minorHAnsi"/>
          <w:sz w:val="22"/>
          <w:szCs w:val="22"/>
        </w:rPr>
      </w:pPr>
    </w:p>
    <w:p w14:paraId="5D9D5BD1" w14:textId="7F120690" w:rsidR="00E7107F" w:rsidRPr="00577709" w:rsidRDefault="00E7107F" w:rsidP="00B67A37">
      <w:pPr>
        <w:tabs>
          <w:tab w:val="left" w:pos="284"/>
          <w:tab w:val="left" w:pos="1843"/>
          <w:tab w:val="left" w:pos="2552"/>
        </w:tabs>
        <w:spacing w:after="0" w:line="240" w:lineRule="auto"/>
        <w:ind w:right="180"/>
        <w:outlineLvl w:val="2"/>
        <w:rPr>
          <w:b/>
          <w:color w:val="000000" w:themeColor="text1"/>
          <w:u w:val="single"/>
        </w:rPr>
      </w:pPr>
      <w:r w:rsidRPr="00577709">
        <w:rPr>
          <w:b/>
          <w:color w:val="000000" w:themeColor="text1"/>
          <w:u w:val="single"/>
        </w:rPr>
        <w:t>NABÍDKA č. 1</w:t>
      </w:r>
    </w:p>
    <w:p w14:paraId="52B3C2F0" w14:textId="77777777" w:rsidR="00461513" w:rsidRPr="00577709" w:rsidRDefault="00E7107F" w:rsidP="00461513">
      <w:pPr>
        <w:shd w:val="clear" w:color="auto" w:fill="FFFFFF"/>
        <w:tabs>
          <w:tab w:val="left" w:pos="284"/>
          <w:tab w:val="left" w:pos="1843"/>
          <w:tab w:val="left" w:pos="3402"/>
        </w:tabs>
        <w:spacing w:after="0" w:line="240" w:lineRule="auto"/>
        <w:ind w:left="30" w:right="180"/>
        <w:jc w:val="both"/>
        <w:outlineLvl w:val="2"/>
        <w:rPr>
          <w:b/>
          <w:color w:val="000000" w:themeColor="text1"/>
        </w:rPr>
      </w:pPr>
      <w:r w:rsidRPr="00577709">
        <w:rPr>
          <w:color w:val="000000" w:themeColor="text1"/>
        </w:rPr>
        <w:t>firma / název dodavatele</w:t>
      </w:r>
      <w:r w:rsidRPr="00577709">
        <w:rPr>
          <w:color w:val="000000" w:themeColor="text1"/>
        </w:rPr>
        <w:tab/>
      </w:r>
      <w:r w:rsidR="00461513" w:rsidRPr="00577709">
        <w:rPr>
          <w:b/>
          <w:color w:val="000000" w:themeColor="text1"/>
        </w:rPr>
        <w:t>Stavba a údržba silnic s.r.o.</w:t>
      </w:r>
    </w:p>
    <w:p w14:paraId="554A64A7" w14:textId="77777777" w:rsidR="00461513" w:rsidRPr="00577709" w:rsidRDefault="00461513" w:rsidP="00461513">
      <w:pPr>
        <w:shd w:val="clear" w:color="auto" w:fill="FFFFFF"/>
        <w:tabs>
          <w:tab w:val="left" w:pos="284"/>
          <w:tab w:val="left" w:pos="1843"/>
          <w:tab w:val="left" w:pos="3402"/>
        </w:tabs>
        <w:spacing w:after="0" w:line="240" w:lineRule="auto"/>
        <w:ind w:left="30" w:right="180"/>
        <w:jc w:val="both"/>
        <w:outlineLvl w:val="2"/>
        <w:rPr>
          <w:color w:val="000000" w:themeColor="text1"/>
        </w:rPr>
      </w:pPr>
      <w:r w:rsidRPr="00577709">
        <w:rPr>
          <w:color w:val="000000" w:themeColor="text1"/>
        </w:rPr>
        <w:t>sídlo</w:t>
      </w:r>
      <w:r w:rsidRPr="00577709">
        <w:rPr>
          <w:color w:val="000000" w:themeColor="text1"/>
        </w:rPr>
        <w:tab/>
      </w:r>
      <w:r w:rsidRPr="00577709">
        <w:rPr>
          <w:color w:val="000000" w:themeColor="text1"/>
        </w:rPr>
        <w:tab/>
        <w:t>Riegrova 817/37, 690 02 Břeclav</w:t>
      </w:r>
    </w:p>
    <w:p w14:paraId="2BF7E397" w14:textId="220430FD" w:rsidR="00E7107F" w:rsidRPr="00DB1211" w:rsidRDefault="00461513" w:rsidP="00461513">
      <w:pPr>
        <w:tabs>
          <w:tab w:val="left" w:pos="284"/>
          <w:tab w:val="left" w:pos="1843"/>
          <w:tab w:val="left" w:pos="3402"/>
        </w:tabs>
        <w:spacing w:after="0" w:line="240" w:lineRule="auto"/>
        <w:ind w:right="180"/>
        <w:jc w:val="both"/>
        <w:outlineLvl w:val="2"/>
        <w:rPr>
          <w:color w:val="000000" w:themeColor="text1"/>
        </w:rPr>
      </w:pPr>
      <w:r w:rsidRPr="00577709">
        <w:rPr>
          <w:color w:val="000000" w:themeColor="text1"/>
        </w:rPr>
        <w:t>IĆ</w:t>
      </w:r>
      <w:r w:rsidRPr="00577709">
        <w:rPr>
          <w:color w:val="000000" w:themeColor="text1"/>
        </w:rPr>
        <w:tab/>
      </w:r>
      <w:r w:rsidRPr="00577709">
        <w:rPr>
          <w:color w:val="000000" w:themeColor="text1"/>
        </w:rPr>
        <w:tab/>
      </w:r>
      <w:r w:rsidRPr="00577709">
        <w:rPr>
          <w:color w:val="000000" w:themeColor="text1"/>
        </w:rPr>
        <w:tab/>
        <w:t>262 64 081</w:t>
      </w:r>
    </w:p>
    <w:p w14:paraId="5FE2DA17" w14:textId="77777777" w:rsidR="00E7107F" w:rsidRPr="000F5F75" w:rsidRDefault="00E7107F" w:rsidP="00B67A37">
      <w:pPr>
        <w:tabs>
          <w:tab w:val="left" w:pos="284"/>
          <w:tab w:val="left" w:pos="1843"/>
          <w:tab w:val="left" w:pos="3402"/>
        </w:tabs>
        <w:spacing w:after="0" w:line="240" w:lineRule="auto"/>
        <w:ind w:right="180"/>
        <w:outlineLvl w:val="2"/>
        <w:rPr>
          <w:b/>
          <w:color w:val="000000" w:themeColor="text1"/>
          <w:highlight w:val="yellow"/>
        </w:rPr>
      </w:pPr>
    </w:p>
    <w:p w14:paraId="1CD59413" w14:textId="77777777" w:rsidR="00E7107F" w:rsidRPr="00577709" w:rsidRDefault="00E7107F" w:rsidP="00B67A37">
      <w:pPr>
        <w:tabs>
          <w:tab w:val="left" w:pos="284"/>
          <w:tab w:val="left" w:pos="1843"/>
          <w:tab w:val="left" w:pos="2552"/>
        </w:tabs>
        <w:spacing w:after="0" w:line="240" w:lineRule="auto"/>
        <w:ind w:right="180"/>
        <w:outlineLvl w:val="2"/>
        <w:rPr>
          <w:b/>
          <w:color w:val="000000" w:themeColor="text1"/>
          <w:u w:val="single"/>
        </w:rPr>
      </w:pPr>
      <w:r w:rsidRPr="00577709">
        <w:rPr>
          <w:b/>
          <w:color w:val="000000" w:themeColor="text1"/>
          <w:u w:val="single"/>
        </w:rPr>
        <w:t>NABÍDKA č. 2</w:t>
      </w:r>
    </w:p>
    <w:p w14:paraId="652149AF" w14:textId="71FB1AFA" w:rsidR="00461513" w:rsidRPr="00577709" w:rsidRDefault="00E7107F" w:rsidP="00461513">
      <w:pPr>
        <w:tabs>
          <w:tab w:val="left" w:pos="284"/>
          <w:tab w:val="left" w:pos="1843"/>
          <w:tab w:val="left" w:pos="3402"/>
        </w:tabs>
        <w:spacing w:after="0" w:line="240" w:lineRule="auto"/>
        <w:ind w:left="30" w:right="180"/>
        <w:jc w:val="both"/>
        <w:outlineLvl w:val="2"/>
        <w:rPr>
          <w:b/>
          <w:color w:val="000000" w:themeColor="text1"/>
        </w:rPr>
      </w:pPr>
      <w:r w:rsidRPr="00577709">
        <w:rPr>
          <w:color w:val="000000" w:themeColor="text1"/>
        </w:rPr>
        <w:t>firma / název dodavatele</w:t>
      </w:r>
      <w:r w:rsidRPr="00577709">
        <w:rPr>
          <w:color w:val="000000" w:themeColor="text1"/>
        </w:rPr>
        <w:tab/>
      </w:r>
      <w:r w:rsidR="00461513" w:rsidRPr="00577709">
        <w:rPr>
          <w:b/>
          <w:color w:val="000000" w:themeColor="text1"/>
        </w:rPr>
        <w:t>P</w:t>
      </w:r>
      <w:r w:rsidR="00577709">
        <w:rPr>
          <w:b/>
          <w:color w:val="000000" w:themeColor="text1"/>
        </w:rPr>
        <w:t>ORR</w:t>
      </w:r>
      <w:r w:rsidR="00461513" w:rsidRPr="00577709">
        <w:rPr>
          <w:b/>
          <w:color w:val="000000" w:themeColor="text1"/>
        </w:rPr>
        <w:t xml:space="preserve"> a.s.</w:t>
      </w:r>
    </w:p>
    <w:p w14:paraId="0A76E438" w14:textId="77777777" w:rsidR="00577709" w:rsidRDefault="00577709" w:rsidP="00577709">
      <w:pPr>
        <w:tabs>
          <w:tab w:val="left" w:pos="284"/>
          <w:tab w:val="left" w:pos="1843"/>
          <w:tab w:val="left" w:pos="3402"/>
        </w:tabs>
        <w:spacing w:after="0" w:line="240" w:lineRule="auto"/>
        <w:ind w:left="30" w:right="180"/>
        <w:jc w:val="both"/>
        <w:outlineLvl w:val="2"/>
        <w:rPr>
          <w:color w:val="000000" w:themeColor="text1"/>
        </w:rPr>
      </w:pPr>
      <w:r w:rsidRPr="007372C3">
        <w:rPr>
          <w:color w:val="000000" w:themeColor="text1"/>
        </w:rPr>
        <w:t>sídlo</w:t>
      </w:r>
      <w:r w:rsidRPr="007372C3">
        <w:rPr>
          <w:color w:val="000000" w:themeColor="text1"/>
        </w:rPr>
        <w:tab/>
      </w:r>
      <w:r w:rsidRPr="007372C3">
        <w:rPr>
          <w:color w:val="000000" w:themeColor="text1"/>
        </w:rPr>
        <w:tab/>
        <w:t>Dubečská 3238/36, Strašnice, 100 00 Praha 10</w:t>
      </w:r>
    </w:p>
    <w:p w14:paraId="0E1DF3B1" w14:textId="77777777" w:rsidR="00577709" w:rsidRDefault="00577709" w:rsidP="00577709">
      <w:pPr>
        <w:tabs>
          <w:tab w:val="left" w:pos="284"/>
          <w:tab w:val="left" w:pos="1843"/>
          <w:tab w:val="left" w:pos="3402"/>
        </w:tabs>
        <w:spacing w:after="0" w:line="240" w:lineRule="auto"/>
        <w:ind w:left="30" w:right="180"/>
        <w:jc w:val="both"/>
        <w:outlineLvl w:val="2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pobočka PORR a.s., úsek Dopravních a inženýrských staveb, </w:t>
      </w:r>
    </w:p>
    <w:p w14:paraId="2E1A7B62" w14:textId="77777777" w:rsidR="00577709" w:rsidRPr="007372C3" w:rsidRDefault="00577709" w:rsidP="00577709">
      <w:pPr>
        <w:tabs>
          <w:tab w:val="left" w:pos="284"/>
          <w:tab w:val="left" w:pos="1843"/>
          <w:tab w:val="left" w:pos="3402"/>
        </w:tabs>
        <w:spacing w:after="0" w:line="240" w:lineRule="auto"/>
        <w:ind w:left="30" w:right="180"/>
        <w:jc w:val="both"/>
        <w:outlineLvl w:val="2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Oblast Morava, Skály 870, 763 62 Tlumačov</w:t>
      </w:r>
    </w:p>
    <w:p w14:paraId="4F313DC9" w14:textId="7BDBA8E2" w:rsidR="00E7107F" w:rsidRDefault="00577709" w:rsidP="00461513">
      <w:pPr>
        <w:tabs>
          <w:tab w:val="left" w:pos="284"/>
          <w:tab w:val="left" w:pos="1843"/>
          <w:tab w:val="left" w:pos="3402"/>
        </w:tabs>
        <w:spacing w:after="0" w:line="240" w:lineRule="auto"/>
        <w:ind w:right="180"/>
        <w:jc w:val="both"/>
        <w:outlineLvl w:val="2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461513" w:rsidRPr="00577709">
        <w:rPr>
          <w:color w:val="000000" w:themeColor="text1"/>
        </w:rPr>
        <w:t>IČ</w:t>
      </w:r>
      <w:r w:rsidR="00461513" w:rsidRPr="00577709">
        <w:rPr>
          <w:color w:val="000000" w:themeColor="text1"/>
        </w:rPr>
        <w:tab/>
      </w:r>
      <w:r w:rsidR="00461513" w:rsidRPr="00577709">
        <w:rPr>
          <w:color w:val="000000" w:themeColor="text1"/>
        </w:rPr>
        <w:tab/>
      </w:r>
      <w:r w:rsidR="00461513" w:rsidRPr="00577709">
        <w:rPr>
          <w:color w:val="000000" w:themeColor="text1"/>
        </w:rPr>
        <w:tab/>
        <w:t>430 05 560</w:t>
      </w:r>
    </w:p>
    <w:p w14:paraId="2F1C1B44" w14:textId="77777777" w:rsidR="00E7107F" w:rsidRDefault="00E7107F" w:rsidP="00B67A37">
      <w:pPr>
        <w:tabs>
          <w:tab w:val="left" w:pos="284"/>
          <w:tab w:val="left" w:pos="1843"/>
          <w:tab w:val="left" w:pos="3402"/>
        </w:tabs>
        <w:spacing w:after="0" w:line="240" w:lineRule="auto"/>
        <w:ind w:right="180"/>
        <w:jc w:val="both"/>
        <w:outlineLvl w:val="2"/>
        <w:rPr>
          <w:color w:val="000000" w:themeColor="text1"/>
        </w:rPr>
      </w:pPr>
    </w:p>
    <w:p w14:paraId="7FCF49BA" w14:textId="77777777" w:rsidR="00F04C7F" w:rsidRPr="00577709" w:rsidRDefault="00F04C7F" w:rsidP="00F04C7F">
      <w:pPr>
        <w:tabs>
          <w:tab w:val="left" w:pos="284"/>
          <w:tab w:val="left" w:pos="1843"/>
          <w:tab w:val="left" w:pos="2552"/>
        </w:tabs>
        <w:spacing w:after="0" w:line="240" w:lineRule="auto"/>
        <w:ind w:right="180"/>
        <w:outlineLvl w:val="2"/>
        <w:rPr>
          <w:b/>
          <w:color w:val="000000" w:themeColor="text1"/>
          <w:u w:val="single"/>
        </w:rPr>
      </w:pPr>
      <w:r w:rsidRPr="00577709">
        <w:rPr>
          <w:b/>
          <w:color w:val="000000" w:themeColor="text1"/>
          <w:u w:val="single"/>
        </w:rPr>
        <w:t>NABÍDKA č. 3</w:t>
      </w:r>
    </w:p>
    <w:p w14:paraId="3DA76808" w14:textId="77777777" w:rsidR="00F04C7F" w:rsidRPr="00577709" w:rsidRDefault="00F04C7F" w:rsidP="00F04C7F">
      <w:pPr>
        <w:tabs>
          <w:tab w:val="left" w:pos="284"/>
          <w:tab w:val="left" w:pos="1843"/>
          <w:tab w:val="left" w:pos="3402"/>
        </w:tabs>
        <w:spacing w:after="0" w:line="240" w:lineRule="auto"/>
        <w:ind w:left="30" w:right="180"/>
        <w:jc w:val="both"/>
        <w:outlineLvl w:val="2"/>
        <w:rPr>
          <w:b/>
          <w:color w:val="000000" w:themeColor="text1"/>
        </w:rPr>
      </w:pPr>
      <w:r w:rsidRPr="00577709">
        <w:rPr>
          <w:color w:val="000000" w:themeColor="text1"/>
        </w:rPr>
        <w:t>firma / název dodavatele</w:t>
      </w:r>
      <w:r w:rsidRPr="00577709">
        <w:rPr>
          <w:color w:val="000000" w:themeColor="text1"/>
        </w:rPr>
        <w:tab/>
      </w:r>
      <w:bookmarkStart w:id="1" w:name="_Hlk33431423"/>
      <w:r w:rsidRPr="00577709">
        <w:rPr>
          <w:b/>
          <w:color w:val="000000" w:themeColor="text1"/>
        </w:rPr>
        <w:t>VHS Břeclav s.r.o.</w:t>
      </w:r>
    </w:p>
    <w:p w14:paraId="5A4EDA70" w14:textId="77777777" w:rsidR="00F04C7F" w:rsidRPr="00577709" w:rsidRDefault="00F04C7F" w:rsidP="00F04C7F">
      <w:pPr>
        <w:tabs>
          <w:tab w:val="left" w:pos="284"/>
          <w:tab w:val="left" w:pos="1843"/>
          <w:tab w:val="left" w:pos="3402"/>
        </w:tabs>
        <w:spacing w:after="0" w:line="240" w:lineRule="auto"/>
        <w:ind w:left="30" w:right="180"/>
        <w:jc w:val="both"/>
        <w:outlineLvl w:val="2"/>
        <w:rPr>
          <w:color w:val="000000" w:themeColor="text1"/>
        </w:rPr>
      </w:pPr>
      <w:r w:rsidRPr="00577709">
        <w:rPr>
          <w:color w:val="000000" w:themeColor="text1"/>
        </w:rPr>
        <w:t>sídlo</w:t>
      </w:r>
      <w:r w:rsidRPr="00577709">
        <w:rPr>
          <w:color w:val="000000" w:themeColor="text1"/>
        </w:rPr>
        <w:tab/>
      </w:r>
      <w:r w:rsidRPr="00577709">
        <w:rPr>
          <w:color w:val="000000" w:themeColor="text1"/>
        </w:rPr>
        <w:tab/>
        <w:t>Lidická 3460/132, 690 03 Břeclav</w:t>
      </w:r>
    </w:p>
    <w:p w14:paraId="756005E6" w14:textId="73C10ACA" w:rsidR="00F04C7F" w:rsidRPr="00577709" w:rsidRDefault="00F04C7F" w:rsidP="00F04C7F">
      <w:pPr>
        <w:tabs>
          <w:tab w:val="left" w:pos="284"/>
          <w:tab w:val="left" w:pos="1843"/>
          <w:tab w:val="left" w:pos="3402"/>
        </w:tabs>
        <w:spacing w:after="0" w:line="240" w:lineRule="auto"/>
        <w:ind w:left="30" w:right="180"/>
        <w:jc w:val="both"/>
        <w:outlineLvl w:val="2"/>
      </w:pPr>
      <w:r w:rsidRPr="00577709">
        <w:rPr>
          <w:color w:val="000000" w:themeColor="text1"/>
        </w:rPr>
        <w:t>IČ</w:t>
      </w:r>
      <w:r w:rsidRPr="00577709">
        <w:rPr>
          <w:color w:val="000000" w:themeColor="text1"/>
        </w:rPr>
        <w:tab/>
      </w:r>
      <w:r w:rsidRPr="00577709">
        <w:rPr>
          <w:color w:val="000000" w:themeColor="text1"/>
        </w:rPr>
        <w:tab/>
      </w:r>
      <w:r w:rsidRPr="00577709">
        <w:rPr>
          <w:color w:val="000000" w:themeColor="text1"/>
        </w:rPr>
        <w:tab/>
        <w:t>423 24 149</w:t>
      </w:r>
      <w:bookmarkEnd w:id="1"/>
    </w:p>
    <w:p w14:paraId="7E5D05D2" w14:textId="4FC7EA82" w:rsidR="00124EBE" w:rsidRPr="00577709" w:rsidRDefault="00124EBE" w:rsidP="00B67A37">
      <w:pPr>
        <w:pStyle w:val="Seznam"/>
        <w:tabs>
          <w:tab w:val="left" w:pos="3544"/>
        </w:tabs>
        <w:ind w:left="0" w:firstLine="0"/>
        <w:jc w:val="both"/>
        <w:rPr>
          <w:rFonts w:asciiTheme="minorHAnsi" w:hAnsiTheme="minorHAnsi"/>
          <w:b/>
          <w:color w:val="000000" w:themeColor="text1"/>
          <w:sz w:val="22"/>
          <w:szCs w:val="28"/>
        </w:rPr>
      </w:pPr>
    </w:p>
    <w:p w14:paraId="2965602D" w14:textId="77777777" w:rsidR="00577709" w:rsidRPr="00577709" w:rsidRDefault="00577709" w:rsidP="00577709">
      <w:pPr>
        <w:tabs>
          <w:tab w:val="left" w:pos="284"/>
          <w:tab w:val="left" w:pos="1843"/>
          <w:tab w:val="left" w:pos="2552"/>
        </w:tabs>
        <w:spacing w:after="0" w:line="240" w:lineRule="auto"/>
        <w:ind w:right="180"/>
        <w:outlineLvl w:val="2"/>
        <w:rPr>
          <w:b/>
          <w:color w:val="000000" w:themeColor="text1"/>
          <w:u w:val="single"/>
        </w:rPr>
      </w:pPr>
      <w:r w:rsidRPr="00577709">
        <w:rPr>
          <w:b/>
          <w:color w:val="000000" w:themeColor="text1"/>
          <w:u w:val="single"/>
        </w:rPr>
        <w:t>NABÍDKA č. 4</w:t>
      </w:r>
    </w:p>
    <w:p w14:paraId="31276A40" w14:textId="77777777" w:rsidR="00577709" w:rsidRPr="00577709" w:rsidRDefault="00577709" w:rsidP="00577709">
      <w:pPr>
        <w:tabs>
          <w:tab w:val="left" w:pos="284"/>
          <w:tab w:val="left" w:pos="1843"/>
          <w:tab w:val="left" w:pos="3402"/>
        </w:tabs>
        <w:spacing w:after="0" w:line="240" w:lineRule="auto"/>
        <w:ind w:left="30" w:right="180"/>
        <w:jc w:val="both"/>
        <w:outlineLvl w:val="2"/>
        <w:rPr>
          <w:b/>
          <w:color w:val="000000" w:themeColor="text1"/>
        </w:rPr>
      </w:pPr>
      <w:r w:rsidRPr="00577709">
        <w:rPr>
          <w:color w:val="000000" w:themeColor="text1"/>
        </w:rPr>
        <w:t>firma / název dodavatele</w:t>
      </w:r>
      <w:r w:rsidRPr="00577709">
        <w:rPr>
          <w:color w:val="000000" w:themeColor="text1"/>
        </w:rPr>
        <w:tab/>
      </w:r>
      <w:r w:rsidRPr="00577709">
        <w:rPr>
          <w:b/>
          <w:color w:val="000000" w:themeColor="text1"/>
        </w:rPr>
        <w:t>STRABAG a.s.</w:t>
      </w:r>
    </w:p>
    <w:p w14:paraId="5023F32A" w14:textId="77777777" w:rsidR="00577709" w:rsidRPr="00577709" w:rsidRDefault="00577709" w:rsidP="00577709">
      <w:pPr>
        <w:tabs>
          <w:tab w:val="left" w:pos="284"/>
          <w:tab w:val="left" w:pos="1843"/>
          <w:tab w:val="left" w:pos="3402"/>
        </w:tabs>
        <w:spacing w:after="0" w:line="240" w:lineRule="auto"/>
        <w:ind w:left="30" w:right="180"/>
        <w:jc w:val="both"/>
        <w:outlineLvl w:val="2"/>
        <w:rPr>
          <w:color w:val="000000" w:themeColor="text1"/>
        </w:rPr>
      </w:pPr>
      <w:r w:rsidRPr="00577709">
        <w:rPr>
          <w:color w:val="000000" w:themeColor="text1"/>
        </w:rPr>
        <w:t>sídlo</w:t>
      </w:r>
      <w:r w:rsidRPr="00577709">
        <w:rPr>
          <w:color w:val="000000" w:themeColor="text1"/>
        </w:rPr>
        <w:tab/>
      </w:r>
      <w:r w:rsidRPr="00577709">
        <w:rPr>
          <w:color w:val="000000" w:themeColor="text1"/>
        </w:rPr>
        <w:tab/>
        <w:t>Kačírkova 982/4, Jinonice, 158 00 Praha 5</w:t>
      </w:r>
    </w:p>
    <w:p w14:paraId="0E346AE7" w14:textId="77777777" w:rsidR="00577709" w:rsidRPr="00577709" w:rsidRDefault="00577709" w:rsidP="00577709">
      <w:pPr>
        <w:tabs>
          <w:tab w:val="left" w:pos="284"/>
          <w:tab w:val="left" w:pos="1843"/>
          <w:tab w:val="left" w:pos="3402"/>
        </w:tabs>
        <w:spacing w:after="0" w:line="240" w:lineRule="auto"/>
        <w:ind w:left="30" w:right="180"/>
        <w:jc w:val="both"/>
        <w:outlineLvl w:val="2"/>
        <w:rPr>
          <w:color w:val="000000" w:themeColor="text1"/>
        </w:rPr>
      </w:pPr>
      <w:r w:rsidRPr="00577709">
        <w:rPr>
          <w:color w:val="000000" w:themeColor="text1"/>
        </w:rPr>
        <w:tab/>
      </w:r>
      <w:r w:rsidRPr="00577709">
        <w:rPr>
          <w:color w:val="000000" w:themeColor="text1"/>
        </w:rPr>
        <w:tab/>
      </w:r>
      <w:r w:rsidRPr="00577709">
        <w:rPr>
          <w:color w:val="000000" w:themeColor="text1"/>
        </w:rPr>
        <w:tab/>
        <w:t>Odštěpný závod Morava, Tovární 3, 620 00 Brno</w:t>
      </w:r>
    </w:p>
    <w:p w14:paraId="0BF5CED4" w14:textId="77777777" w:rsidR="00577709" w:rsidRPr="00577709" w:rsidRDefault="00577709" w:rsidP="00577709">
      <w:pPr>
        <w:tabs>
          <w:tab w:val="left" w:pos="284"/>
          <w:tab w:val="left" w:pos="1843"/>
          <w:tab w:val="left" w:pos="3402"/>
        </w:tabs>
        <w:spacing w:after="0" w:line="240" w:lineRule="auto"/>
        <w:ind w:right="180"/>
        <w:jc w:val="both"/>
        <w:outlineLvl w:val="2"/>
        <w:rPr>
          <w:color w:val="000000" w:themeColor="text1"/>
        </w:rPr>
      </w:pPr>
      <w:r w:rsidRPr="00577709">
        <w:rPr>
          <w:color w:val="000000" w:themeColor="text1"/>
        </w:rPr>
        <w:t>IČ</w:t>
      </w:r>
      <w:r w:rsidRPr="00577709">
        <w:rPr>
          <w:color w:val="000000" w:themeColor="text1"/>
        </w:rPr>
        <w:tab/>
      </w:r>
      <w:r w:rsidRPr="00577709">
        <w:rPr>
          <w:color w:val="000000" w:themeColor="text1"/>
        </w:rPr>
        <w:tab/>
      </w:r>
      <w:r w:rsidRPr="00577709">
        <w:rPr>
          <w:color w:val="000000" w:themeColor="text1"/>
        </w:rPr>
        <w:tab/>
        <w:t>608 38 744</w:t>
      </w:r>
    </w:p>
    <w:p w14:paraId="700C4340" w14:textId="77777777" w:rsidR="00577709" w:rsidRDefault="00577709" w:rsidP="00577709">
      <w:pPr>
        <w:pStyle w:val="Seznam"/>
        <w:tabs>
          <w:tab w:val="left" w:pos="3544"/>
        </w:tabs>
        <w:ind w:left="0" w:firstLine="0"/>
        <w:jc w:val="both"/>
        <w:rPr>
          <w:rFonts w:asciiTheme="minorHAnsi" w:hAnsiTheme="minorHAnsi"/>
          <w:sz w:val="22"/>
          <w:szCs w:val="22"/>
        </w:rPr>
      </w:pPr>
    </w:p>
    <w:p w14:paraId="437C5245" w14:textId="77777777" w:rsidR="00F04C7F" w:rsidRPr="00BA1EE8" w:rsidRDefault="00F04C7F" w:rsidP="00B67A37">
      <w:pPr>
        <w:pStyle w:val="Seznam"/>
        <w:tabs>
          <w:tab w:val="left" w:pos="3544"/>
        </w:tabs>
        <w:ind w:left="0" w:firstLine="0"/>
        <w:jc w:val="both"/>
        <w:rPr>
          <w:rFonts w:asciiTheme="minorHAnsi" w:hAnsiTheme="minorHAnsi"/>
          <w:b/>
          <w:color w:val="000000" w:themeColor="text1"/>
          <w:sz w:val="22"/>
          <w:szCs w:val="28"/>
        </w:rPr>
      </w:pPr>
    </w:p>
    <w:p w14:paraId="51B53EDA" w14:textId="77777777" w:rsidR="009B6817" w:rsidRPr="00F6122B" w:rsidRDefault="00553FC7" w:rsidP="00914B38">
      <w:pPr>
        <w:pStyle w:val="Sezna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tabs>
          <w:tab w:val="left" w:pos="3544"/>
        </w:tabs>
        <w:ind w:left="0" w:firstLine="0"/>
        <w:jc w:val="center"/>
        <w:rPr>
          <w:rFonts w:asciiTheme="minorHAnsi" w:hAnsiTheme="minorHAnsi"/>
          <w:color w:val="000000" w:themeColor="text1"/>
          <w:sz w:val="28"/>
          <w:szCs w:val="28"/>
        </w:rPr>
      </w:pPr>
      <w:r w:rsidRPr="00F6122B">
        <w:rPr>
          <w:rFonts w:asciiTheme="minorHAnsi" w:hAnsiTheme="minorHAnsi"/>
          <w:color w:val="000000" w:themeColor="text1"/>
          <w:sz w:val="28"/>
          <w:szCs w:val="28"/>
          <w:shd w:val="clear" w:color="auto" w:fill="C6D9F1" w:themeFill="text2" w:themeFillTint="33"/>
        </w:rPr>
        <w:t>5</w:t>
      </w:r>
      <w:r w:rsidR="00CC3585" w:rsidRPr="00F6122B">
        <w:rPr>
          <w:rFonts w:asciiTheme="minorHAnsi" w:hAnsiTheme="minorHAnsi"/>
          <w:color w:val="000000" w:themeColor="text1"/>
          <w:sz w:val="28"/>
          <w:szCs w:val="28"/>
          <w:shd w:val="clear" w:color="auto" w:fill="C6D9F1" w:themeFill="text2" w:themeFillTint="33"/>
        </w:rPr>
        <w:t xml:space="preserve">. </w:t>
      </w:r>
      <w:r w:rsidRPr="00F6122B">
        <w:rPr>
          <w:rFonts w:asciiTheme="minorHAnsi" w:hAnsiTheme="minorHAnsi"/>
          <w:color w:val="000000" w:themeColor="text1"/>
          <w:sz w:val="28"/>
          <w:szCs w:val="28"/>
          <w:shd w:val="clear" w:color="auto" w:fill="C6D9F1" w:themeFill="text2" w:themeFillTint="33"/>
        </w:rPr>
        <w:t>HODNOCENÍ NABÍDEK</w:t>
      </w:r>
    </w:p>
    <w:p w14:paraId="31390AE3" w14:textId="77777777" w:rsidR="009B6817" w:rsidRPr="00B67A37" w:rsidRDefault="009B6817" w:rsidP="00B67A37">
      <w:pPr>
        <w:pStyle w:val="Seznam"/>
        <w:tabs>
          <w:tab w:val="left" w:pos="3544"/>
        </w:tabs>
        <w:ind w:left="0" w:firstLine="0"/>
        <w:jc w:val="both"/>
        <w:rPr>
          <w:rFonts w:asciiTheme="minorHAnsi" w:hAnsiTheme="minorHAnsi"/>
          <w:sz w:val="22"/>
          <w:szCs w:val="22"/>
        </w:rPr>
      </w:pPr>
    </w:p>
    <w:p w14:paraId="74636A32" w14:textId="77777777" w:rsidR="00370390" w:rsidRPr="00505F4D" w:rsidRDefault="00370390" w:rsidP="00370390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rPr>
          <w:color w:val="000000" w:themeColor="text1"/>
        </w:rPr>
      </w:pPr>
      <w:r>
        <w:t xml:space="preserve">Zadavatel stanovil v zadávacích podmínkách k veřejné zakázce kritéria a způsob hodnocení nabídek, </w:t>
      </w:r>
      <w:r w:rsidRPr="00B67A37">
        <w:t>a to konkrétně ekonomickou výhodnost</w:t>
      </w:r>
      <w:r>
        <w:t xml:space="preserve">. Ekonomickou výhodnost pro tuto veřejnou zakázku </w:t>
      </w:r>
      <w:r w:rsidRPr="00505F4D">
        <w:rPr>
          <w:color w:val="000000" w:themeColor="text1"/>
        </w:rPr>
        <w:t>stanovil zadavatel jediným krit</w:t>
      </w:r>
      <w:r>
        <w:rPr>
          <w:color w:val="000000" w:themeColor="text1"/>
        </w:rPr>
        <w:t>é</w:t>
      </w:r>
      <w:r w:rsidRPr="00505F4D">
        <w:rPr>
          <w:color w:val="000000" w:themeColor="text1"/>
        </w:rPr>
        <w:t xml:space="preserve">riem, a to </w:t>
      </w:r>
      <w:r w:rsidRPr="0093753C">
        <w:rPr>
          <w:b/>
          <w:color w:val="000000" w:themeColor="text1"/>
        </w:rPr>
        <w:t>nejnižší nabídkovou cenou bez DPH</w:t>
      </w:r>
      <w:r w:rsidRPr="00505F4D">
        <w:rPr>
          <w:color w:val="000000" w:themeColor="text1"/>
        </w:rPr>
        <w:t>.</w:t>
      </w:r>
    </w:p>
    <w:p w14:paraId="24EE0829" w14:textId="77777777" w:rsidR="00553FC7" w:rsidRDefault="00553FC7" w:rsidP="00B67A37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</w:pPr>
    </w:p>
    <w:p w14:paraId="5ABBDA72" w14:textId="77777777" w:rsidR="00F37B31" w:rsidRDefault="00F37B31" w:rsidP="00F37B31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  <w:rPr>
          <w:color w:val="000000" w:themeColor="text1"/>
        </w:rPr>
      </w:pPr>
      <w:r>
        <w:rPr>
          <w:color w:val="000000" w:themeColor="text1"/>
        </w:rPr>
        <w:t xml:space="preserve">Hodnotící komise </w:t>
      </w:r>
      <w:r w:rsidRPr="00B60BB1">
        <w:rPr>
          <w:color w:val="000000" w:themeColor="text1"/>
        </w:rPr>
        <w:t>seřad</w:t>
      </w:r>
      <w:r>
        <w:rPr>
          <w:color w:val="000000" w:themeColor="text1"/>
        </w:rPr>
        <w:t xml:space="preserve">ila všechny </w:t>
      </w:r>
      <w:r w:rsidRPr="00B60BB1">
        <w:rPr>
          <w:color w:val="000000" w:themeColor="text1"/>
        </w:rPr>
        <w:t xml:space="preserve">nabídky podle výše nabídkové ceny </w:t>
      </w:r>
      <w:r>
        <w:rPr>
          <w:color w:val="000000" w:themeColor="text1"/>
        </w:rPr>
        <w:t xml:space="preserve">bez DPH </w:t>
      </w:r>
      <w:r w:rsidRPr="00B60BB1">
        <w:rPr>
          <w:color w:val="000000" w:themeColor="text1"/>
        </w:rPr>
        <w:t xml:space="preserve">uvedené v KRYCÍM LISTU NABÍDKY. </w:t>
      </w:r>
      <w:r>
        <w:rPr>
          <w:color w:val="000000" w:themeColor="text1"/>
        </w:rPr>
        <w:t xml:space="preserve">Pořadí nabídek bylo sestaveno matematicky od nejnižší nabídkové ceny bez DPH po nejvyšší nabídkovou cenu bez DPH. </w:t>
      </w:r>
    </w:p>
    <w:p w14:paraId="46D4BC07" w14:textId="77777777" w:rsidR="00182680" w:rsidRPr="00B67A37" w:rsidRDefault="00182680" w:rsidP="00B67A37">
      <w:pPr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after="0" w:line="240" w:lineRule="auto"/>
        <w:ind w:right="-1"/>
        <w:jc w:val="both"/>
      </w:pPr>
    </w:p>
    <w:p w14:paraId="79DDAC69" w14:textId="77777777" w:rsidR="00553FC7" w:rsidRPr="0083302D" w:rsidRDefault="00553FC7" w:rsidP="00B67A37">
      <w:pPr>
        <w:shd w:val="clear" w:color="auto" w:fill="FFFFFF"/>
        <w:tabs>
          <w:tab w:val="left" w:pos="284"/>
          <w:tab w:val="left" w:pos="1843"/>
          <w:tab w:val="left" w:pos="2552"/>
        </w:tabs>
        <w:spacing w:after="0" w:line="240" w:lineRule="auto"/>
        <w:ind w:right="180"/>
        <w:outlineLvl w:val="2"/>
        <w:rPr>
          <w:b/>
          <w:bCs/>
          <w:color w:val="000000" w:themeColor="text1"/>
          <w:szCs w:val="24"/>
        </w:rPr>
      </w:pPr>
      <w:r w:rsidRPr="0083302D">
        <w:rPr>
          <w:b/>
          <w:bCs/>
          <w:color w:val="000000" w:themeColor="text1"/>
          <w:szCs w:val="24"/>
        </w:rPr>
        <w:t>1. místo</w:t>
      </w:r>
    </w:p>
    <w:p w14:paraId="6914EE7D" w14:textId="77777777" w:rsidR="008863FB" w:rsidRPr="007D531F" w:rsidRDefault="008863FB" w:rsidP="008863FB">
      <w:pPr>
        <w:tabs>
          <w:tab w:val="left" w:pos="284"/>
          <w:tab w:val="left" w:pos="1843"/>
          <w:tab w:val="left" w:pos="3402"/>
        </w:tabs>
        <w:spacing w:after="0" w:line="240" w:lineRule="auto"/>
        <w:ind w:left="30" w:right="180"/>
        <w:jc w:val="both"/>
        <w:outlineLvl w:val="2"/>
        <w:rPr>
          <w:b/>
          <w:color w:val="000000" w:themeColor="text1"/>
        </w:rPr>
      </w:pPr>
      <w:r w:rsidRPr="007D531F">
        <w:rPr>
          <w:color w:val="000000" w:themeColor="text1"/>
        </w:rPr>
        <w:t>firma / název dodavatele</w:t>
      </w:r>
      <w:r w:rsidRPr="007D531F">
        <w:rPr>
          <w:color w:val="000000" w:themeColor="text1"/>
        </w:rPr>
        <w:tab/>
      </w:r>
      <w:r w:rsidRPr="007D531F">
        <w:rPr>
          <w:b/>
          <w:color w:val="000000" w:themeColor="text1"/>
        </w:rPr>
        <w:t>STRABAG a.s.</w:t>
      </w:r>
    </w:p>
    <w:p w14:paraId="7C6E2A35" w14:textId="77777777" w:rsidR="008863FB" w:rsidRPr="00F30636" w:rsidRDefault="008863FB" w:rsidP="008863FB">
      <w:pPr>
        <w:pStyle w:val="Seznam"/>
        <w:tabs>
          <w:tab w:val="left" w:pos="3402"/>
          <w:tab w:val="left" w:pos="3686"/>
        </w:tabs>
        <w:ind w:left="30" w:firstLine="0"/>
        <w:rPr>
          <w:rFonts w:asciiTheme="minorHAnsi" w:hAnsiTheme="minorHAnsi"/>
          <w:sz w:val="22"/>
          <w:szCs w:val="22"/>
        </w:rPr>
      </w:pPr>
      <w:r w:rsidRPr="00612F4D">
        <w:rPr>
          <w:rFonts w:asciiTheme="minorHAnsi" w:hAnsiTheme="minorHAnsi"/>
          <w:color w:val="000000" w:themeColor="text1"/>
          <w:sz w:val="22"/>
          <w:szCs w:val="22"/>
        </w:rPr>
        <w:t>nabídková cena</w:t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612F4D">
        <w:rPr>
          <w:rFonts w:asciiTheme="minorHAnsi" w:hAnsiTheme="minorHAnsi"/>
          <w:b/>
          <w:color w:val="000000" w:themeColor="text1"/>
          <w:sz w:val="22"/>
          <w:szCs w:val="22"/>
        </w:rPr>
        <w:t>3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> 478 177,89</w:t>
      </w:r>
      <w:r w:rsidRPr="00612F4D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Pr="00612F4D">
        <w:rPr>
          <w:rFonts w:asciiTheme="minorHAnsi" w:hAnsiTheme="minorHAnsi"/>
          <w:color w:val="000000" w:themeColor="text1"/>
          <w:sz w:val="22"/>
          <w:szCs w:val="22"/>
        </w:rPr>
        <w:t xml:space="preserve">Kč bez </w:t>
      </w:r>
      <w:r w:rsidRPr="00612F4D">
        <w:rPr>
          <w:rFonts w:asciiTheme="minorHAnsi" w:hAnsiTheme="minorHAnsi"/>
          <w:sz w:val="22"/>
          <w:szCs w:val="22"/>
        </w:rPr>
        <w:t>DPH</w:t>
      </w:r>
    </w:p>
    <w:p w14:paraId="77510E27" w14:textId="77777777" w:rsidR="00553FC7" w:rsidRPr="00451209" w:rsidRDefault="00553FC7" w:rsidP="004C7E98">
      <w:pPr>
        <w:shd w:val="clear" w:color="auto" w:fill="FFFFFF"/>
        <w:tabs>
          <w:tab w:val="left" w:pos="284"/>
          <w:tab w:val="left" w:pos="1843"/>
          <w:tab w:val="left" w:pos="2552"/>
        </w:tabs>
        <w:spacing w:after="0" w:line="240" w:lineRule="auto"/>
        <w:ind w:right="180"/>
        <w:outlineLvl w:val="2"/>
        <w:rPr>
          <w:color w:val="000000" w:themeColor="text1"/>
        </w:rPr>
      </w:pPr>
    </w:p>
    <w:p w14:paraId="7B98F15D" w14:textId="77777777" w:rsidR="00553FC7" w:rsidRPr="0083302D" w:rsidRDefault="00553FC7" w:rsidP="004C7E98">
      <w:pPr>
        <w:shd w:val="clear" w:color="auto" w:fill="FFFFFF"/>
        <w:tabs>
          <w:tab w:val="left" w:pos="284"/>
          <w:tab w:val="left" w:pos="1843"/>
          <w:tab w:val="left" w:pos="2552"/>
        </w:tabs>
        <w:spacing w:after="0" w:line="240" w:lineRule="auto"/>
        <w:ind w:right="180"/>
        <w:outlineLvl w:val="2"/>
        <w:rPr>
          <w:b/>
          <w:bCs/>
          <w:color w:val="000000" w:themeColor="text1"/>
        </w:rPr>
      </w:pPr>
      <w:r w:rsidRPr="0083302D">
        <w:rPr>
          <w:b/>
          <w:bCs/>
          <w:color w:val="000000" w:themeColor="text1"/>
        </w:rPr>
        <w:t>2. místo</w:t>
      </w:r>
    </w:p>
    <w:p w14:paraId="369A8A81" w14:textId="77777777" w:rsidR="008863FB" w:rsidRPr="007372C3" w:rsidRDefault="008863FB" w:rsidP="008863FB">
      <w:pPr>
        <w:tabs>
          <w:tab w:val="left" w:pos="284"/>
          <w:tab w:val="left" w:pos="1843"/>
          <w:tab w:val="left" w:pos="3402"/>
        </w:tabs>
        <w:spacing w:after="0" w:line="240" w:lineRule="auto"/>
        <w:ind w:left="30" w:right="180"/>
        <w:jc w:val="both"/>
        <w:outlineLvl w:val="2"/>
        <w:rPr>
          <w:b/>
          <w:color w:val="000000" w:themeColor="text1"/>
        </w:rPr>
      </w:pPr>
      <w:r w:rsidRPr="007372C3">
        <w:rPr>
          <w:color w:val="000000" w:themeColor="text1"/>
        </w:rPr>
        <w:t>firma / název dodavatele</w:t>
      </w:r>
      <w:r w:rsidRPr="007372C3">
        <w:rPr>
          <w:color w:val="000000" w:themeColor="text1"/>
        </w:rPr>
        <w:tab/>
      </w:r>
      <w:r w:rsidRPr="007372C3">
        <w:rPr>
          <w:b/>
          <w:color w:val="000000" w:themeColor="text1"/>
        </w:rPr>
        <w:t>P</w:t>
      </w:r>
      <w:r>
        <w:rPr>
          <w:b/>
          <w:color w:val="000000" w:themeColor="text1"/>
        </w:rPr>
        <w:t>ORR</w:t>
      </w:r>
      <w:r w:rsidRPr="007372C3">
        <w:rPr>
          <w:b/>
          <w:color w:val="000000" w:themeColor="text1"/>
        </w:rPr>
        <w:t xml:space="preserve"> a.s.</w:t>
      </w:r>
    </w:p>
    <w:p w14:paraId="0BA4B997" w14:textId="77777777" w:rsidR="008863FB" w:rsidRPr="00F30636" w:rsidRDefault="008863FB" w:rsidP="008863FB">
      <w:pPr>
        <w:pStyle w:val="Seznam"/>
        <w:tabs>
          <w:tab w:val="left" w:pos="3402"/>
          <w:tab w:val="left" w:pos="3686"/>
        </w:tabs>
        <w:ind w:left="30" w:firstLine="0"/>
        <w:rPr>
          <w:rFonts w:asciiTheme="minorHAnsi" w:hAnsiTheme="minorHAnsi"/>
          <w:sz w:val="22"/>
          <w:szCs w:val="22"/>
        </w:rPr>
      </w:pPr>
      <w:r w:rsidRPr="00807CA4">
        <w:rPr>
          <w:rFonts w:asciiTheme="minorHAnsi" w:hAnsiTheme="minorHAnsi"/>
          <w:color w:val="000000" w:themeColor="text1"/>
          <w:sz w:val="22"/>
          <w:szCs w:val="22"/>
        </w:rPr>
        <w:t>nabídková cena</w:t>
      </w:r>
      <w:r w:rsidRPr="00807CA4"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>3 495 169</w:t>
      </w:r>
      <w:r w:rsidRPr="00807CA4">
        <w:rPr>
          <w:rFonts w:asciiTheme="minorHAnsi" w:hAnsiTheme="minorHAnsi"/>
          <w:b/>
          <w:color w:val="000000" w:themeColor="text1"/>
          <w:sz w:val="22"/>
          <w:szCs w:val="22"/>
        </w:rPr>
        <w:t>,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>70</w:t>
      </w:r>
      <w:r w:rsidRPr="00807CA4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Pr="00807CA4">
        <w:rPr>
          <w:rFonts w:asciiTheme="minorHAnsi" w:hAnsiTheme="minorHAnsi"/>
          <w:color w:val="000000" w:themeColor="text1"/>
          <w:sz w:val="22"/>
          <w:szCs w:val="22"/>
        </w:rPr>
        <w:t xml:space="preserve">Kč bez </w:t>
      </w:r>
      <w:r w:rsidRPr="00807CA4">
        <w:rPr>
          <w:rFonts w:asciiTheme="minorHAnsi" w:hAnsiTheme="minorHAnsi"/>
          <w:sz w:val="22"/>
          <w:szCs w:val="22"/>
        </w:rPr>
        <w:t>DPH</w:t>
      </w:r>
    </w:p>
    <w:p w14:paraId="6E2B841B" w14:textId="77777777" w:rsidR="00553FC7" w:rsidRPr="004C7E98" w:rsidRDefault="00553FC7" w:rsidP="00553FC7">
      <w:pPr>
        <w:shd w:val="clear" w:color="auto" w:fill="FFFFFF"/>
        <w:tabs>
          <w:tab w:val="left" w:pos="284"/>
          <w:tab w:val="left" w:pos="1843"/>
          <w:tab w:val="left" w:pos="2552"/>
        </w:tabs>
        <w:spacing w:after="0" w:line="240" w:lineRule="auto"/>
        <w:ind w:left="30" w:right="180"/>
        <w:outlineLvl w:val="2"/>
        <w:rPr>
          <w:color w:val="000000" w:themeColor="text1"/>
        </w:rPr>
      </w:pPr>
    </w:p>
    <w:p w14:paraId="167802C9" w14:textId="77777777" w:rsidR="00553FC7" w:rsidRPr="0083302D" w:rsidRDefault="00553FC7" w:rsidP="00553FC7">
      <w:pPr>
        <w:shd w:val="clear" w:color="auto" w:fill="FFFFFF"/>
        <w:tabs>
          <w:tab w:val="left" w:pos="284"/>
          <w:tab w:val="left" w:pos="1843"/>
          <w:tab w:val="left" w:pos="2552"/>
        </w:tabs>
        <w:spacing w:after="0" w:line="240" w:lineRule="auto"/>
        <w:ind w:left="30" w:right="180"/>
        <w:outlineLvl w:val="2"/>
        <w:rPr>
          <w:b/>
          <w:bCs/>
          <w:color w:val="000000" w:themeColor="text1"/>
          <w:szCs w:val="24"/>
        </w:rPr>
      </w:pPr>
      <w:r w:rsidRPr="0083302D">
        <w:rPr>
          <w:b/>
          <w:bCs/>
          <w:color w:val="000000" w:themeColor="text1"/>
          <w:szCs w:val="24"/>
        </w:rPr>
        <w:t>3. místo</w:t>
      </w:r>
    </w:p>
    <w:p w14:paraId="7D74048B" w14:textId="77777777" w:rsidR="008863FB" w:rsidRPr="007372C3" w:rsidRDefault="008863FB" w:rsidP="008863FB">
      <w:pPr>
        <w:shd w:val="clear" w:color="auto" w:fill="FFFFFF"/>
        <w:tabs>
          <w:tab w:val="left" w:pos="284"/>
          <w:tab w:val="left" w:pos="1843"/>
          <w:tab w:val="left" w:pos="3402"/>
        </w:tabs>
        <w:spacing w:after="0" w:line="240" w:lineRule="auto"/>
        <w:ind w:left="30" w:right="180"/>
        <w:jc w:val="both"/>
        <w:outlineLvl w:val="2"/>
        <w:rPr>
          <w:b/>
          <w:color w:val="000000" w:themeColor="text1"/>
        </w:rPr>
      </w:pPr>
      <w:r w:rsidRPr="007372C3">
        <w:rPr>
          <w:color w:val="000000" w:themeColor="text1"/>
        </w:rPr>
        <w:t>firma / název dodavatele</w:t>
      </w:r>
      <w:r w:rsidRPr="007372C3">
        <w:rPr>
          <w:color w:val="000000" w:themeColor="text1"/>
        </w:rPr>
        <w:tab/>
      </w:r>
      <w:r w:rsidRPr="007372C3">
        <w:rPr>
          <w:b/>
          <w:color w:val="000000" w:themeColor="text1"/>
        </w:rPr>
        <w:t>Stavba a údržba silnic s.r.o.</w:t>
      </w:r>
    </w:p>
    <w:p w14:paraId="788394F9" w14:textId="77777777" w:rsidR="008863FB" w:rsidRPr="00334BB3" w:rsidRDefault="008863FB" w:rsidP="008863FB">
      <w:pPr>
        <w:pStyle w:val="Seznam"/>
        <w:tabs>
          <w:tab w:val="left" w:pos="3402"/>
          <w:tab w:val="left" w:pos="3686"/>
        </w:tabs>
        <w:ind w:left="30" w:firstLine="0"/>
        <w:rPr>
          <w:rFonts w:asciiTheme="minorHAnsi" w:hAnsiTheme="minorHAnsi"/>
          <w:sz w:val="22"/>
          <w:szCs w:val="22"/>
        </w:rPr>
      </w:pPr>
      <w:r w:rsidRPr="00334BB3">
        <w:rPr>
          <w:rFonts w:asciiTheme="minorHAnsi" w:hAnsiTheme="minorHAnsi"/>
          <w:color w:val="000000" w:themeColor="text1"/>
          <w:sz w:val="22"/>
          <w:szCs w:val="22"/>
        </w:rPr>
        <w:t>nabídková cena</w:t>
      </w:r>
      <w:r w:rsidRPr="00334BB3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334BB3">
        <w:rPr>
          <w:rFonts w:asciiTheme="minorHAnsi" w:hAnsiTheme="minorHAnsi"/>
          <w:b/>
          <w:color w:val="000000" w:themeColor="text1"/>
          <w:sz w:val="22"/>
          <w:szCs w:val="22"/>
        </w:rPr>
        <w:t xml:space="preserve">3 549 809,65 </w:t>
      </w:r>
      <w:r w:rsidRPr="00334BB3">
        <w:rPr>
          <w:rFonts w:asciiTheme="minorHAnsi" w:hAnsiTheme="minorHAnsi"/>
          <w:color w:val="000000" w:themeColor="text1"/>
          <w:sz w:val="22"/>
          <w:szCs w:val="22"/>
        </w:rPr>
        <w:t xml:space="preserve">Kč bez </w:t>
      </w:r>
      <w:r w:rsidRPr="00334BB3">
        <w:rPr>
          <w:rFonts w:asciiTheme="minorHAnsi" w:hAnsiTheme="minorHAnsi"/>
          <w:sz w:val="22"/>
          <w:szCs w:val="22"/>
        </w:rPr>
        <w:t>DPH</w:t>
      </w:r>
    </w:p>
    <w:p w14:paraId="1558A64B" w14:textId="04F046F8" w:rsidR="00A361B1" w:rsidRDefault="00A361B1" w:rsidP="004A114B">
      <w:pPr>
        <w:tabs>
          <w:tab w:val="left" w:pos="284"/>
          <w:tab w:val="left" w:pos="1843"/>
          <w:tab w:val="left" w:pos="3402"/>
        </w:tabs>
        <w:spacing w:after="0" w:line="240" w:lineRule="auto"/>
        <w:ind w:left="30" w:right="180"/>
        <w:outlineLvl w:val="2"/>
      </w:pPr>
    </w:p>
    <w:p w14:paraId="600CE119" w14:textId="3F47094D" w:rsidR="00A361B1" w:rsidRPr="0083302D" w:rsidRDefault="00A361B1" w:rsidP="00A361B1">
      <w:pPr>
        <w:shd w:val="clear" w:color="auto" w:fill="FFFFFF"/>
        <w:tabs>
          <w:tab w:val="left" w:pos="284"/>
          <w:tab w:val="left" w:pos="1843"/>
          <w:tab w:val="left" w:pos="2552"/>
        </w:tabs>
        <w:spacing w:after="0" w:line="240" w:lineRule="auto"/>
        <w:ind w:left="30" w:right="180"/>
        <w:outlineLvl w:val="2"/>
        <w:rPr>
          <w:b/>
          <w:bCs/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</w:rPr>
        <w:t>4</w:t>
      </w:r>
      <w:r w:rsidRPr="0083302D">
        <w:rPr>
          <w:b/>
          <w:bCs/>
          <w:color w:val="000000" w:themeColor="text1"/>
          <w:szCs w:val="24"/>
        </w:rPr>
        <w:t>. místo</w:t>
      </w:r>
    </w:p>
    <w:p w14:paraId="36F9D7BB" w14:textId="77777777" w:rsidR="008863FB" w:rsidRPr="007D531F" w:rsidRDefault="008863FB" w:rsidP="008863FB">
      <w:pPr>
        <w:tabs>
          <w:tab w:val="left" w:pos="284"/>
          <w:tab w:val="left" w:pos="1843"/>
          <w:tab w:val="left" w:pos="3402"/>
        </w:tabs>
        <w:spacing w:after="0" w:line="240" w:lineRule="auto"/>
        <w:ind w:left="30" w:right="180"/>
        <w:jc w:val="both"/>
        <w:outlineLvl w:val="2"/>
        <w:rPr>
          <w:b/>
          <w:color w:val="000000" w:themeColor="text1"/>
        </w:rPr>
      </w:pPr>
      <w:r w:rsidRPr="007D531F">
        <w:rPr>
          <w:color w:val="000000" w:themeColor="text1"/>
        </w:rPr>
        <w:t>firma / název dodavatele</w:t>
      </w:r>
      <w:r w:rsidRPr="007D531F">
        <w:rPr>
          <w:color w:val="000000" w:themeColor="text1"/>
        </w:rPr>
        <w:tab/>
      </w:r>
      <w:r w:rsidRPr="007D531F">
        <w:rPr>
          <w:b/>
          <w:color w:val="000000" w:themeColor="text1"/>
        </w:rPr>
        <w:t>VHS Břeclav s.r.o.</w:t>
      </w:r>
    </w:p>
    <w:p w14:paraId="2E28C7BC" w14:textId="77777777" w:rsidR="008863FB" w:rsidRPr="00F30636" w:rsidRDefault="008863FB" w:rsidP="008863FB">
      <w:pPr>
        <w:pStyle w:val="Seznam"/>
        <w:tabs>
          <w:tab w:val="left" w:pos="3402"/>
          <w:tab w:val="left" w:pos="3686"/>
        </w:tabs>
        <w:ind w:left="30" w:firstLine="0"/>
        <w:rPr>
          <w:rFonts w:asciiTheme="minorHAnsi" w:hAnsiTheme="minorHAnsi"/>
          <w:sz w:val="22"/>
          <w:szCs w:val="22"/>
        </w:rPr>
      </w:pPr>
      <w:r w:rsidRPr="005F6D13">
        <w:rPr>
          <w:rFonts w:asciiTheme="minorHAnsi" w:hAnsiTheme="minorHAnsi"/>
          <w:color w:val="000000" w:themeColor="text1"/>
          <w:sz w:val="22"/>
          <w:szCs w:val="22"/>
        </w:rPr>
        <w:t>nabídková cena</w:t>
      </w:r>
      <w:r w:rsidRPr="005F6D13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5F6D13">
        <w:rPr>
          <w:rFonts w:asciiTheme="minorHAnsi" w:hAnsiTheme="minorHAnsi"/>
          <w:b/>
          <w:color w:val="000000" w:themeColor="text1"/>
          <w:sz w:val="22"/>
          <w:szCs w:val="22"/>
        </w:rPr>
        <w:t>3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 68</w:t>
      </w:r>
      <w:r w:rsidRPr="005F6D13">
        <w:rPr>
          <w:rFonts w:asciiTheme="minorHAnsi" w:hAnsiTheme="minorHAnsi"/>
          <w:b/>
          <w:color w:val="000000" w:themeColor="text1"/>
          <w:sz w:val="22"/>
          <w:szCs w:val="22"/>
        </w:rPr>
        <w:t>0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> 264,69</w:t>
      </w:r>
      <w:r w:rsidRPr="005F6D13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Pr="005F6D13">
        <w:rPr>
          <w:rFonts w:asciiTheme="minorHAnsi" w:hAnsiTheme="minorHAnsi"/>
          <w:color w:val="000000" w:themeColor="text1"/>
          <w:sz w:val="22"/>
          <w:szCs w:val="22"/>
        </w:rPr>
        <w:t xml:space="preserve">Kč bez </w:t>
      </w:r>
      <w:r w:rsidRPr="005F6D13">
        <w:rPr>
          <w:rFonts w:asciiTheme="minorHAnsi" w:hAnsiTheme="minorHAnsi"/>
          <w:sz w:val="22"/>
          <w:szCs w:val="22"/>
        </w:rPr>
        <w:t>DPH</w:t>
      </w:r>
    </w:p>
    <w:p w14:paraId="10DF42A8" w14:textId="1A735E52" w:rsidR="00A361B1" w:rsidRDefault="00A361B1" w:rsidP="004A114B">
      <w:pPr>
        <w:tabs>
          <w:tab w:val="left" w:pos="284"/>
          <w:tab w:val="left" w:pos="1843"/>
          <w:tab w:val="left" w:pos="3402"/>
        </w:tabs>
        <w:spacing w:after="0" w:line="240" w:lineRule="auto"/>
        <w:ind w:left="30" w:right="180"/>
        <w:outlineLvl w:val="2"/>
      </w:pPr>
    </w:p>
    <w:p w14:paraId="56F62D14" w14:textId="77777777" w:rsidR="008863FB" w:rsidRPr="004C7E98" w:rsidRDefault="008863FB" w:rsidP="004A114B">
      <w:pPr>
        <w:tabs>
          <w:tab w:val="left" w:pos="284"/>
          <w:tab w:val="left" w:pos="1843"/>
          <w:tab w:val="left" w:pos="3402"/>
        </w:tabs>
        <w:spacing w:after="0" w:line="240" w:lineRule="auto"/>
        <w:ind w:left="30" w:right="180"/>
        <w:outlineLvl w:val="2"/>
      </w:pPr>
    </w:p>
    <w:p w14:paraId="7F6CA6CC" w14:textId="77777777" w:rsidR="0006486C" w:rsidRDefault="0006486C" w:rsidP="0006486C">
      <w:pPr>
        <w:pStyle w:val="Seznam"/>
        <w:tabs>
          <w:tab w:val="left" w:pos="3402"/>
          <w:tab w:val="left" w:pos="3686"/>
        </w:tabs>
        <w:ind w:left="30" w:firstLine="0"/>
        <w:rPr>
          <w:rFonts w:asciiTheme="minorHAnsi" w:hAnsiTheme="minorHAnsi"/>
          <w:sz w:val="22"/>
          <w:szCs w:val="22"/>
        </w:rPr>
      </w:pPr>
    </w:p>
    <w:p w14:paraId="0647D753" w14:textId="77777777" w:rsidR="0006486C" w:rsidRPr="00F6122B" w:rsidRDefault="0006486C" w:rsidP="0006486C">
      <w:pPr>
        <w:pStyle w:val="Sezna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tabs>
          <w:tab w:val="left" w:pos="3544"/>
        </w:tabs>
        <w:ind w:left="0" w:firstLine="0"/>
        <w:jc w:val="center"/>
        <w:rPr>
          <w:rFonts w:asciiTheme="minorHAnsi" w:hAnsiTheme="minorHAnsi"/>
          <w:sz w:val="28"/>
          <w:szCs w:val="28"/>
        </w:rPr>
      </w:pPr>
      <w:r w:rsidRPr="00F6122B">
        <w:rPr>
          <w:rFonts w:asciiTheme="minorHAnsi" w:hAnsiTheme="minorHAnsi"/>
          <w:color w:val="000000" w:themeColor="text1"/>
          <w:sz w:val="28"/>
          <w:szCs w:val="28"/>
        </w:rPr>
        <w:t xml:space="preserve">6. </w:t>
      </w:r>
      <w:r w:rsidRPr="008863FB">
        <w:rPr>
          <w:rFonts w:asciiTheme="minorHAnsi" w:hAnsiTheme="minorHAnsi"/>
          <w:color w:val="000000" w:themeColor="text1"/>
          <w:sz w:val="28"/>
          <w:szCs w:val="28"/>
        </w:rPr>
        <w:t>POSOUZENÍ VYBRANÉ NABÍDKY</w:t>
      </w:r>
    </w:p>
    <w:p w14:paraId="0D1C3E55" w14:textId="77777777" w:rsidR="0006486C" w:rsidRPr="00BA1EE8" w:rsidRDefault="0006486C" w:rsidP="00B67A37">
      <w:pPr>
        <w:pStyle w:val="Seznam"/>
        <w:tabs>
          <w:tab w:val="left" w:pos="3544"/>
        </w:tabs>
        <w:ind w:left="0" w:firstLine="0"/>
        <w:jc w:val="both"/>
        <w:rPr>
          <w:rFonts w:asciiTheme="minorHAnsi" w:hAnsiTheme="minorHAnsi"/>
          <w:b/>
          <w:sz w:val="22"/>
          <w:szCs w:val="22"/>
        </w:rPr>
      </w:pPr>
    </w:p>
    <w:p w14:paraId="0F8FF8AE" w14:textId="6CD55C58" w:rsidR="00ED6A85" w:rsidRPr="00240995" w:rsidRDefault="00452069" w:rsidP="00ED6A85">
      <w:pPr>
        <w:tabs>
          <w:tab w:val="left" w:pos="284"/>
          <w:tab w:val="left" w:pos="1843"/>
          <w:tab w:val="left" w:pos="3402"/>
        </w:tabs>
        <w:spacing w:after="0" w:line="240" w:lineRule="auto"/>
        <w:ind w:left="30" w:right="180"/>
        <w:jc w:val="both"/>
        <w:outlineLvl w:val="2"/>
        <w:rPr>
          <w:rFonts w:cstheme="minorHAnsi"/>
        </w:rPr>
      </w:pPr>
      <w:r>
        <w:t xml:space="preserve">Komise </w:t>
      </w:r>
      <w:r w:rsidR="0006486C" w:rsidRPr="006F553C">
        <w:t xml:space="preserve">u </w:t>
      </w:r>
      <w:r w:rsidR="00ED6A85" w:rsidRPr="00240995">
        <w:rPr>
          <w:rFonts w:cstheme="minorHAnsi"/>
        </w:rPr>
        <w:t xml:space="preserve">ekonomicky nejvýhodnější nabídky od dodavatele </w:t>
      </w:r>
      <w:r w:rsidR="00ED6A85" w:rsidRPr="00240995">
        <w:rPr>
          <w:b/>
          <w:color w:val="000000" w:themeColor="text1"/>
        </w:rPr>
        <w:t>S</w:t>
      </w:r>
      <w:r w:rsidR="008863FB" w:rsidRPr="00240995">
        <w:rPr>
          <w:b/>
          <w:color w:val="000000" w:themeColor="text1"/>
        </w:rPr>
        <w:t>TRABAG a.s.</w:t>
      </w:r>
      <w:r w:rsidR="00ED6A85" w:rsidRPr="00240995">
        <w:rPr>
          <w:b/>
          <w:color w:val="000000" w:themeColor="text1"/>
        </w:rPr>
        <w:t xml:space="preserve"> </w:t>
      </w:r>
      <w:r w:rsidR="00ED6A85" w:rsidRPr="00240995">
        <w:rPr>
          <w:rFonts w:cstheme="minorHAnsi"/>
        </w:rPr>
        <w:t>následně posoudila způsobilost plnit veřejnou zakázku, doložení splnění požadované kvalifikace, zadávacích podmínek stanovených zadavatelem v zadávací dokumentaci k veřejné zakázce a dodržení souladu položkového rozpočtu. Po pečlivé kontrole a posouzení nabídky komise konstatovala:</w:t>
      </w:r>
    </w:p>
    <w:p w14:paraId="2143EEB9" w14:textId="77777777" w:rsidR="00ED6A85" w:rsidRPr="00240995" w:rsidRDefault="00ED6A85" w:rsidP="00ED6A85">
      <w:pPr>
        <w:tabs>
          <w:tab w:val="left" w:pos="284"/>
          <w:tab w:val="left" w:pos="1843"/>
          <w:tab w:val="left" w:pos="3402"/>
        </w:tabs>
        <w:spacing w:after="0" w:line="240" w:lineRule="auto"/>
        <w:ind w:left="30" w:right="180"/>
        <w:jc w:val="both"/>
        <w:outlineLvl w:val="2"/>
        <w:rPr>
          <w:rFonts w:cstheme="minorHAnsi"/>
        </w:rPr>
      </w:pPr>
    </w:p>
    <w:p w14:paraId="4629FBEF" w14:textId="086BE7F8" w:rsidR="00ED6A85" w:rsidRPr="00F7508D" w:rsidRDefault="00ED6A85" w:rsidP="00ED6A85">
      <w:pPr>
        <w:pStyle w:val="Seznam"/>
        <w:tabs>
          <w:tab w:val="left" w:pos="284"/>
          <w:tab w:val="left" w:pos="3544"/>
        </w:tabs>
        <w:ind w:left="284" w:hanging="142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240995">
        <w:rPr>
          <w:rFonts w:asciiTheme="minorHAnsi" w:hAnsiTheme="minorHAnsi" w:cstheme="minorHAnsi"/>
          <w:sz w:val="22"/>
          <w:szCs w:val="22"/>
        </w:rPr>
        <w:tab/>
      </w:r>
      <w:r w:rsidRPr="0024099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Posuzovaná</w:t>
      </w:r>
      <w:r w:rsidRPr="0024099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nabídka dodavatele </w:t>
      </w:r>
      <w:r w:rsidR="00240995" w:rsidRPr="00240995">
        <w:rPr>
          <w:b/>
          <w:color w:val="000000" w:themeColor="text1"/>
        </w:rPr>
        <w:t>STRABAG a.s.</w:t>
      </w:r>
      <w:r w:rsidRPr="0024099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C954FB" w:rsidRPr="0024099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splnila </w:t>
      </w:r>
      <w:r w:rsidRPr="0024099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zadávací podmínky, způsobilost plnit veřejnou zakázku a požadovanou kvalifikaci stanovené zadavatelem v zadávacích podmínkách k zadávacímu řízení.</w:t>
      </w:r>
    </w:p>
    <w:p w14:paraId="53B2D9AA" w14:textId="77777777" w:rsidR="0006486C" w:rsidRDefault="0006486C" w:rsidP="00B67A37">
      <w:pPr>
        <w:pStyle w:val="Seznam"/>
        <w:tabs>
          <w:tab w:val="left" w:pos="3544"/>
        </w:tabs>
        <w:ind w:left="0" w:firstLine="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0F55206F" w14:textId="77777777" w:rsidR="001427A8" w:rsidRDefault="001427A8" w:rsidP="00B67A37">
      <w:pPr>
        <w:pStyle w:val="Seznam"/>
        <w:tabs>
          <w:tab w:val="left" w:pos="3402"/>
          <w:tab w:val="left" w:pos="3686"/>
        </w:tabs>
        <w:ind w:left="0" w:firstLine="0"/>
        <w:rPr>
          <w:rFonts w:asciiTheme="minorHAnsi" w:hAnsiTheme="minorHAnsi"/>
          <w:sz w:val="22"/>
          <w:szCs w:val="22"/>
        </w:rPr>
      </w:pPr>
    </w:p>
    <w:p w14:paraId="4FC9F55A" w14:textId="77777777" w:rsidR="00954E8F" w:rsidRPr="00F6122B" w:rsidRDefault="00F87824" w:rsidP="003B4BDE">
      <w:pPr>
        <w:pStyle w:val="Sezna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tabs>
          <w:tab w:val="left" w:pos="3544"/>
        </w:tabs>
        <w:ind w:left="0" w:firstLine="0"/>
        <w:jc w:val="center"/>
        <w:rPr>
          <w:rFonts w:asciiTheme="minorHAnsi" w:hAnsiTheme="minorHAnsi"/>
          <w:sz w:val="28"/>
          <w:szCs w:val="28"/>
        </w:rPr>
      </w:pPr>
      <w:r w:rsidRPr="00F6122B">
        <w:rPr>
          <w:rFonts w:asciiTheme="minorHAnsi" w:hAnsiTheme="minorHAnsi"/>
          <w:color w:val="000000" w:themeColor="text1"/>
          <w:sz w:val="28"/>
          <w:szCs w:val="28"/>
        </w:rPr>
        <w:t>7</w:t>
      </w:r>
      <w:r w:rsidR="00CC3585" w:rsidRPr="00F6122B">
        <w:rPr>
          <w:rFonts w:asciiTheme="minorHAnsi" w:hAnsiTheme="minorHAnsi"/>
          <w:color w:val="000000" w:themeColor="text1"/>
          <w:sz w:val="28"/>
          <w:szCs w:val="28"/>
        </w:rPr>
        <w:t xml:space="preserve">. </w:t>
      </w:r>
      <w:r w:rsidR="00954E8F" w:rsidRPr="00F6122B">
        <w:rPr>
          <w:rFonts w:asciiTheme="minorHAnsi" w:hAnsiTheme="minorHAnsi"/>
          <w:color w:val="000000" w:themeColor="text1"/>
          <w:sz w:val="28"/>
          <w:szCs w:val="28"/>
        </w:rPr>
        <w:t>ZÁVĚR</w:t>
      </w:r>
    </w:p>
    <w:p w14:paraId="11D64BEC" w14:textId="77777777" w:rsidR="00AF61BC" w:rsidRPr="00BA1EE8" w:rsidRDefault="00AF61BC" w:rsidP="00B67A37">
      <w:pPr>
        <w:pStyle w:val="Seznam"/>
        <w:tabs>
          <w:tab w:val="left" w:pos="3544"/>
        </w:tabs>
        <w:ind w:left="0" w:firstLine="0"/>
        <w:jc w:val="both"/>
        <w:rPr>
          <w:rFonts w:asciiTheme="minorHAnsi" w:hAnsiTheme="minorHAnsi"/>
          <w:b/>
          <w:sz w:val="22"/>
          <w:szCs w:val="22"/>
        </w:rPr>
      </w:pPr>
    </w:p>
    <w:p w14:paraId="652B687C" w14:textId="77777777" w:rsidR="004F6010" w:rsidRDefault="004F6010" w:rsidP="00B67A37">
      <w:pPr>
        <w:pStyle w:val="Seznam"/>
        <w:tabs>
          <w:tab w:val="left" w:pos="3544"/>
        </w:tabs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E677C9">
        <w:rPr>
          <w:rFonts w:asciiTheme="minorHAnsi" w:hAnsiTheme="minorHAnsi"/>
          <w:sz w:val="22"/>
          <w:szCs w:val="22"/>
        </w:rPr>
        <w:t xml:space="preserve">Komise pro hodnocení nabídek tímto zadavateli </w:t>
      </w:r>
      <w:r>
        <w:rPr>
          <w:rFonts w:asciiTheme="minorHAnsi" w:hAnsiTheme="minorHAnsi"/>
          <w:sz w:val="22"/>
          <w:szCs w:val="22"/>
        </w:rPr>
        <w:t xml:space="preserve">veřejné zakázky </w:t>
      </w:r>
      <w:r w:rsidRPr="00E677C9">
        <w:rPr>
          <w:rFonts w:asciiTheme="minorHAnsi" w:hAnsiTheme="minorHAnsi"/>
          <w:sz w:val="22"/>
          <w:szCs w:val="22"/>
        </w:rPr>
        <w:t>doporučuje</w:t>
      </w:r>
      <w:r>
        <w:rPr>
          <w:rFonts w:asciiTheme="minorHAnsi" w:hAnsiTheme="minorHAnsi"/>
          <w:sz w:val="22"/>
          <w:szCs w:val="22"/>
        </w:rPr>
        <w:t>:</w:t>
      </w:r>
    </w:p>
    <w:p w14:paraId="4D544F63" w14:textId="77777777" w:rsidR="004F6010" w:rsidRPr="00110990" w:rsidRDefault="004F6010" w:rsidP="00B67A37">
      <w:pPr>
        <w:pStyle w:val="Seznam"/>
        <w:tabs>
          <w:tab w:val="left" w:pos="3544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367669D9" w14:textId="1574CE58" w:rsidR="004F6010" w:rsidRPr="00110990" w:rsidRDefault="004F6010" w:rsidP="00B67A37">
      <w:pPr>
        <w:pStyle w:val="Seznam"/>
        <w:tabs>
          <w:tab w:val="left" w:pos="284"/>
          <w:tab w:val="left" w:pos="3544"/>
        </w:tabs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10990">
        <w:rPr>
          <w:rFonts w:asciiTheme="minorHAnsi" w:hAnsiTheme="minorHAnsi" w:cstheme="minorHAnsi"/>
          <w:sz w:val="22"/>
          <w:szCs w:val="22"/>
        </w:rPr>
        <w:t>1.</w:t>
      </w:r>
      <w:r w:rsidRPr="00110990">
        <w:rPr>
          <w:rFonts w:asciiTheme="minorHAnsi" w:hAnsiTheme="minorHAnsi" w:cstheme="minorHAnsi"/>
          <w:sz w:val="22"/>
          <w:szCs w:val="22"/>
        </w:rPr>
        <w:tab/>
        <w:t xml:space="preserve">jako nejvhodnějšího dodavatele na plnění veřejné zakázky </w:t>
      </w:r>
      <w:r w:rsidRPr="0011099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„</w:t>
      </w:r>
      <w:r w:rsidR="00110990" w:rsidRPr="00110990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Velké </w:t>
      </w:r>
      <w:proofErr w:type="gramStart"/>
      <w:r w:rsidR="00110990" w:rsidRPr="00110990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Pavlovice - rekonstrukce</w:t>
      </w:r>
      <w:proofErr w:type="gramEnd"/>
      <w:r w:rsidR="00110990" w:rsidRPr="00110990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 MK na ul. Kpt. Jaroše</w:t>
      </w:r>
      <w:r w:rsidRPr="00110990">
        <w:rPr>
          <w:rFonts w:asciiTheme="minorHAnsi" w:hAnsiTheme="minorHAnsi" w:cstheme="minorHAnsi"/>
          <w:b/>
          <w:color w:val="000000"/>
          <w:sz w:val="22"/>
          <w:szCs w:val="22"/>
        </w:rPr>
        <w:t>“</w:t>
      </w:r>
      <w:r w:rsidRPr="0011099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109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dodavatele, který splnil </w:t>
      </w:r>
      <w:r w:rsidR="003939B2" w:rsidRPr="001109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požadované </w:t>
      </w:r>
      <w:r w:rsidRPr="00110990">
        <w:rPr>
          <w:rFonts w:asciiTheme="minorHAnsi" w:hAnsiTheme="minorHAnsi" w:cstheme="minorHAnsi"/>
          <w:color w:val="000000" w:themeColor="text1"/>
          <w:sz w:val="22"/>
          <w:szCs w:val="22"/>
        </w:rPr>
        <w:t>zadávací podmínky a nabídl ekonomicky nejvýhodnější nabídku:</w:t>
      </w:r>
    </w:p>
    <w:p w14:paraId="77C77E59" w14:textId="77777777" w:rsidR="004F6010" w:rsidRPr="00110990" w:rsidRDefault="004F6010" w:rsidP="00B67A37">
      <w:pPr>
        <w:pStyle w:val="Seznam"/>
        <w:tabs>
          <w:tab w:val="left" w:pos="3544"/>
        </w:tabs>
        <w:ind w:left="0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3A0248B" w14:textId="77777777" w:rsidR="00240995" w:rsidRPr="007D531F" w:rsidRDefault="00240995" w:rsidP="00240995">
      <w:pPr>
        <w:tabs>
          <w:tab w:val="left" w:pos="284"/>
          <w:tab w:val="left" w:pos="1843"/>
          <w:tab w:val="left" w:pos="3402"/>
        </w:tabs>
        <w:spacing w:after="0" w:line="240" w:lineRule="auto"/>
        <w:ind w:left="142" w:right="180"/>
        <w:jc w:val="both"/>
        <w:outlineLvl w:val="2"/>
        <w:rPr>
          <w:b/>
          <w:color w:val="000000" w:themeColor="text1"/>
        </w:rPr>
      </w:pPr>
      <w:r w:rsidRPr="007D531F">
        <w:rPr>
          <w:color w:val="000000" w:themeColor="text1"/>
        </w:rPr>
        <w:t>firma / název dodavatele</w:t>
      </w:r>
      <w:r w:rsidRPr="007D531F">
        <w:rPr>
          <w:color w:val="000000" w:themeColor="text1"/>
        </w:rPr>
        <w:tab/>
      </w:r>
      <w:r w:rsidRPr="007D531F">
        <w:rPr>
          <w:b/>
          <w:color w:val="000000" w:themeColor="text1"/>
        </w:rPr>
        <w:t>STRABAG a.s.</w:t>
      </w:r>
    </w:p>
    <w:p w14:paraId="31A6935B" w14:textId="77777777" w:rsidR="00240995" w:rsidRPr="007D531F" w:rsidRDefault="00240995" w:rsidP="00240995">
      <w:pPr>
        <w:tabs>
          <w:tab w:val="left" w:pos="284"/>
          <w:tab w:val="left" w:pos="1843"/>
          <w:tab w:val="left" w:pos="3402"/>
        </w:tabs>
        <w:spacing w:after="0" w:line="240" w:lineRule="auto"/>
        <w:ind w:left="142" w:right="180"/>
        <w:jc w:val="both"/>
        <w:outlineLvl w:val="2"/>
        <w:rPr>
          <w:color w:val="000000" w:themeColor="text1"/>
        </w:rPr>
      </w:pPr>
      <w:r w:rsidRPr="007D531F">
        <w:rPr>
          <w:color w:val="000000" w:themeColor="text1"/>
        </w:rPr>
        <w:t>sídlo</w:t>
      </w:r>
      <w:r w:rsidRPr="007D531F">
        <w:rPr>
          <w:color w:val="000000" w:themeColor="text1"/>
        </w:rPr>
        <w:tab/>
      </w:r>
      <w:r w:rsidRPr="007D531F">
        <w:rPr>
          <w:color w:val="000000" w:themeColor="text1"/>
        </w:rPr>
        <w:tab/>
        <w:t>Kačírkova 982/4, Jinonice, 158 00 Praha 5</w:t>
      </w:r>
    </w:p>
    <w:p w14:paraId="5E6FE000" w14:textId="77777777" w:rsidR="00240995" w:rsidRPr="007D531F" w:rsidRDefault="00240995" w:rsidP="00240995">
      <w:pPr>
        <w:tabs>
          <w:tab w:val="left" w:pos="284"/>
          <w:tab w:val="left" w:pos="1843"/>
          <w:tab w:val="left" w:pos="3402"/>
        </w:tabs>
        <w:spacing w:after="0" w:line="240" w:lineRule="auto"/>
        <w:ind w:left="142" w:right="180"/>
        <w:jc w:val="both"/>
        <w:outlineLvl w:val="2"/>
        <w:rPr>
          <w:color w:val="000000" w:themeColor="text1"/>
        </w:rPr>
      </w:pPr>
      <w:r w:rsidRPr="007D531F">
        <w:rPr>
          <w:color w:val="000000" w:themeColor="text1"/>
        </w:rPr>
        <w:tab/>
      </w:r>
      <w:r w:rsidRPr="007D531F">
        <w:rPr>
          <w:color w:val="000000" w:themeColor="text1"/>
        </w:rPr>
        <w:tab/>
      </w:r>
      <w:r w:rsidRPr="007D531F">
        <w:rPr>
          <w:color w:val="000000" w:themeColor="text1"/>
        </w:rPr>
        <w:tab/>
        <w:t>Odštěpný závod Morava, Tovární 3, 620 00 Brno</w:t>
      </w:r>
    </w:p>
    <w:p w14:paraId="04F146F5" w14:textId="20645B57" w:rsidR="00240995" w:rsidRPr="0090082D" w:rsidRDefault="00240995" w:rsidP="00240995">
      <w:pPr>
        <w:tabs>
          <w:tab w:val="left" w:pos="284"/>
          <w:tab w:val="left" w:pos="1843"/>
          <w:tab w:val="left" w:pos="3402"/>
        </w:tabs>
        <w:spacing w:after="0" w:line="240" w:lineRule="auto"/>
        <w:ind w:left="142" w:right="180"/>
        <w:jc w:val="both"/>
        <w:outlineLvl w:val="2"/>
        <w:rPr>
          <w:color w:val="000000" w:themeColor="text1"/>
        </w:rPr>
      </w:pPr>
      <w:r w:rsidRPr="007D531F">
        <w:rPr>
          <w:color w:val="000000" w:themeColor="text1"/>
        </w:rPr>
        <w:t>IČ</w:t>
      </w:r>
      <w:r w:rsidRPr="007D531F">
        <w:rPr>
          <w:color w:val="000000" w:themeColor="text1"/>
        </w:rPr>
        <w:tab/>
      </w:r>
      <w:r w:rsidRPr="007D531F">
        <w:rPr>
          <w:color w:val="000000" w:themeColor="text1"/>
        </w:rPr>
        <w:tab/>
        <w:t>608 38</w:t>
      </w:r>
      <w:r>
        <w:rPr>
          <w:color w:val="000000" w:themeColor="text1"/>
        </w:rPr>
        <w:t> </w:t>
      </w:r>
      <w:r w:rsidRPr="007D531F">
        <w:rPr>
          <w:color w:val="000000" w:themeColor="text1"/>
        </w:rPr>
        <w:t>744</w:t>
      </w:r>
    </w:p>
    <w:p w14:paraId="2A42B946" w14:textId="77777777" w:rsidR="00240995" w:rsidRPr="00F30636" w:rsidRDefault="00240995" w:rsidP="00240995">
      <w:pPr>
        <w:pStyle w:val="Seznam"/>
        <w:tabs>
          <w:tab w:val="left" w:pos="3402"/>
          <w:tab w:val="left" w:pos="3686"/>
        </w:tabs>
        <w:ind w:left="142" w:firstLine="0"/>
        <w:rPr>
          <w:rFonts w:asciiTheme="minorHAnsi" w:hAnsiTheme="minorHAnsi"/>
          <w:sz w:val="22"/>
          <w:szCs w:val="22"/>
        </w:rPr>
      </w:pPr>
      <w:r w:rsidRPr="00612F4D">
        <w:rPr>
          <w:rFonts w:asciiTheme="minorHAnsi" w:hAnsiTheme="minorHAnsi"/>
          <w:color w:val="000000" w:themeColor="text1"/>
          <w:sz w:val="22"/>
          <w:szCs w:val="22"/>
        </w:rPr>
        <w:t>nabídková cena</w:t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612F4D">
        <w:rPr>
          <w:rFonts w:asciiTheme="minorHAnsi" w:hAnsiTheme="minorHAnsi"/>
          <w:b/>
          <w:color w:val="000000" w:themeColor="text1"/>
          <w:sz w:val="22"/>
          <w:szCs w:val="22"/>
        </w:rPr>
        <w:t>3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> 478 177,89</w:t>
      </w:r>
      <w:r w:rsidRPr="00612F4D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Pr="00612F4D">
        <w:rPr>
          <w:rFonts w:asciiTheme="minorHAnsi" w:hAnsiTheme="minorHAnsi"/>
          <w:color w:val="000000" w:themeColor="text1"/>
          <w:sz w:val="22"/>
          <w:szCs w:val="22"/>
        </w:rPr>
        <w:t xml:space="preserve">Kč bez </w:t>
      </w:r>
      <w:r w:rsidRPr="00612F4D">
        <w:rPr>
          <w:rFonts w:asciiTheme="minorHAnsi" w:hAnsiTheme="minorHAnsi"/>
          <w:sz w:val="22"/>
          <w:szCs w:val="22"/>
        </w:rPr>
        <w:t>DPH</w:t>
      </w:r>
    </w:p>
    <w:p w14:paraId="5F9AED15" w14:textId="77777777" w:rsidR="00A053BE" w:rsidRPr="002C4B76" w:rsidRDefault="00A053BE" w:rsidP="00B67A37">
      <w:pPr>
        <w:pStyle w:val="Seznam"/>
        <w:tabs>
          <w:tab w:val="left" w:pos="3402"/>
          <w:tab w:val="left" w:pos="3686"/>
        </w:tabs>
        <w:ind w:left="0" w:firstLine="0"/>
        <w:rPr>
          <w:rFonts w:asciiTheme="minorHAnsi" w:hAnsiTheme="minorHAnsi"/>
          <w:sz w:val="22"/>
          <w:szCs w:val="22"/>
        </w:rPr>
      </w:pPr>
    </w:p>
    <w:p w14:paraId="55863072" w14:textId="77777777" w:rsidR="004F6010" w:rsidRDefault="004F6010" w:rsidP="00B67A37">
      <w:pPr>
        <w:pStyle w:val="Seznam"/>
        <w:tabs>
          <w:tab w:val="left" w:pos="3544"/>
        </w:tabs>
        <w:ind w:left="0" w:firstLine="0"/>
        <w:jc w:val="both"/>
        <w:rPr>
          <w:rFonts w:asciiTheme="minorHAnsi" w:hAnsiTheme="minorHAnsi"/>
          <w:sz w:val="22"/>
          <w:szCs w:val="22"/>
        </w:rPr>
      </w:pPr>
    </w:p>
    <w:p w14:paraId="17FD5BE2" w14:textId="77777777" w:rsidR="00AC688B" w:rsidRDefault="00AC688B" w:rsidP="00B67A37">
      <w:pPr>
        <w:pStyle w:val="Seznam"/>
        <w:tabs>
          <w:tab w:val="left" w:pos="3544"/>
        </w:tabs>
        <w:ind w:left="0" w:firstLine="0"/>
        <w:jc w:val="both"/>
        <w:rPr>
          <w:rFonts w:asciiTheme="minorHAnsi" w:hAnsiTheme="minorHAnsi"/>
          <w:sz w:val="22"/>
          <w:szCs w:val="22"/>
        </w:rPr>
      </w:pPr>
    </w:p>
    <w:p w14:paraId="6DBAB81A" w14:textId="34744522" w:rsidR="004F6010" w:rsidRPr="0083563F" w:rsidRDefault="004F6010" w:rsidP="00B67A37">
      <w:pPr>
        <w:pStyle w:val="Seznam"/>
        <w:tabs>
          <w:tab w:val="left" w:pos="3544"/>
        </w:tabs>
        <w:ind w:left="0" w:firstLine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40995">
        <w:rPr>
          <w:rFonts w:asciiTheme="minorHAnsi" w:hAnsiTheme="minorHAnsi"/>
          <w:sz w:val="22"/>
          <w:szCs w:val="22"/>
        </w:rPr>
        <w:t xml:space="preserve">Hodnocení nabídek podanými na veřejnou zakázku bylo </w:t>
      </w:r>
      <w:r w:rsidRPr="00240995">
        <w:rPr>
          <w:rFonts w:asciiTheme="minorHAnsi" w:hAnsiTheme="minorHAnsi"/>
          <w:color w:val="000000" w:themeColor="text1"/>
          <w:sz w:val="22"/>
          <w:szCs w:val="22"/>
        </w:rPr>
        <w:t>ukončeno dne 2</w:t>
      </w:r>
      <w:r w:rsidR="006E7466" w:rsidRPr="00240995">
        <w:rPr>
          <w:rFonts w:asciiTheme="minorHAnsi" w:hAnsiTheme="minorHAnsi"/>
          <w:color w:val="000000" w:themeColor="text1"/>
          <w:sz w:val="22"/>
          <w:szCs w:val="22"/>
        </w:rPr>
        <w:t>9. 3. 2021</w:t>
      </w:r>
      <w:r w:rsidRPr="00240995">
        <w:rPr>
          <w:rFonts w:asciiTheme="minorHAnsi" w:hAnsiTheme="minorHAnsi"/>
          <w:color w:val="000000" w:themeColor="text1"/>
          <w:sz w:val="22"/>
          <w:szCs w:val="22"/>
        </w:rPr>
        <w:t xml:space="preserve"> v 1</w:t>
      </w:r>
      <w:r w:rsidR="00240995" w:rsidRPr="00240995">
        <w:rPr>
          <w:rFonts w:asciiTheme="minorHAnsi" w:hAnsiTheme="minorHAnsi"/>
          <w:color w:val="000000" w:themeColor="text1"/>
          <w:sz w:val="22"/>
          <w:szCs w:val="22"/>
        </w:rPr>
        <w:t>4</w:t>
      </w:r>
      <w:r w:rsidRPr="00240995">
        <w:rPr>
          <w:rFonts w:asciiTheme="minorHAnsi" w:hAnsiTheme="minorHAnsi"/>
          <w:color w:val="000000" w:themeColor="text1"/>
          <w:sz w:val="22"/>
          <w:szCs w:val="22"/>
        </w:rPr>
        <w:t>:00 hod.</w:t>
      </w:r>
    </w:p>
    <w:p w14:paraId="2F35B6D5" w14:textId="77777777" w:rsidR="00AC688B" w:rsidRDefault="00AC688B" w:rsidP="003846DB">
      <w:pPr>
        <w:pStyle w:val="Seznam"/>
        <w:tabs>
          <w:tab w:val="left" w:pos="3544"/>
        </w:tabs>
        <w:ind w:left="0" w:firstLine="0"/>
        <w:jc w:val="both"/>
        <w:rPr>
          <w:rFonts w:asciiTheme="minorHAnsi" w:hAnsiTheme="minorHAnsi"/>
          <w:sz w:val="22"/>
          <w:szCs w:val="22"/>
        </w:rPr>
      </w:pPr>
    </w:p>
    <w:p w14:paraId="1DDC5E29" w14:textId="20D2C3CC" w:rsidR="00F37B31" w:rsidRPr="00C87DC0" w:rsidRDefault="00F37B31" w:rsidP="006E7466">
      <w:pPr>
        <w:pStyle w:val="Seznam"/>
        <w:tabs>
          <w:tab w:val="left" w:pos="284"/>
          <w:tab w:val="left" w:pos="3544"/>
        </w:tabs>
        <w:ind w:left="426" w:firstLine="0"/>
        <w:jc w:val="both"/>
        <w:rPr>
          <w:rFonts w:asciiTheme="minorHAnsi" w:hAnsiTheme="minorHAnsi"/>
          <w:sz w:val="22"/>
          <w:szCs w:val="22"/>
          <w:highlight w:val="yellow"/>
        </w:rPr>
      </w:pPr>
      <w:bookmarkStart w:id="2" w:name="_Hlk25742055"/>
    </w:p>
    <w:bookmarkEnd w:id="2"/>
    <w:p w14:paraId="2A151D64" w14:textId="77777777" w:rsidR="00AC688B" w:rsidRDefault="00AC688B" w:rsidP="003846DB">
      <w:pPr>
        <w:pStyle w:val="Seznam"/>
        <w:tabs>
          <w:tab w:val="left" w:pos="3544"/>
        </w:tabs>
        <w:ind w:left="0" w:firstLine="0"/>
        <w:jc w:val="both"/>
        <w:rPr>
          <w:rFonts w:asciiTheme="minorHAnsi" w:hAnsiTheme="minorHAnsi"/>
          <w:sz w:val="22"/>
          <w:szCs w:val="22"/>
        </w:rPr>
      </w:pPr>
    </w:p>
    <w:p w14:paraId="07155EA5" w14:textId="69E07CCB" w:rsidR="00AC688B" w:rsidRDefault="00AC688B" w:rsidP="00AC688B">
      <w:pPr>
        <w:pStyle w:val="Seznam"/>
        <w:tabs>
          <w:tab w:val="left" w:pos="3544"/>
        </w:tabs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911933">
        <w:rPr>
          <w:rFonts w:asciiTheme="minorHAnsi" w:hAnsiTheme="minorHAnsi"/>
          <w:sz w:val="22"/>
          <w:szCs w:val="22"/>
        </w:rPr>
        <w:t>Všechny nabídky dodavatelů</w:t>
      </w:r>
      <w:r w:rsidR="00C63CF0">
        <w:rPr>
          <w:rFonts w:asciiTheme="minorHAnsi" w:hAnsiTheme="minorHAnsi"/>
          <w:sz w:val="22"/>
          <w:szCs w:val="22"/>
        </w:rPr>
        <w:t xml:space="preserve">, které měla komise k dispozici </w:t>
      </w:r>
      <w:r w:rsidRPr="00911933">
        <w:rPr>
          <w:rFonts w:asciiTheme="minorHAnsi" w:hAnsiTheme="minorHAnsi"/>
          <w:sz w:val="22"/>
          <w:szCs w:val="22"/>
        </w:rPr>
        <w:t xml:space="preserve">byly po </w:t>
      </w:r>
      <w:r w:rsidRPr="0083563F">
        <w:rPr>
          <w:rFonts w:asciiTheme="minorHAnsi" w:hAnsiTheme="minorHAnsi"/>
          <w:sz w:val="22"/>
          <w:szCs w:val="22"/>
        </w:rPr>
        <w:t>provedení hodnocení předány zadavateli.</w:t>
      </w:r>
    </w:p>
    <w:p w14:paraId="59DCA732" w14:textId="77777777" w:rsidR="00AC688B" w:rsidRDefault="00AC688B" w:rsidP="003846DB">
      <w:pPr>
        <w:pStyle w:val="Seznam"/>
        <w:tabs>
          <w:tab w:val="left" w:pos="3544"/>
        </w:tabs>
        <w:ind w:left="0" w:firstLine="0"/>
        <w:jc w:val="both"/>
        <w:rPr>
          <w:rFonts w:asciiTheme="minorHAnsi" w:hAnsiTheme="minorHAnsi"/>
          <w:sz w:val="22"/>
          <w:szCs w:val="22"/>
        </w:rPr>
      </w:pPr>
    </w:p>
    <w:p w14:paraId="01071F68" w14:textId="77777777" w:rsidR="003846DB" w:rsidRDefault="003846DB" w:rsidP="00B67A37">
      <w:pPr>
        <w:pStyle w:val="Seznam"/>
        <w:tabs>
          <w:tab w:val="left" w:pos="3544"/>
        </w:tabs>
        <w:ind w:left="0" w:firstLine="0"/>
        <w:jc w:val="both"/>
        <w:rPr>
          <w:rFonts w:asciiTheme="minorHAnsi" w:hAnsiTheme="minorHAnsi"/>
          <w:sz w:val="22"/>
          <w:szCs w:val="22"/>
        </w:rPr>
      </w:pPr>
    </w:p>
    <w:p w14:paraId="094C7E06" w14:textId="77777777" w:rsidR="00370390" w:rsidRDefault="00370390" w:rsidP="00B67A37">
      <w:pPr>
        <w:pStyle w:val="Seznam"/>
        <w:tabs>
          <w:tab w:val="left" w:pos="3544"/>
        </w:tabs>
        <w:ind w:left="0" w:firstLine="0"/>
        <w:jc w:val="both"/>
        <w:rPr>
          <w:rFonts w:asciiTheme="minorHAnsi" w:hAnsiTheme="minorHAnsi"/>
          <w:sz w:val="22"/>
          <w:szCs w:val="22"/>
        </w:rPr>
      </w:pPr>
    </w:p>
    <w:p w14:paraId="568B6A38" w14:textId="5CAFF4F9" w:rsidR="004F6010" w:rsidRPr="0003188A" w:rsidRDefault="004F6010" w:rsidP="00B67A37">
      <w:pPr>
        <w:pStyle w:val="Seznam"/>
        <w:tabs>
          <w:tab w:val="left" w:pos="3544"/>
        </w:tabs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83563F">
        <w:rPr>
          <w:rFonts w:asciiTheme="minorHAnsi" w:hAnsiTheme="minorHAnsi"/>
          <w:sz w:val="22"/>
          <w:szCs w:val="22"/>
        </w:rPr>
        <w:t>Všichni níže podepsaní členové komise</w:t>
      </w:r>
      <w:r w:rsidRPr="00911933">
        <w:rPr>
          <w:rFonts w:asciiTheme="minorHAnsi" w:hAnsiTheme="minorHAnsi"/>
          <w:sz w:val="22"/>
          <w:szCs w:val="22"/>
        </w:rPr>
        <w:t xml:space="preserve"> </w:t>
      </w:r>
      <w:r w:rsidR="00C63CF0">
        <w:rPr>
          <w:rFonts w:asciiTheme="minorHAnsi" w:hAnsiTheme="minorHAnsi"/>
          <w:sz w:val="22"/>
          <w:szCs w:val="22"/>
        </w:rPr>
        <w:t xml:space="preserve">svým </w:t>
      </w:r>
      <w:r w:rsidRPr="00911933">
        <w:rPr>
          <w:rFonts w:asciiTheme="minorHAnsi" w:hAnsiTheme="minorHAnsi"/>
          <w:sz w:val="22"/>
          <w:szCs w:val="22"/>
        </w:rPr>
        <w:t>podpisem stvrzují bez protestu správnost a úplnost zaprotokolovaných údajů a shodu na výsledku hodnocení</w:t>
      </w:r>
      <w:r w:rsidRPr="0003188A">
        <w:rPr>
          <w:rFonts w:asciiTheme="minorHAnsi" w:hAnsiTheme="minorHAnsi"/>
          <w:sz w:val="22"/>
          <w:szCs w:val="22"/>
        </w:rPr>
        <w:t xml:space="preserve"> nabídek</w:t>
      </w:r>
      <w:r w:rsidR="00C63CF0">
        <w:rPr>
          <w:rFonts w:asciiTheme="minorHAnsi" w:hAnsiTheme="minorHAnsi"/>
          <w:sz w:val="22"/>
          <w:szCs w:val="22"/>
        </w:rPr>
        <w:t xml:space="preserve"> a doporučení zadavateli.</w:t>
      </w:r>
    </w:p>
    <w:p w14:paraId="3D76DAF8" w14:textId="77777777" w:rsidR="0003454C" w:rsidRPr="00BA1EE8" w:rsidRDefault="00352F93" w:rsidP="00B67A37">
      <w:pPr>
        <w:pStyle w:val="Seznam"/>
        <w:tabs>
          <w:tab w:val="left" w:pos="3544"/>
        </w:tabs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DD7F65">
        <w:tab/>
      </w:r>
    </w:p>
    <w:p w14:paraId="13BB3E8D" w14:textId="77777777" w:rsidR="00E100C2" w:rsidRDefault="00E100C2" w:rsidP="00B67A37">
      <w:pPr>
        <w:pStyle w:val="Seznam"/>
        <w:tabs>
          <w:tab w:val="left" w:pos="3544"/>
        </w:tabs>
        <w:ind w:left="0" w:firstLine="0"/>
        <w:jc w:val="both"/>
        <w:rPr>
          <w:rFonts w:asciiTheme="minorHAnsi" w:hAnsiTheme="minorHAnsi"/>
          <w:sz w:val="22"/>
          <w:szCs w:val="22"/>
        </w:rPr>
      </w:pPr>
    </w:p>
    <w:p w14:paraId="115B74A0" w14:textId="77777777" w:rsidR="00352F93" w:rsidRPr="00BA1EE8" w:rsidRDefault="00352F93" w:rsidP="00B67A37">
      <w:pPr>
        <w:pStyle w:val="Seznam"/>
        <w:tabs>
          <w:tab w:val="left" w:pos="3544"/>
        </w:tabs>
        <w:ind w:left="0" w:firstLine="0"/>
        <w:jc w:val="both"/>
        <w:rPr>
          <w:rFonts w:asciiTheme="minorHAnsi" w:hAnsiTheme="minorHAnsi"/>
          <w:sz w:val="22"/>
          <w:szCs w:val="22"/>
        </w:rPr>
      </w:pPr>
    </w:p>
    <w:p w14:paraId="7C95E9F3" w14:textId="77777777" w:rsidR="00AC688B" w:rsidRPr="00240995" w:rsidRDefault="00AC688B" w:rsidP="00AC688B">
      <w:pPr>
        <w:shd w:val="clear" w:color="auto" w:fill="FFFFFF"/>
        <w:tabs>
          <w:tab w:val="left" w:pos="2835"/>
        </w:tabs>
        <w:spacing w:after="0" w:line="240" w:lineRule="auto"/>
      </w:pPr>
      <w:r w:rsidRPr="00240995">
        <w:rPr>
          <w:color w:val="000000" w:themeColor="text1"/>
        </w:rPr>
        <w:t>Jiří Otřel</w:t>
      </w:r>
      <w:r w:rsidRPr="00240995">
        <w:rPr>
          <w:color w:val="000000" w:themeColor="text1"/>
        </w:rPr>
        <w:tab/>
      </w:r>
      <w:r w:rsidRPr="00240995">
        <w:t>............................................</w:t>
      </w:r>
    </w:p>
    <w:p w14:paraId="1E3D0897" w14:textId="77777777" w:rsidR="00AC688B" w:rsidRPr="00240995" w:rsidRDefault="00AC688B" w:rsidP="00AC688B">
      <w:pPr>
        <w:pStyle w:val="Seznam"/>
        <w:tabs>
          <w:tab w:val="left" w:pos="2835"/>
        </w:tabs>
        <w:ind w:left="0" w:firstLine="0"/>
        <w:jc w:val="both"/>
        <w:rPr>
          <w:rFonts w:asciiTheme="minorHAnsi" w:hAnsiTheme="minorHAnsi"/>
          <w:sz w:val="22"/>
          <w:szCs w:val="22"/>
        </w:rPr>
      </w:pPr>
    </w:p>
    <w:p w14:paraId="267F3F55" w14:textId="77777777" w:rsidR="00AC688B" w:rsidRPr="00240995" w:rsidRDefault="00AC688B" w:rsidP="00AC688B">
      <w:pPr>
        <w:pStyle w:val="Seznam"/>
        <w:tabs>
          <w:tab w:val="left" w:pos="2835"/>
        </w:tabs>
        <w:ind w:left="0" w:firstLine="0"/>
        <w:jc w:val="both"/>
        <w:rPr>
          <w:rFonts w:asciiTheme="minorHAnsi" w:hAnsiTheme="minorHAnsi"/>
          <w:sz w:val="22"/>
          <w:szCs w:val="22"/>
        </w:rPr>
      </w:pPr>
    </w:p>
    <w:p w14:paraId="7AAD5560" w14:textId="77777777" w:rsidR="00AC688B" w:rsidRPr="00240995" w:rsidRDefault="00AC688B" w:rsidP="00AC688B">
      <w:pPr>
        <w:pStyle w:val="Seznam"/>
        <w:tabs>
          <w:tab w:val="left" w:pos="2835"/>
        </w:tabs>
        <w:ind w:left="0" w:firstLine="0"/>
        <w:jc w:val="both"/>
        <w:rPr>
          <w:rFonts w:asciiTheme="minorHAnsi" w:hAnsiTheme="minorHAnsi"/>
          <w:sz w:val="22"/>
          <w:szCs w:val="22"/>
        </w:rPr>
      </w:pPr>
    </w:p>
    <w:p w14:paraId="66B1383D" w14:textId="77777777" w:rsidR="00AC688B" w:rsidRPr="00240995" w:rsidRDefault="00AC688B" w:rsidP="00AC688B">
      <w:pPr>
        <w:pStyle w:val="Seznam"/>
        <w:tabs>
          <w:tab w:val="left" w:pos="2835"/>
        </w:tabs>
        <w:ind w:left="0" w:firstLine="0"/>
        <w:jc w:val="both"/>
        <w:rPr>
          <w:rFonts w:asciiTheme="minorHAnsi" w:hAnsiTheme="minorHAnsi"/>
          <w:sz w:val="22"/>
          <w:szCs w:val="22"/>
        </w:rPr>
      </w:pPr>
    </w:p>
    <w:p w14:paraId="37C75972" w14:textId="77777777" w:rsidR="00AC688B" w:rsidRPr="00240995" w:rsidRDefault="00AC688B" w:rsidP="00AC688B">
      <w:pPr>
        <w:pStyle w:val="Seznam"/>
        <w:tabs>
          <w:tab w:val="left" w:pos="2835"/>
        </w:tabs>
        <w:ind w:left="0" w:firstLine="0"/>
        <w:jc w:val="both"/>
        <w:rPr>
          <w:rFonts w:asciiTheme="minorHAnsi" w:hAnsiTheme="minorHAnsi"/>
          <w:sz w:val="22"/>
          <w:szCs w:val="22"/>
        </w:rPr>
      </w:pPr>
    </w:p>
    <w:p w14:paraId="75BF49B8" w14:textId="77777777" w:rsidR="00AC688B" w:rsidRPr="00240995" w:rsidRDefault="00AC688B" w:rsidP="00AC688B">
      <w:pPr>
        <w:shd w:val="clear" w:color="auto" w:fill="FFFFFF"/>
        <w:tabs>
          <w:tab w:val="left" w:pos="2835"/>
        </w:tabs>
        <w:spacing w:after="0" w:line="240" w:lineRule="auto"/>
      </w:pPr>
      <w:r w:rsidRPr="00240995">
        <w:rPr>
          <w:color w:val="000000" w:themeColor="text1"/>
        </w:rPr>
        <w:t>Petr Hasil</w:t>
      </w:r>
      <w:r w:rsidRPr="00240995">
        <w:rPr>
          <w:color w:val="000000" w:themeColor="text1"/>
        </w:rPr>
        <w:tab/>
      </w:r>
      <w:r w:rsidRPr="00240995">
        <w:t>............................................</w:t>
      </w:r>
    </w:p>
    <w:p w14:paraId="467C19D8" w14:textId="77777777" w:rsidR="00AC688B" w:rsidRPr="00240995" w:rsidRDefault="00AC688B" w:rsidP="00AC688B">
      <w:pPr>
        <w:shd w:val="clear" w:color="auto" w:fill="FFFFFF"/>
        <w:tabs>
          <w:tab w:val="left" w:pos="2835"/>
        </w:tabs>
        <w:spacing w:after="0" w:line="240" w:lineRule="auto"/>
      </w:pPr>
    </w:p>
    <w:p w14:paraId="21F85301" w14:textId="77777777" w:rsidR="00AC688B" w:rsidRPr="00240995" w:rsidRDefault="00AC688B" w:rsidP="00AC688B">
      <w:pPr>
        <w:shd w:val="clear" w:color="auto" w:fill="FFFFFF"/>
        <w:tabs>
          <w:tab w:val="left" w:pos="2835"/>
        </w:tabs>
        <w:spacing w:after="0" w:line="240" w:lineRule="auto"/>
      </w:pPr>
    </w:p>
    <w:p w14:paraId="4E95178B" w14:textId="77777777" w:rsidR="00AC688B" w:rsidRPr="00240995" w:rsidRDefault="00AC688B" w:rsidP="00AC688B">
      <w:pPr>
        <w:shd w:val="clear" w:color="auto" w:fill="FFFFFF"/>
        <w:tabs>
          <w:tab w:val="left" w:pos="2835"/>
        </w:tabs>
        <w:spacing w:after="0" w:line="240" w:lineRule="auto"/>
      </w:pPr>
    </w:p>
    <w:p w14:paraId="48B50297" w14:textId="77777777" w:rsidR="00AC688B" w:rsidRPr="00240995" w:rsidRDefault="00AC688B" w:rsidP="00AC688B">
      <w:pPr>
        <w:shd w:val="clear" w:color="auto" w:fill="FFFFFF"/>
        <w:tabs>
          <w:tab w:val="left" w:pos="2835"/>
        </w:tabs>
        <w:spacing w:after="0" w:line="240" w:lineRule="auto"/>
      </w:pPr>
    </w:p>
    <w:p w14:paraId="6331458D" w14:textId="77777777" w:rsidR="00AC688B" w:rsidRPr="00240995" w:rsidRDefault="00AC688B" w:rsidP="00AC688B">
      <w:pPr>
        <w:shd w:val="clear" w:color="auto" w:fill="FFFFFF"/>
        <w:tabs>
          <w:tab w:val="left" w:pos="2835"/>
        </w:tabs>
        <w:spacing w:after="0" w:line="240" w:lineRule="auto"/>
      </w:pPr>
    </w:p>
    <w:p w14:paraId="7446253C" w14:textId="04539DFD" w:rsidR="00AC688B" w:rsidRPr="00240995" w:rsidRDefault="00F42E1B" w:rsidP="00AC688B">
      <w:pPr>
        <w:shd w:val="clear" w:color="auto" w:fill="FFFFFF"/>
        <w:tabs>
          <w:tab w:val="left" w:pos="2835"/>
        </w:tabs>
        <w:spacing w:after="0" w:line="240" w:lineRule="auto"/>
      </w:pPr>
      <w:r w:rsidRPr="00240995">
        <w:rPr>
          <w:color w:val="000000" w:themeColor="text1"/>
        </w:rPr>
        <w:t>Mgr. Michal Rilák</w:t>
      </w:r>
      <w:r w:rsidR="00AC688B" w:rsidRPr="00240995">
        <w:rPr>
          <w:color w:val="000000" w:themeColor="text1"/>
        </w:rPr>
        <w:tab/>
      </w:r>
      <w:r w:rsidR="00AC688B" w:rsidRPr="00240995">
        <w:t>............................................</w:t>
      </w:r>
    </w:p>
    <w:p w14:paraId="420F6808" w14:textId="77777777" w:rsidR="00FC5BC1" w:rsidRPr="00240995" w:rsidRDefault="00FC5BC1" w:rsidP="00FC5BC1">
      <w:pPr>
        <w:shd w:val="clear" w:color="auto" w:fill="FFFFFF"/>
        <w:tabs>
          <w:tab w:val="left" w:pos="2835"/>
        </w:tabs>
        <w:spacing w:after="0" w:line="240" w:lineRule="auto"/>
      </w:pPr>
    </w:p>
    <w:p w14:paraId="6416D0D9" w14:textId="77777777" w:rsidR="00FC5BC1" w:rsidRPr="00240995" w:rsidRDefault="00FC5BC1" w:rsidP="00361661">
      <w:pPr>
        <w:pStyle w:val="Seznam"/>
        <w:tabs>
          <w:tab w:val="left" w:pos="2835"/>
        </w:tabs>
        <w:ind w:left="0" w:firstLine="0"/>
        <w:jc w:val="both"/>
        <w:rPr>
          <w:rFonts w:asciiTheme="minorHAnsi" w:hAnsiTheme="minorHAnsi"/>
          <w:sz w:val="22"/>
          <w:szCs w:val="22"/>
        </w:rPr>
      </w:pPr>
    </w:p>
    <w:p w14:paraId="5A56FBC8" w14:textId="6B8CF554" w:rsidR="00874B77" w:rsidRPr="003024F8" w:rsidRDefault="004F6010" w:rsidP="00874B77">
      <w:pPr>
        <w:tabs>
          <w:tab w:val="left" w:pos="5670"/>
        </w:tabs>
        <w:spacing w:after="0" w:line="240" w:lineRule="auto"/>
      </w:pPr>
      <w:bookmarkStart w:id="3" w:name="_Hlk25742082"/>
      <w:r w:rsidRPr="00240995">
        <w:t xml:space="preserve">Zprávu o hodnocení nabídek vypracoval dne </w:t>
      </w:r>
      <w:r w:rsidR="0093077C" w:rsidRPr="00240995">
        <w:t>2</w:t>
      </w:r>
      <w:r w:rsidR="00F42E1B" w:rsidRPr="00240995">
        <w:t>9</w:t>
      </w:r>
      <w:r w:rsidR="006B532D" w:rsidRPr="00240995">
        <w:t>. 3. 20</w:t>
      </w:r>
      <w:r w:rsidR="000C41ED" w:rsidRPr="00240995">
        <w:t>2</w:t>
      </w:r>
      <w:r w:rsidR="00C63CF0" w:rsidRPr="00240995">
        <w:t>1</w:t>
      </w:r>
      <w:r w:rsidR="00874B77" w:rsidRPr="003024F8">
        <w:tab/>
      </w:r>
    </w:p>
    <w:p w14:paraId="56061786" w14:textId="77777777" w:rsidR="0072747A" w:rsidRPr="003024F8" w:rsidRDefault="0072747A" w:rsidP="00874B77">
      <w:pPr>
        <w:tabs>
          <w:tab w:val="left" w:pos="5670"/>
        </w:tabs>
        <w:spacing w:after="0" w:line="240" w:lineRule="auto"/>
      </w:pPr>
    </w:p>
    <w:p w14:paraId="42C150C9" w14:textId="44F535E6" w:rsidR="00AC688B" w:rsidRPr="00240995" w:rsidRDefault="00AC688B" w:rsidP="00AC688B">
      <w:pPr>
        <w:tabs>
          <w:tab w:val="left" w:pos="5670"/>
        </w:tabs>
        <w:spacing w:after="0" w:line="240" w:lineRule="auto"/>
      </w:pPr>
      <w:r w:rsidRPr="00240995">
        <w:t>Vít Kouřil</w:t>
      </w:r>
      <w:r w:rsidR="00C63CF0" w:rsidRPr="00240995">
        <w:t xml:space="preserve"> za </w:t>
      </w:r>
      <w:r w:rsidRPr="00240995">
        <w:t>Agentur</w:t>
      </w:r>
      <w:r w:rsidR="00C63CF0" w:rsidRPr="00240995">
        <w:t>u</w:t>
      </w:r>
      <w:r w:rsidRPr="00240995">
        <w:t xml:space="preserve"> K 1 s.r.o.</w:t>
      </w:r>
    </w:p>
    <w:p w14:paraId="0D451872" w14:textId="77777777" w:rsidR="00F6122B" w:rsidRPr="00240995" w:rsidRDefault="00F6122B" w:rsidP="00F6122B">
      <w:pPr>
        <w:tabs>
          <w:tab w:val="left" w:pos="5670"/>
        </w:tabs>
        <w:spacing w:after="0" w:line="240" w:lineRule="auto"/>
        <w:rPr>
          <w:sz w:val="18"/>
        </w:rPr>
      </w:pPr>
      <w:r w:rsidRPr="00240995">
        <w:rPr>
          <w:sz w:val="18"/>
        </w:rPr>
        <w:t>osoba smluvně zastupující zadavatele</w:t>
      </w:r>
    </w:p>
    <w:p w14:paraId="2EC796B2" w14:textId="77777777" w:rsidR="00F6122B" w:rsidRPr="00240995" w:rsidRDefault="00F6122B" w:rsidP="00F6122B">
      <w:pPr>
        <w:tabs>
          <w:tab w:val="left" w:pos="5670"/>
        </w:tabs>
        <w:spacing w:after="0" w:line="240" w:lineRule="auto"/>
      </w:pPr>
      <w:r w:rsidRPr="00240995">
        <w:rPr>
          <w:sz w:val="18"/>
        </w:rPr>
        <w:t>ve smyslu §43 odst. (1) Zákona č. 134/2016 Sb.</w:t>
      </w:r>
      <w:bookmarkEnd w:id="3"/>
    </w:p>
    <w:p w14:paraId="39ECF6DE" w14:textId="77777777" w:rsidR="00874B77" w:rsidRPr="00240995" w:rsidRDefault="00874B77" w:rsidP="00911B3B">
      <w:pPr>
        <w:tabs>
          <w:tab w:val="left" w:pos="5670"/>
        </w:tabs>
        <w:spacing w:after="0" w:line="240" w:lineRule="auto"/>
        <w:rPr>
          <w:sz w:val="18"/>
        </w:rPr>
      </w:pPr>
    </w:p>
    <w:p w14:paraId="52C77212" w14:textId="63EB62FB" w:rsidR="002D73BD" w:rsidRPr="00240995" w:rsidRDefault="002D73BD" w:rsidP="00911B3B">
      <w:pPr>
        <w:tabs>
          <w:tab w:val="left" w:pos="5670"/>
        </w:tabs>
        <w:spacing w:after="0" w:line="240" w:lineRule="auto"/>
      </w:pPr>
    </w:p>
    <w:p w14:paraId="584129AC" w14:textId="56E89A4D" w:rsidR="00C63CF0" w:rsidRPr="00240995" w:rsidRDefault="00C63CF0" w:rsidP="00911B3B">
      <w:pPr>
        <w:tabs>
          <w:tab w:val="left" w:pos="5670"/>
        </w:tabs>
        <w:spacing w:after="0" w:line="240" w:lineRule="auto"/>
      </w:pPr>
    </w:p>
    <w:p w14:paraId="34746E9D" w14:textId="71C4536D" w:rsidR="00C63CF0" w:rsidRPr="00240995" w:rsidRDefault="00C63CF0" w:rsidP="00911B3B">
      <w:pPr>
        <w:tabs>
          <w:tab w:val="left" w:pos="5670"/>
        </w:tabs>
        <w:spacing w:after="0" w:line="240" w:lineRule="auto"/>
      </w:pPr>
    </w:p>
    <w:p w14:paraId="13C16700" w14:textId="77777777" w:rsidR="00C63CF0" w:rsidRPr="00240995" w:rsidRDefault="00C63CF0" w:rsidP="00911B3B">
      <w:pPr>
        <w:tabs>
          <w:tab w:val="left" w:pos="5670"/>
        </w:tabs>
        <w:spacing w:after="0" w:line="240" w:lineRule="auto"/>
      </w:pPr>
    </w:p>
    <w:p w14:paraId="48700B0F" w14:textId="77777777" w:rsidR="002D73BD" w:rsidRPr="00240995" w:rsidRDefault="002D73BD" w:rsidP="00911B3B">
      <w:pPr>
        <w:tabs>
          <w:tab w:val="left" w:pos="5670"/>
        </w:tabs>
        <w:spacing w:after="0" w:line="240" w:lineRule="auto"/>
      </w:pPr>
    </w:p>
    <w:p w14:paraId="0D651538" w14:textId="77777777" w:rsidR="002D73BD" w:rsidRPr="00240995" w:rsidRDefault="002D73BD" w:rsidP="002D73BD">
      <w:pPr>
        <w:pStyle w:val="Seznam"/>
        <w:tabs>
          <w:tab w:val="left" w:pos="4253"/>
          <w:tab w:val="left" w:pos="4536"/>
        </w:tabs>
        <w:ind w:left="0" w:firstLine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40995">
        <w:rPr>
          <w:rFonts w:asciiTheme="minorHAnsi" w:hAnsiTheme="minorHAnsi"/>
          <w:sz w:val="22"/>
          <w:szCs w:val="22"/>
        </w:rPr>
        <w:t xml:space="preserve">Zprávu o hodnocení nabídek </w:t>
      </w:r>
      <w:r w:rsidRPr="00240995">
        <w:rPr>
          <w:rFonts w:asciiTheme="minorHAnsi" w:hAnsiTheme="minorHAnsi"/>
          <w:color w:val="000000" w:themeColor="text1"/>
          <w:sz w:val="22"/>
          <w:szCs w:val="22"/>
        </w:rPr>
        <w:t>za zadavatele převzal:</w:t>
      </w:r>
    </w:p>
    <w:p w14:paraId="79EBC5DB" w14:textId="77777777" w:rsidR="002D73BD" w:rsidRPr="00240995" w:rsidRDefault="002D73BD" w:rsidP="002D73BD">
      <w:pPr>
        <w:pStyle w:val="Seznam"/>
        <w:tabs>
          <w:tab w:val="left" w:pos="4253"/>
          <w:tab w:val="left" w:pos="4536"/>
        </w:tabs>
        <w:ind w:left="0" w:firstLine="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65124B75" w14:textId="77777777" w:rsidR="002D73BD" w:rsidRPr="00240995" w:rsidRDefault="002D73BD" w:rsidP="002D73BD">
      <w:pPr>
        <w:pStyle w:val="Seznam"/>
        <w:tabs>
          <w:tab w:val="left" w:pos="4253"/>
          <w:tab w:val="left" w:pos="5103"/>
        </w:tabs>
        <w:ind w:left="0" w:firstLine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40995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40995">
        <w:rPr>
          <w:rFonts w:asciiTheme="minorHAnsi" w:hAnsiTheme="minorHAnsi"/>
          <w:color w:val="000000" w:themeColor="text1"/>
          <w:sz w:val="22"/>
          <w:szCs w:val="22"/>
        </w:rPr>
        <w:tab/>
        <w:t>.............................................................</w:t>
      </w:r>
    </w:p>
    <w:p w14:paraId="09E5ACBC" w14:textId="77777777" w:rsidR="002D73BD" w:rsidRPr="00240995" w:rsidRDefault="002D73BD" w:rsidP="002D73BD">
      <w:pPr>
        <w:tabs>
          <w:tab w:val="left" w:pos="284"/>
          <w:tab w:val="left" w:pos="709"/>
          <w:tab w:val="left" w:pos="1985"/>
          <w:tab w:val="left" w:pos="2552"/>
          <w:tab w:val="left" w:pos="6521"/>
        </w:tabs>
        <w:spacing w:after="0" w:line="240" w:lineRule="auto"/>
        <w:ind w:right="-1"/>
        <w:rPr>
          <w:color w:val="000000" w:themeColor="text1"/>
        </w:rPr>
      </w:pPr>
      <w:r w:rsidRPr="00240995">
        <w:rPr>
          <w:color w:val="000000" w:themeColor="text1"/>
        </w:rPr>
        <w:tab/>
        <w:t xml:space="preserve"> </w:t>
      </w:r>
      <w:r w:rsidRPr="00240995">
        <w:rPr>
          <w:color w:val="000000" w:themeColor="text1"/>
        </w:rPr>
        <w:tab/>
      </w:r>
      <w:r w:rsidRPr="00240995">
        <w:rPr>
          <w:color w:val="000000" w:themeColor="text1"/>
        </w:rPr>
        <w:tab/>
      </w:r>
      <w:r w:rsidRPr="00240995">
        <w:rPr>
          <w:color w:val="000000" w:themeColor="text1"/>
        </w:rPr>
        <w:tab/>
      </w:r>
      <w:r w:rsidRPr="00240995">
        <w:rPr>
          <w:color w:val="000000" w:themeColor="text1"/>
        </w:rPr>
        <w:tab/>
        <w:t>Jiří Otřel</w:t>
      </w:r>
    </w:p>
    <w:p w14:paraId="4B206AFC" w14:textId="77777777" w:rsidR="002D73BD" w:rsidRPr="003024F8" w:rsidRDefault="002D73BD" w:rsidP="002D73BD">
      <w:pPr>
        <w:pStyle w:val="Seznam"/>
        <w:tabs>
          <w:tab w:val="left" w:pos="4678"/>
          <w:tab w:val="left" w:pos="6379"/>
        </w:tabs>
        <w:ind w:left="0" w:firstLine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40995">
        <w:rPr>
          <w:rFonts w:asciiTheme="minorHAnsi" w:hAnsiTheme="minorHAnsi"/>
          <w:color w:val="000000" w:themeColor="text1"/>
        </w:rPr>
        <w:tab/>
      </w:r>
      <w:r w:rsidRPr="00240995">
        <w:rPr>
          <w:rFonts w:asciiTheme="minorHAnsi" w:hAnsiTheme="minorHAnsi"/>
          <w:color w:val="000000" w:themeColor="text1"/>
        </w:rPr>
        <w:tab/>
        <w:t xml:space="preserve"> </w:t>
      </w:r>
      <w:r w:rsidRPr="00240995">
        <w:rPr>
          <w:rFonts w:asciiTheme="minorHAnsi" w:hAnsiTheme="minorHAnsi"/>
          <w:color w:val="000000" w:themeColor="text1"/>
          <w:sz w:val="18"/>
        </w:rPr>
        <w:t>starosta města</w:t>
      </w:r>
    </w:p>
    <w:p w14:paraId="35B51259" w14:textId="77777777" w:rsidR="002D73BD" w:rsidRPr="003024F8" w:rsidRDefault="002D73BD" w:rsidP="00911B3B">
      <w:pPr>
        <w:tabs>
          <w:tab w:val="left" w:pos="5670"/>
        </w:tabs>
        <w:spacing w:after="0" w:line="240" w:lineRule="auto"/>
      </w:pPr>
    </w:p>
    <w:sectPr w:rsidR="002D73BD" w:rsidRPr="003024F8" w:rsidSect="00201DE6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1134" w:bottom="851" w:left="1134" w:header="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5FC19" w14:textId="77777777" w:rsidR="00324599" w:rsidRDefault="00324599" w:rsidP="004F008E">
      <w:pPr>
        <w:spacing w:after="0" w:line="240" w:lineRule="auto"/>
      </w:pPr>
      <w:r>
        <w:separator/>
      </w:r>
    </w:p>
    <w:p w14:paraId="3D652F43" w14:textId="77777777" w:rsidR="00324599" w:rsidRDefault="00324599"/>
  </w:endnote>
  <w:endnote w:type="continuationSeparator" w:id="0">
    <w:p w14:paraId="5089DB15" w14:textId="77777777" w:rsidR="00324599" w:rsidRDefault="00324599" w:rsidP="004F008E">
      <w:pPr>
        <w:spacing w:after="0" w:line="240" w:lineRule="auto"/>
      </w:pPr>
      <w:r>
        <w:continuationSeparator/>
      </w:r>
    </w:p>
    <w:p w14:paraId="53A69044" w14:textId="77777777" w:rsidR="00324599" w:rsidRDefault="003245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FBA12" w14:textId="77777777" w:rsidR="003E4C18" w:rsidRDefault="003E4C18">
    <w:pPr>
      <w:pStyle w:val="Zpat"/>
    </w:pPr>
  </w:p>
  <w:p w14:paraId="6DE21C34" w14:textId="77777777" w:rsidR="008A6323" w:rsidRDefault="008A632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46165593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37899295"/>
          <w:docPartObj>
            <w:docPartGallery w:val="Page Numbers (Top of Page)"/>
            <w:docPartUnique/>
          </w:docPartObj>
        </w:sdtPr>
        <w:sdtEndPr/>
        <w:sdtContent>
          <w:p w14:paraId="1E310548" w14:textId="77777777" w:rsidR="00EE6BCF" w:rsidRPr="00EE6BCF" w:rsidRDefault="00EE6BCF">
            <w:pPr>
              <w:pStyle w:val="Zpa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EE6BCF">
              <w:rPr>
                <w:sz w:val="16"/>
                <w:szCs w:val="16"/>
              </w:rPr>
              <w:t xml:space="preserve">tránka </w:t>
            </w:r>
            <w:r w:rsidR="00D71B58" w:rsidRPr="00EE6BCF">
              <w:rPr>
                <w:sz w:val="16"/>
                <w:szCs w:val="16"/>
              </w:rPr>
              <w:fldChar w:fldCharType="begin"/>
            </w:r>
            <w:r w:rsidRPr="00EE6BCF">
              <w:rPr>
                <w:sz w:val="16"/>
                <w:szCs w:val="16"/>
              </w:rPr>
              <w:instrText>PAGE</w:instrText>
            </w:r>
            <w:r w:rsidR="00D71B58" w:rsidRPr="00EE6BCF">
              <w:rPr>
                <w:sz w:val="16"/>
                <w:szCs w:val="16"/>
              </w:rPr>
              <w:fldChar w:fldCharType="separate"/>
            </w:r>
            <w:r w:rsidR="003846DB">
              <w:rPr>
                <w:noProof/>
                <w:sz w:val="16"/>
                <w:szCs w:val="16"/>
              </w:rPr>
              <w:t>4</w:t>
            </w:r>
            <w:r w:rsidR="00D71B58" w:rsidRPr="00EE6BCF">
              <w:rPr>
                <w:sz w:val="16"/>
                <w:szCs w:val="16"/>
              </w:rPr>
              <w:fldChar w:fldCharType="end"/>
            </w:r>
            <w:r w:rsidRPr="00EE6BCF">
              <w:rPr>
                <w:sz w:val="16"/>
                <w:szCs w:val="16"/>
              </w:rPr>
              <w:t xml:space="preserve"> z </w:t>
            </w:r>
            <w:r w:rsidR="00D71B58" w:rsidRPr="00EE6BCF">
              <w:rPr>
                <w:sz w:val="16"/>
                <w:szCs w:val="16"/>
              </w:rPr>
              <w:fldChar w:fldCharType="begin"/>
            </w:r>
            <w:r w:rsidRPr="00EE6BCF">
              <w:rPr>
                <w:sz w:val="16"/>
                <w:szCs w:val="16"/>
              </w:rPr>
              <w:instrText>NUMPAGES</w:instrText>
            </w:r>
            <w:r w:rsidR="00D71B58" w:rsidRPr="00EE6BCF">
              <w:rPr>
                <w:sz w:val="16"/>
                <w:szCs w:val="16"/>
              </w:rPr>
              <w:fldChar w:fldCharType="separate"/>
            </w:r>
            <w:r w:rsidR="003846DB">
              <w:rPr>
                <w:noProof/>
                <w:sz w:val="16"/>
                <w:szCs w:val="16"/>
              </w:rPr>
              <w:t>4</w:t>
            </w:r>
            <w:r w:rsidR="00D71B58" w:rsidRPr="00EE6BCF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14:paraId="59A4657C" w14:textId="77777777" w:rsidR="008A6323" w:rsidRPr="00C15D5E" w:rsidRDefault="008A6323" w:rsidP="00B46197">
    <w:pPr>
      <w:pStyle w:val="Zpat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BCDCF" w14:textId="77777777" w:rsidR="00324599" w:rsidRDefault="00324599" w:rsidP="004F008E">
      <w:pPr>
        <w:spacing w:after="0" w:line="240" w:lineRule="auto"/>
      </w:pPr>
      <w:r>
        <w:separator/>
      </w:r>
    </w:p>
    <w:p w14:paraId="33B364C7" w14:textId="77777777" w:rsidR="00324599" w:rsidRDefault="00324599"/>
  </w:footnote>
  <w:footnote w:type="continuationSeparator" w:id="0">
    <w:p w14:paraId="71DC6023" w14:textId="77777777" w:rsidR="00324599" w:rsidRDefault="00324599" w:rsidP="004F008E">
      <w:pPr>
        <w:spacing w:after="0" w:line="240" w:lineRule="auto"/>
      </w:pPr>
      <w:r>
        <w:continuationSeparator/>
      </w:r>
    </w:p>
    <w:p w14:paraId="2E610644" w14:textId="77777777" w:rsidR="00324599" w:rsidRDefault="003245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71E4A" w14:textId="77777777" w:rsidR="003E4C18" w:rsidRDefault="003E4C18">
    <w:pPr>
      <w:pStyle w:val="Zhlav"/>
    </w:pPr>
  </w:p>
  <w:p w14:paraId="2691DC7E" w14:textId="77777777" w:rsidR="008A6323" w:rsidRDefault="008A632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192B5" w14:textId="77777777" w:rsidR="003E4C18" w:rsidRDefault="003E4C18">
    <w:pPr>
      <w:pStyle w:val="Zhlav"/>
    </w:pPr>
  </w:p>
  <w:p w14:paraId="2B3614D4" w14:textId="77777777" w:rsidR="008A6323" w:rsidRDefault="008A632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81122"/>
    <w:multiLevelType w:val="hybridMultilevel"/>
    <w:tmpl w:val="DC4258C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E506C"/>
    <w:multiLevelType w:val="hybridMultilevel"/>
    <w:tmpl w:val="1BDAD83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209D4"/>
    <w:multiLevelType w:val="hybridMultilevel"/>
    <w:tmpl w:val="85C6742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F77F5"/>
    <w:multiLevelType w:val="hybridMultilevel"/>
    <w:tmpl w:val="C254B206"/>
    <w:lvl w:ilvl="0" w:tplc="E8B87A9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80221"/>
    <w:multiLevelType w:val="hybridMultilevel"/>
    <w:tmpl w:val="AB648E8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8736E"/>
    <w:multiLevelType w:val="hybridMultilevel"/>
    <w:tmpl w:val="070227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73147D"/>
    <w:multiLevelType w:val="hybridMultilevel"/>
    <w:tmpl w:val="7CDA5B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1389"/>
    <w:rsid w:val="0000236F"/>
    <w:rsid w:val="000040AE"/>
    <w:rsid w:val="00006CA0"/>
    <w:rsid w:val="00013724"/>
    <w:rsid w:val="00021389"/>
    <w:rsid w:val="0002433D"/>
    <w:rsid w:val="00026241"/>
    <w:rsid w:val="00026851"/>
    <w:rsid w:val="00027A8E"/>
    <w:rsid w:val="00032EF0"/>
    <w:rsid w:val="0003434F"/>
    <w:rsid w:val="0003454C"/>
    <w:rsid w:val="0004015D"/>
    <w:rsid w:val="00041D97"/>
    <w:rsid w:val="00042067"/>
    <w:rsid w:val="00043549"/>
    <w:rsid w:val="000441D9"/>
    <w:rsid w:val="0004426B"/>
    <w:rsid w:val="00047E7D"/>
    <w:rsid w:val="000534BE"/>
    <w:rsid w:val="00053766"/>
    <w:rsid w:val="0006005A"/>
    <w:rsid w:val="00060910"/>
    <w:rsid w:val="00064567"/>
    <w:rsid w:val="0006486C"/>
    <w:rsid w:val="000673D8"/>
    <w:rsid w:val="00073548"/>
    <w:rsid w:val="00074098"/>
    <w:rsid w:val="00077242"/>
    <w:rsid w:val="00083CF9"/>
    <w:rsid w:val="00084D29"/>
    <w:rsid w:val="0008534F"/>
    <w:rsid w:val="0008614E"/>
    <w:rsid w:val="000901D5"/>
    <w:rsid w:val="00091008"/>
    <w:rsid w:val="000A01A3"/>
    <w:rsid w:val="000A0358"/>
    <w:rsid w:val="000A38F6"/>
    <w:rsid w:val="000A654D"/>
    <w:rsid w:val="000A6783"/>
    <w:rsid w:val="000B3DAE"/>
    <w:rsid w:val="000B4F4F"/>
    <w:rsid w:val="000B717B"/>
    <w:rsid w:val="000B7DE2"/>
    <w:rsid w:val="000C36B7"/>
    <w:rsid w:val="000C41ED"/>
    <w:rsid w:val="000C544D"/>
    <w:rsid w:val="000C56E8"/>
    <w:rsid w:val="000C5DF0"/>
    <w:rsid w:val="000C7CD6"/>
    <w:rsid w:val="000D36AA"/>
    <w:rsid w:val="000E6ABC"/>
    <w:rsid w:val="000F20DE"/>
    <w:rsid w:val="000F5A93"/>
    <w:rsid w:val="000F5F75"/>
    <w:rsid w:val="00101EA4"/>
    <w:rsid w:val="00102770"/>
    <w:rsid w:val="001029BA"/>
    <w:rsid w:val="001031FF"/>
    <w:rsid w:val="0010594B"/>
    <w:rsid w:val="00110612"/>
    <w:rsid w:val="00110990"/>
    <w:rsid w:val="001133AE"/>
    <w:rsid w:val="001135C7"/>
    <w:rsid w:val="00114369"/>
    <w:rsid w:val="00115C26"/>
    <w:rsid w:val="00116ACA"/>
    <w:rsid w:val="001176DA"/>
    <w:rsid w:val="00124E47"/>
    <w:rsid w:val="00124EBE"/>
    <w:rsid w:val="00127414"/>
    <w:rsid w:val="00140375"/>
    <w:rsid w:val="001427A8"/>
    <w:rsid w:val="001440F7"/>
    <w:rsid w:val="00147A52"/>
    <w:rsid w:val="001516A8"/>
    <w:rsid w:val="00154179"/>
    <w:rsid w:val="00154DA7"/>
    <w:rsid w:val="0015592F"/>
    <w:rsid w:val="001571DE"/>
    <w:rsid w:val="00166379"/>
    <w:rsid w:val="0016689E"/>
    <w:rsid w:val="0017195F"/>
    <w:rsid w:val="00174BA9"/>
    <w:rsid w:val="00175275"/>
    <w:rsid w:val="00176079"/>
    <w:rsid w:val="0017654F"/>
    <w:rsid w:val="001803D2"/>
    <w:rsid w:val="00182680"/>
    <w:rsid w:val="00185111"/>
    <w:rsid w:val="001863C4"/>
    <w:rsid w:val="001930D7"/>
    <w:rsid w:val="0019492E"/>
    <w:rsid w:val="001A1CBB"/>
    <w:rsid w:val="001A280F"/>
    <w:rsid w:val="001A4C59"/>
    <w:rsid w:val="001A5755"/>
    <w:rsid w:val="001A5759"/>
    <w:rsid w:val="001A6231"/>
    <w:rsid w:val="001B4064"/>
    <w:rsid w:val="001B578E"/>
    <w:rsid w:val="001C13DD"/>
    <w:rsid w:val="001C327F"/>
    <w:rsid w:val="001C3B0A"/>
    <w:rsid w:val="001C4770"/>
    <w:rsid w:val="001C6573"/>
    <w:rsid w:val="001D1D3D"/>
    <w:rsid w:val="001D4AFF"/>
    <w:rsid w:val="001D5635"/>
    <w:rsid w:val="001E075A"/>
    <w:rsid w:val="001E7069"/>
    <w:rsid w:val="001F0C3D"/>
    <w:rsid w:val="001F4A63"/>
    <w:rsid w:val="001F50CB"/>
    <w:rsid w:val="00201DE6"/>
    <w:rsid w:val="00205DF7"/>
    <w:rsid w:val="00207DEA"/>
    <w:rsid w:val="00210867"/>
    <w:rsid w:val="00210A24"/>
    <w:rsid w:val="0021470D"/>
    <w:rsid w:val="00221031"/>
    <w:rsid w:val="00224F69"/>
    <w:rsid w:val="00226DD0"/>
    <w:rsid w:val="002314FA"/>
    <w:rsid w:val="00232423"/>
    <w:rsid w:val="002369E3"/>
    <w:rsid w:val="00237B8A"/>
    <w:rsid w:val="00240995"/>
    <w:rsid w:val="00245869"/>
    <w:rsid w:val="00250DDB"/>
    <w:rsid w:val="00254095"/>
    <w:rsid w:val="00254206"/>
    <w:rsid w:val="0025548A"/>
    <w:rsid w:val="00257F84"/>
    <w:rsid w:val="00261169"/>
    <w:rsid w:val="00262209"/>
    <w:rsid w:val="00265B80"/>
    <w:rsid w:val="00266AEB"/>
    <w:rsid w:val="00267073"/>
    <w:rsid w:val="00273DBD"/>
    <w:rsid w:val="00273EE3"/>
    <w:rsid w:val="002745D9"/>
    <w:rsid w:val="00274B5C"/>
    <w:rsid w:val="00276B0C"/>
    <w:rsid w:val="002824DD"/>
    <w:rsid w:val="002827A8"/>
    <w:rsid w:val="00282834"/>
    <w:rsid w:val="00283A5F"/>
    <w:rsid w:val="00293D7E"/>
    <w:rsid w:val="002A1E26"/>
    <w:rsid w:val="002A6DCC"/>
    <w:rsid w:val="002B14FF"/>
    <w:rsid w:val="002B3CAD"/>
    <w:rsid w:val="002B67EF"/>
    <w:rsid w:val="002B703E"/>
    <w:rsid w:val="002C4BC7"/>
    <w:rsid w:val="002C6790"/>
    <w:rsid w:val="002C6C66"/>
    <w:rsid w:val="002D06D1"/>
    <w:rsid w:val="002D5245"/>
    <w:rsid w:val="002D5318"/>
    <w:rsid w:val="002D536B"/>
    <w:rsid w:val="002D73BD"/>
    <w:rsid w:val="002E11EC"/>
    <w:rsid w:val="002E151F"/>
    <w:rsid w:val="002E1B66"/>
    <w:rsid w:val="002E7C8D"/>
    <w:rsid w:val="002F095F"/>
    <w:rsid w:val="002F2F9C"/>
    <w:rsid w:val="002F42CA"/>
    <w:rsid w:val="002F5579"/>
    <w:rsid w:val="00300330"/>
    <w:rsid w:val="00300838"/>
    <w:rsid w:val="003010BF"/>
    <w:rsid w:val="00301B23"/>
    <w:rsid w:val="003024F8"/>
    <w:rsid w:val="0030359D"/>
    <w:rsid w:val="00313436"/>
    <w:rsid w:val="00314522"/>
    <w:rsid w:val="00314685"/>
    <w:rsid w:val="00317DD1"/>
    <w:rsid w:val="0032081B"/>
    <w:rsid w:val="003223B5"/>
    <w:rsid w:val="00323897"/>
    <w:rsid w:val="003239FC"/>
    <w:rsid w:val="00323F74"/>
    <w:rsid w:val="00324599"/>
    <w:rsid w:val="0032759E"/>
    <w:rsid w:val="00330C6E"/>
    <w:rsid w:val="0033444A"/>
    <w:rsid w:val="00335D28"/>
    <w:rsid w:val="00341E69"/>
    <w:rsid w:val="003446D4"/>
    <w:rsid w:val="0034653C"/>
    <w:rsid w:val="003506D5"/>
    <w:rsid w:val="003516BB"/>
    <w:rsid w:val="00352F93"/>
    <w:rsid w:val="003532B0"/>
    <w:rsid w:val="003534BF"/>
    <w:rsid w:val="00353E9D"/>
    <w:rsid w:val="00361661"/>
    <w:rsid w:val="003638F9"/>
    <w:rsid w:val="003659E0"/>
    <w:rsid w:val="00365A08"/>
    <w:rsid w:val="003664F2"/>
    <w:rsid w:val="00366504"/>
    <w:rsid w:val="00366787"/>
    <w:rsid w:val="00370390"/>
    <w:rsid w:val="003746A4"/>
    <w:rsid w:val="00374DAC"/>
    <w:rsid w:val="00380450"/>
    <w:rsid w:val="003846DB"/>
    <w:rsid w:val="00387347"/>
    <w:rsid w:val="003939B2"/>
    <w:rsid w:val="00393DDE"/>
    <w:rsid w:val="00395514"/>
    <w:rsid w:val="00397125"/>
    <w:rsid w:val="00397BF5"/>
    <w:rsid w:val="003A0079"/>
    <w:rsid w:val="003A0F17"/>
    <w:rsid w:val="003A1BA0"/>
    <w:rsid w:val="003A23A5"/>
    <w:rsid w:val="003A29FE"/>
    <w:rsid w:val="003A2EEA"/>
    <w:rsid w:val="003A39FB"/>
    <w:rsid w:val="003A6551"/>
    <w:rsid w:val="003A66A2"/>
    <w:rsid w:val="003A6E6D"/>
    <w:rsid w:val="003B2433"/>
    <w:rsid w:val="003B4451"/>
    <w:rsid w:val="003B4BDE"/>
    <w:rsid w:val="003B527B"/>
    <w:rsid w:val="003B738A"/>
    <w:rsid w:val="003C121F"/>
    <w:rsid w:val="003C5990"/>
    <w:rsid w:val="003C7B3C"/>
    <w:rsid w:val="003D074A"/>
    <w:rsid w:val="003D0997"/>
    <w:rsid w:val="003D4C82"/>
    <w:rsid w:val="003D509D"/>
    <w:rsid w:val="003D5526"/>
    <w:rsid w:val="003E0016"/>
    <w:rsid w:val="003E1614"/>
    <w:rsid w:val="003E1845"/>
    <w:rsid w:val="003E360A"/>
    <w:rsid w:val="003E4C18"/>
    <w:rsid w:val="003E63D1"/>
    <w:rsid w:val="003E791D"/>
    <w:rsid w:val="00400A87"/>
    <w:rsid w:val="0040128D"/>
    <w:rsid w:val="004020E4"/>
    <w:rsid w:val="004041EE"/>
    <w:rsid w:val="00405880"/>
    <w:rsid w:val="004104FE"/>
    <w:rsid w:val="004109F3"/>
    <w:rsid w:val="00411BA1"/>
    <w:rsid w:val="00415578"/>
    <w:rsid w:val="00427EAF"/>
    <w:rsid w:val="00443452"/>
    <w:rsid w:val="00451209"/>
    <w:rsid w:val="00452069"/>
    <w:rsid w:val="00453DAC"/>
    <w:rsid w:val="00453DCB"/>
    <w:rsid w:val="00454F5B"/>
    <w:rsid w:val="00461513"/>
    <w:rsid w:val="00461E09"/>
    <w:rsid w:val="00461F0A"/>
    <w:rsid w:val="00463C7C"/>
    <w:rsid w:val="00464B43"/>
    <w:rsid w:val="00464C95"/>
    <w:rsid w:val="0047197B"/>
    <w:rsid w:val="004720FE"/>
    <w:rsid w:val="00473BBE"/>
    <w:rsid w:val="0047444B"/>
    <w:rsid w:val="00475BD6"/>
    <w:rsid w:val="0047777A"/>
    <w:rsid w:val="00477F77"/>
    <w:rsid w:val="004967DE"/>
    <w:rsid w:val="004A0D7E"/>
    <w:rsid w:val="004A114B"/>
    <w:rsid w:val="004A262B"/>
    <w:rsid w:val="004A2831"/>
    <w:rsid w:val="004A417B"/>
    <w:rsid w:val="004B18E9"/>
    <w:rsid w:val="004B3757"/>
    <w:rsid w:val="004B4D6E"/>
    <w:rsid w:val="004C04D8"/>
    <w:rsid w:val="004C6354"/>
    <w:rsid w:val="004C7E98"/>
    <w:rsid w:val="004D34CE"/>
    <w:rsid w:val="004D4DCC"/>
    <w:rsid w:val="004D71A0"/>
    <w:rsid w:val="004D7B9A"/>
    <w:rsid w:val="004E117D"/>
    <w:rsid w:val="004E2ADD"/>
    <w:rsid w:val="004E3039"/>
    <w:rsid w:val="004E3AC0"/>
    <w:rsid w:val="004F008E"/>
    <w:rsid w:val="004F016B"/>
    <w:rsid w:val="004F47A7"/>
    <w:rsid w:val="004F5564"/>
    <w:rsid w:val="004F559E"/>
    <w:rsid w:val="004F6010"/>
    <w:rsid w:val="004F7051"/>
    <w:rsid w:val="00500F36"/>
    <w:rsid w:val="00500FB3"/>
    <w:rsid w:val="00502C6C"/>
    <w:rsid w:val="00505F4D"/>
    <w:rsid w:val="005078AB"/>
    <w:rsid w:val="005118F4"/>
    <w:rsid w:val="00515213"/>
    <w:rsid w:val="0051526B"/>
    <w:rsid w:val="00516852"/>
    <w:rsid w:val="00516D0A"/>
    <w:rsid w:val="00527705"/>
    <w:rsid w:val="005279E8"/>
    <w:rsid w:val="00527D49"/>
    <w:rsid w:val="005301FB"/>
    <w:rsid w:val="005318F3"/>
    <w:rsid w:val="00532127"/>
    <w:rsid w:val="00533110"/>
    <w:rsid w:val="0053375D"/>
    <w:rsid w:val="005358C0"/>
    <w:rsid w:val="00540830"/>
    <w:rsid w:val="0054199A"/>
    <w:rsid w:val="00542B43"/>
    <w:rsid w:val="00546F15"/>
    <w:rsid w:val="00552E68"/>
    <w:rsid w:val="00553FC7"/>
    <w:rsid w:val="00554807"/>
    <w:rsid w:val="0055735A"/>
    <w:rsid w:val="00560134"/>
    <w:rsid w:val="00560153"/>
    <w:rsid w:val="005602E1"/>
    <w:rsid w:val="0057668E"/>
    <w:rsid w:val="005771BD"/>
    <w:rsid w:val="00577709"/>
    <w:rsid w:val="0058275D"/>
    <w:rsid w:val="0058349A"/>
    <w:rsid w:val="005850C5"/>
    <w:rsid w:val="0058742C"/>
    <w:rsid w:val="00592C72"/>
    <w:rsid w:val="0059385F"/>
    <w:rsid w:val="00594428"/>
    <w:rsid w:val="00594F59"/>
    <w:rsid w:val="00597D88"/>
    <w:rsid w:val="005A0EC7"/>
    <w:rsid w:val="005A39E1"/>
    <w:rsid w:val="005A6060"/>
    <w:rsid w:val="005B2841"/>
    <w:rsid w:val="005B5ABD"/>
    <w:rsid w:val="005B7231"/>
    <w:rsid w:val="005B73CF"/>
    <w:rsid w:val="005C413D"/>
    <w:rsid w:val="005C73CE"/>
    <w:rsid w:val="005D1B82"/>
    <w:rsid w:val="005D33AA"/>
    <w:rsid w:val="005E46D0"/>
    <w:rsid w:val="005F0E3F"/>
    <w:rsid w:val="005F537D"/>
    <w:rsid w:val="005F5A48"/>
    <w:rsid w:val="005F617B"/>
    <w:rsid w:val="005F6F60"/>
    <w:rsid w:val="00601FF4"/>
    <w:rsid w:val="00605C20"/>
    <w:rsid w:val="0060657F"/>
    <w:rsid w:val="00606D56"/>
    <w:rsid w:val="00613306"/>
    <w:rsid w:val="00620C9E"/>
    <w:rsid w:val="0062116F"/>
    <w:rsid w:val="00623D20"/>
    <w:rsid w:val="00625CD1"/>
    <w:rsid w:val="0063161F"/>
    <w:rsid w:val="006318AA"/>
    <w:rsid w:val="006340E8"/>
    <w:rsid w:val="0063602D"/>
    <w:rsid w:val="006373C9"/>
    <w:rsid w:val="00637FD5"/>
    <w:rsid w:val="00640D6D"/>
    <w:rsid w:val="006450F8"/>
    <w:rsid w:val="0064616D"/>
    <w:rsid w:val="00654182"/>
    <w:rsid w:val="00660B60"/>
    <w:rsid w:val="006621EC"/>
    <w:rsid w:val="006643F2"/>
    <w:rsid w:val="00665E71"/>
    <w:rsid w:val="00666831"/>
    <w:rsid w:val="00667417"/>
    <w:rsid w:val="00667819"/>
    <w:rsid w:val="006724C2"/>
    <w:rsid w:val="006737B2"/>
    <w:rsid w:val="00674382"/>
    <w:rsid w:val="0067516B"/>
    <w:rsid w:val="00681A97"/>
    <w:rsid w:val="00681B43"/>
    <w:rsid w:val="00683E6D"/>
    <w:rsid w:val="00684FF5"/>
    <w:rsid w:val="00685172"/>
    <w:rsid w:val="006853D5"/>
    <w:rsid w:val="006900D7"/>
    <w:rsid w:val="00692A99"/>
    <w:rsid w:val="00695C5C"/>
    <w:rsid w:val="006B532D"/>
    <w:rsid w:val="006B6E4B"/>
    <w:rsid w:val="006C2D83"/>
    <w:rsid w:val="006C3839"/>
    <w:rsid w:val="006C5A53"/>
    <w:rsid w:val="006C6982"/>
    <w:rsid w:val="006C796E"/>
    <w:rsid w:val="006D16B0"/>
    <w:rsid w:val="006D4BD5"/>
    <w:rsid w:val="006E0BEA"/>
    <w:rsid w:val="006E1A58"/>
    <w:rsid w:val="006E2252"/>
    <w:rsid w:val="006E65F0"/>
    <w:rsid w:val="006E7466"/>
    <w:rsid w:val="006F4A7F"/>
    <w:rsid w:val="006F6862"/>
    <w:rsid w:val="00705264"/>
    <w:rsid w:val="007054ED"/>
    <w:rsid w:val="007112C0"/>
    <w:rsid w:val="00716E27"/>
    <w:rsid w:val="00717C53"/>
    <w:rsid w:val="00720DF1"/>
    <w:rsid w:val="00724166"/>
    <w:rsid w:val="00724B2C"/>
    <w:rsid w:val="007252DB"/>
    <w:rsid w:val="00726199"/>
    <w:rsid w:val="0072747A"/>
    <w:rsid w:val="00734179"/>
    <w:rsid w:val="0073593F"/>
    <w:rsid w:val="007365E4"/>
    <w:rsid w:val="00737B8C"/>
    <w:rsid w:val="00737F19"/>
    <w:rsid w:val="007420CB"/>
    <w:rsid w:val="00743DFD"/>
    <w:rsid w:val="007546B4"/>
    <w:rsid w:val="00754D8D"/>
    <w:rsid w:val="00754DF2"/>
    <w:rsid w:val="007569D3"/>
    <w:rsid w:val="00757991"/>
    <w:rsid w:val="00764616"/>
    <w:rsid w:val="00771862"/>
    <w:rsid w:val="00772510"/>
    <w:rsid w:val="00783614"/>
    <w:rsid w:val="00784EF9"/>
    <w:rsid w:val="00791D2C"/>
    <w:rsid w:val="00792A29"/>
    <w:rsid w:val="007A0A2E"/>
    <w:rsid w:val="007A2DC1"/>
    <w:rsid w:val="007A4803"/>
    <w:rsid w:val="007A76AD"/>
    <w:rsid w:val="007B0380"/>
    <w:rsid w:val="007B095C"/>
    <w:rsid w:val="007B0B66"/>
    <w:rsid w:val="007B0D18"/>
    <w:rsid w:val="007B18D9"/>
    <w:rsid w:val="007B1A6D"/>
    <w:rsid w:val="007C0C24"/>
    <w:rsid w:val="007C0E8D"/>
    <w:rsid w:val="007C1E21"/>
    <w:rsid w:val="007C45A8"/>
    <w:rsid w:val="007C7053"/>
    <w:rsid w:val="007E629B"/>
    <w:rsid w:val="007F09B4"/>
    <w:rsid w:val="007F4175"/>
    <w:rsid w:val="007F7E9E"/>
    <w:rsid w:val="00803AC2"/>
    <w:rsid w:val="008040ED"/>
    <w:rsid w:val="008055A6"/>
    <w:rsid w:val="00806030"/>
    <w:rsid w:val="008066FA"/>
    <w:rsid w:val="00806710"/>
    <w:rsid w:val="00811CDB"/>
    <w:rsid w:val="00812102"/>
    <w:rsid w:val="0083302D"/>
    <w:rsid w:val="00834688"/>
    <w:rsid w:val="00836848"/>
    <w:rsid w:val="0084039E"/>
    <w:rsid w:val="008404B1"/>
    <w:rsid w:val="008413F7"/>
    <w:rsid w:val="00841957"/>
    <w:rsid w:val="00844913"/>
    <w:rsid w:val="00844F81"/>
    <w:rsid w:val="00845D45"/>
    <w:rsid w:val="00845DF4"/>
    <w:rsid w:val="0085245B"/>
    <w:rsid w:val="00857945"/>
    <w:rsid w:val="008600A7"/>
    <w:rsid w:val="008606C7"/>
    <w:rsid w:val="00862E4F"/>
    <w:rsid w:val="00863579"/>
    <w:rsid w:val="00863CF0"/>
    <w:rsid w:val="008644C2"/>
    <w:rsid w:val="00874B77"/>
    <w:rsid w:val="0087717C"/>
    <w:rsid w:val="00877FB4"/>
    <w:rsid w:val="00880059"/>
    <w:rsid w:val="008830B5"/>
    <w:rsid w:val="008863FB"/>
    <w:rsid w:val="00886E58"/>
    <w:rsid w:val="0089143D"/>
    <w:rsid w:val="00892840"/>
    <w:rsid w:val="00895845"/>
    <w:rsid w:val="00895A5B"/>
    <w:rsid w:val="008A56CF"/>
    <w:rsid w:val="008A6323"/>
    <w:rsid w:val="008A6AA4"/>
    <w:rsid w:val="008C36C9"/>
    <w:rsid w:val="008C4CA1"/>
    <w:rsid w:val="008C59FB"/>
    <w:rsid w:val="008C6D13"/>
    <w:rsid w:val="008D301A"/>
    <w:rsid w:val="008E7FEC"/>
    <w:rsid w:val="008F146D"/>
    <w:rsid w:val="008F1C1F"/>
    <w:rsid w:val="008F24AF"/>
    <w:rsid w:val="008F31F7"/>
    <w:rsid w:val="009101B0"/>
    <w:rsid w:val="0091071E"/>
    <w:rsid w:val="00911B3B"/>
    <w:rsid w:val="00914B38"/>
    <w:rsid w:val="009157D9"/>
    <w:rsid w:val="00917759"/>
    <w:rsid w:val="0092197B"/>
    <w:rsid w:val="009224FC"/>
    <w:rsid w:val="00923692"/>
    <w:rsid w:val="00925F48"/>
    <w:rsid w:val="00926175"/>
    <w:rsid w:val="0093077C"/>
    <w:rsid w:val="00941F45"/>
    <w:rsid w:val="009423C0"/>
    <w:rsid w:val="00943373"/>
    <w:rsid w:val="009465C5"/>
    <w:rsid w:val="00951816"/>
    <w:rsid w:val="00952D58"/>
    <w:rsid w:val="00954E8F"/>
    <w:rsid w:val="0095708E"/>
    <w:rsid w:val="00962414"/>
    <w:rsid w:val="009646BE"/>
    <w:rsid w:val="009653FC"/>
    <w:rsid w:val="0096567E"/>
    <w:rsid w:val="009737FE"/>
    <w:rsid w:val="0097693E"/>
    <w:rsid w:val="009879AC"/>
    <w:rsid w:val="00990D36"/>
    <w:rsid w:val="009950EF"/>
    <w:rsid w:val="009974FB"/>
    <w:rsid w:val="009A5338"/>
    <w:rsid w:val="009A7131"/>
    <w:rsid w:val="009B05CB"/>
    <w:rsid w:val="009B375C"/>
    <w:rsid w:val="009B6817"/>
    <w:rsid w:val="009B7653"/>
    <w:rsid w:val="009C3D42"/>
    <w:rsid w:val="009C3E92"/>
    <w:rsid w:val="009C4268"/>
    <w:rsid w:val="009C4856"/>
    <w:rsid w:val="009C4F75"/>
    <w:rsid w:val="009C72E1"/>
    <w:rsid w:val="009D0B58"/>
    <w:rsid w:val="009D1BDB"/>
    <w:rsid w:val="009E3D50"/>
    <w:rsid w:val="009F2440"/>
    <w:rsid w:val="009F25AE"/>
    <w:rsid w:val="00A053BE"/>
    <w:rsid w:val="00A10DE6"/>
    <w:rsid w:val="00A131A7"/>
    <w:rsid w:val="00A17266"/>
    <w:rsid w:val="00A22363"/>
    <w:rsid w:val="00A23231"/>
    <w:rsid w:val="00A2502B"/>
    <w:rsid w:val="00A25F48"/>
    <w:rsid w:val="00A2657E"/>
    <w:rsid w:val="00A349AB"/>
    <w:rsid w:val="00A34DE9"/>
    <w:rsid w:val="00A361B1"/>
    <w:rsid w:val="00A4114E"/>
    <w:rsid w:val="00A4119F"/>
    <w:rsid w:val="00A42D5C"/>
    <w:rsid w:val="00A44725"/>
    <w:rsid w:val="00A45146"/>
    <w:rsid w:val="00A45F01"/>
    <w:rsid w:val="00A47439"/>
    <w:rsid w:val="00A502FB"/>
    <w:rsid w:val="00A53BD7"/>
    <w:rsid w:val="00A53D47"/>
    <w:rsid w:val="00A575FE"/>
    <w:rsid w:val="00A62464"/>
    <w:rsid w:val="00A6650A"/>
    <w:rsid w:val="00A70271"/>
    <w:rsid w:val="00A735D6"/>
    <w:rsid w:val="00A74C1C"/>
    <w:rsid w:val="00A77701"/>
    <w:rsid w:val="00A85B35"/>
    <w:rsid w:val="00A945D6"/>
    <w:rsid w:val="00A94E4E"/>
    <w:rsid w:val="00A95D2F"/>
    <w:rsid w:val="00AA12E1"/>
    <w:rsid w:val="00AA2A09"/>
    <w:rsid w:val="00AA47AD"/>
    <w:rsid w:val="00AA4F52"/>
    <w:rsid w:val="00AA56E4"/>
    <w:rsid w:val="00AA5794"/>
    <w:rsid w:val="00AB22A0"/>
    <w:rsid w:val="00AB38F7"/>
    <w:rsid w:val="00AB3D2D"/>
    <w:rsid w:val="00AB51A9"/>
    <w:rsid w:val="00AB5290"/>
    <w:rsid w:val="00AB6254"/>
    <w:rsid w:val="00AB766B"/>
    <w:rsid w:val="00AC26F6"/>
    <w:rsid w:val="00AC2F2F"/>
    <w:rsid w:val="00AC4F05"/>
    <w:rsid w:val="00AC688B"/>
    <w:rsid w:val="00AC77BC"/>
    <w:rsid w:val="00AD520D"/>
    <w:rsid w:val="00AD63DD"/>
    <w:rsid w:val="00AD65D2"/>
    <w:rsid w:val="00AE06C8"/>
    <w:rsid w:val="00AE0E91"/>
    <w:rsid w:val="00AE3F1D"/>
    <w:rsid w:val="00AE5203"/>
    <w:rsid w:val="00AE5D20"/>
    <w:rsid w:val="00AE7721"/>
    <w:rsid w:val="00AE7AED"/>
    <w:rsid w:val="00AE7F60"/>
    <w:rsid w:val="00AF014E"/>
    <w:rsid w:val="00AF1412"/>
    <w:rsid w:val="00AF2423"/>
    <w:rsid w:val="00AF4FE5"/>
    <w:rsid w:val="00AF61BC"/>
    <w:rsid w:val="00B00D28"/>
    <w:rsid w:val="00B02183"/>
    <w:rsid w:val="00B13F2D"/>
    <w:rsid w:val="00B142CB"/>
    <w:rsid w:val="00B14944"/>
    <w:rsid w:val="00B170C0"/>
    <w:rsid w:val="00B20705"/>
    <w:rsid w:val="00B22053"/>
    <w:rsid w:val="00B23EA8"/>
    <w:rsid w:val="00B25693"/>
    <w:rsid w:val="00B25DFA"/>
    <w:rsid w:val="00B2765A"/>
    <w:rsid w:val="00B30414"/>
    <w:rsid w:val="00B30816"/>
    <w:rsid w:val="00B31CDF"/>
    <w:rsid w:val="00B321A0"/>
    <w:rsid w:val="00B32D87"/>
    <w:rsid w:val="00B33D98"/>
    <w:rsid w:val="00B4006F"/>
    <w:rsid w:val="00B41BC7"/>
    <w:rsid w:val="00B46197"/>
    <w:rsid w:val="00B4764E"/>
    <w:rsid w:val="00B50E43"/>
    <w:rsid w:val="00B525B6"/>
    <w:rsid w:val="00B52BFA"/>
    <w:rsid w:val="00B531C2"/>
    <w:rsid w:val="00B53ECE"/>
    <w:rsid w:val="00B553E6"/>
    <w:rsid w:val="00B56AD7"/>
    <w:rsid w:val="00B56B9D"/>
    <w:rsid w:val="00B6437A"/>
    <w:rsid w:val="00B65F08"/>
    <w:rsid w:val="00B67056"/>
    <w:rsid w:val="00B67A37"/>
    <w:rsid w:val="00B7269F"/>
    <w:rsid w:val="00B75562"/>
    <w:rsid w:val="00B757B7"/>
    <w:rsid w:val="00B811F4"/>
    <w:rsid w:val="00B85F37"/>
    <w:rsid w:val="00B91256"/>
    <w:rsid w:val="00B91F73"/>
    <w:rsid w:val="00B921F1"/>
    <w:rsid w:val="00B93079"/>
    <w:rsid w:val="00B952D3"/>
    <w:rsid w:val="00B9684D"/>
    <w:rsid w:val="00BA052D"/>
    <w:rsid w:val="00BA17BD"/>
    <w:rsid w:val="00BA1EE8"/>
    <w:rsid w:val="00BA5CB9"/>
    <w:rsid w:val="00BA6090"/>
    <w:rsid w:val="00BA60B6"/>
    <w:rsid w:val="00BA7989"/>
    <w:rsid w:val="00BB0615"/>
    <w:rsid w:val="00BB0D43"/>
    <w:rsid w:val="00BB3D40"/>
    <w:rsid w:val="00BB4990"/>
    <w:rsid w:val="00BC0886"/>
    <w:rsid w:val="00BC17A3"/>
    <w:rsid w:val="00BC37E9"/>
    <w:rsid w:val="00BC389F"/>
    <w:rsid w:val="00BC5355"/>
    <w:rsid w:val="00BC7255"/>
    <w:rsid w:val="00BD0627"/>
    <w:rsid w:val="00BE5DA8"/>
    <w:rsid w:val="00BE7289"/>
    <w:rsid w:val="00BF54C7"/>
    <w:rsid w:val="00BF613F"/>
    <w:rsid w:val="00BF69FD"/>
    <w:rsid w:val="00C0543F"/>
    <w:rsid w:val="00C12D99"/>
    <w:rsid w:val="00C13DAF"/>
    <w:rsid w:val="00C1472D"/>
    <w:rsid w:val="00C15D5E"/>
    <w:rsid w:val="00C2377B"/>
    <w:rsid w:val="00C2401E"/>
    <w:rsid w:val="00C27B50"/>
    <w:rsid w:val="00C31663"/>
    <w:rsid w:val="00C330D9"/>
    <w:rsid w:val="00C35590"/>
    <w:rsid w:val="00C37455"/>
    <w:rsid w:val="00C47431"/>
    <w:rsid w:val="00C61E49"/>
    <w:rsid w:val="00C63CF0"/>
    <w:rsid w:val="00C7042D"/>
    <w:rsid w:val="00C722BA"/>
    <w:rsid w:val="00C723B9"/>
    <w:rsid w:val="00C83718"/>
    <w:rsid w:val="00C85AEA"/>
    <w:rsid w:val="00C86ED4"/>
    <w:rsid w:val="00C87DC0"/>
    <w:rsid w:val="00C94C5F"/>
    <w:rsid w:val="00C954FB"/>
    <w:rsid w:val="00CA0DE8"/>
    <w:rsid w:val="00CA1F12"/>
    <w:rsid w:val="00CA29CE"/>
    <w:rsid w:val="00CA2D98"/>
    <w:rsid w:val="00CA4441"/>
    <w:rsid w:val="00CA4EC2"/>
    <w:rsid w:val="00CA602F"/>
    <w:rsid w:val="00CB25FB"/>
    <w:rsid w:val="00CB44BC"/>
    <w:rsid w:val="00CB4962"/>
    <w:rsid w:val="00CB4C43"/>
    <w:rsid w:val="00CC3585"/>
    <w:rsid w:val="00CC4A41"/>
    <w:rsid w:val="00CC4B48"/>
    <w:rsid w:val="00CC75C2"/>
    <w:rsid w:val="00CD1617"/>
    <w:rsid w:val="00CD2AB9"/>
    <w:rsid w:val="00CD2D05"/>
    <w:rsid w:val="00CD4A79"/>
    <w:rsid w:val="00CE343C"/>
    <w:rsid w:val="00CE3D57"/>
    <w:rsid w:val="00CE4E69"/>
    <w:rsid w:val="00CE5F0D"/>
    <w:rsid w:val="00CF416A"/>
    <w:rsid w:val="00CF4A7C"/>
    <w:rsid w:val="00CF5DB5"/>
    <w:rsid w:val="00CF7703"/>
    <w:rsid w:val="00CF7C6A"/>
    <w:rsid w:val="00D00A76"/>
    <w:rsid w:val="00D01513"/>
    <w:rsid w:val="00D016B9"/>
    <w:rsid w:val="00D04343"/>
    <w:rsid w:val="00D05488"/>
    <w:rsid w:val="00D06ADE"/>
    <w:rsid w:val="00D123FD"/>
    <w:rsid w:val="00D14BF8"/>
    <w:rsid w:val="00D30571"/>
    <w:rsid w:val="00D30DA4"/>
    <w:rsid w:val="00D32A5F"/>
    <w:rsid w:val="00D33292"/>
    <w:rsid w:val="00D348C9"/>
    <w:rsid w:val="00D348EE"/>
    <w:rsid w:val="00D35233"/>
    <w:rsid w:val="00D36229"/>
    <w:rsid w:val="00D36631"/>
    <w:rsid w:val="00D41DF1"/>
    <w:rsid w:val="00D53E3C"/>
    <w:rsid w:val="00D541B5"/>
    <w:rsid w:val="00D55BA1"/>
    <w:rsid w:val="00D56B4D"/>
    <w:rsid w:val="00D574AA"/>
    <w:rsid w:val="00D626C0"/>
    <w:rsid w:val="00D64763"/>
    <w:rsid w:val="00D650AF"/>
    <w:rsid w:val="00D71B58"/>
    <w:rsid w:val="00D752A4"/>
    <w:rsid w:val="00D7553F"/>
    <w:rsid w:val="00D81833"/>
    <w:rsid w:val="00D81D3C"/>
    <w:rsid w:val="00D91622"/>
    <w:rsid w:val="00D937A8"/>
    <w:rsid w:val="00D94003"/>
    <w:rsid w:val="00D97118"/>
    <w:rsid w:val="00DA585D"/>
    <w:rsid w:val="00DB38DC"/>
    <w:rsid w:val="00DB39C1"/>
    <w:rsid w:val="00DB7DC2"/>
    <w:rsid w:val="00DC0940"/>
    <w:rsid w:val="00DC1E8E"/>
    <w:rsid w:val="00DC2D29"/>
    <w:rsid w:val="00DC477A"/>
    <w:rsid w:val="00DD117C"/>
    <w:rsid w:val="00DD7F65"/>
    <w:rsid w:val="00DE0CCD"/>
    <w:rsid w:val="00DE189F"/>
    <w:rsid w:val="00DE3558"/>
    <w:rsid w:val="00DE3632"/>
    <w:rsid w:val="00DE60E5"/>
    <w:rsid w:val="00DF035B"/>
    <w:rsid w:val="00DF380C"/>
    <w:rsid w:val="00DF3CFB"/>
    <w:rsid w:val="00E00437"/>
    <w:rsid w:val="00E0594E"/>
    <w:rsid w:val="00E07B92"/>
    <w:rsid w:val="00E100C2"/>
    <w:rsid w:val="00E119DD"/>
    <w:rsid w:val="00E14150"/>
    <w:rsid w:val="00E14353"/>
    <w:rsid w:val="00E159E3"/>
    <w:rsid w:val="00E162BE"/>
    <w:rsid w:val="00E249DE"/>
    <w:rsid w:val="00E25DC8"/>
    <w:rsid w:val="00E335C2"/>
    <w:rsid w:val="00E34EBD"/>
    <w:rsid w:val="00E370C3"/>
    <w:rsid w:val="00E37113"/>
    <w:rsid w:val="00E4307A"/>
    <w:rsid w:val="00E43199"/>
    <w:rsid w:val="00E475ED"/>
    <w:rsid w:val="00E523CC"/>
    <w:rsid w:val="00E53218"/>
    <w:rsid w:val="00E53809"/>
    <w:rsid w:val="00E6298E"/>
    <w:rsid w:val="00E63FB9"/>
    <w:rsid w:val="00E65A72"/>
    <w:rsid w:val="00E7107F"/>
    <w:rsid w:val="00E7300C"/>
    <w:rsid w:val="00E730D8"/>
    <w:rsid w:val="00E77E58"/>
    <w:rsid w:val="00E83073"/>
    <w:rsid w:val="00E834B5"/>
    <w:rsid w:val="00E84013"/>
    <w:rsid w:val="00E8502F"/>
    <w:rsid w:val="00E8663E"/>
    <w:rsid w:val="00E86F5A"/>
    <w:rsid w:val="00E91E79"/>
    <w:rsid w:val="00E944AA"/>
    <w:rsid w:val="00E948FE"/>
    <w:rsid w:val="00E95414"/>
    <w:rsid w:val="00E9740C"/>
    <w:rsid w:val="00EA08FB"/>
    <w:rsid w:val="00EA0FC6"/>
    <w:rsid w:val="00EA6AC8"/>
    <w:rsid w:val="00EB1934"/>
    <w:rsid w:val="00EB252E"/>
    <w:rsid w:val="00EB3DA4"/>
    <w:rsid w:val="00EB5AF8"/>
    <w:rsid w:val="00EB708F"/>
    <w:rsid w:val="00EC43ED"/>
    <w:rsid w:val="00EC45D1"/>
    <w:rsid w:val="00EC58A5"/>
    <w:rsid w:val="00EC5F9C"/>
    <w:rsid w:val="00EC6A35"/>
    <w:rsid w:val="00ED6A85"/>
    <w:rsid w:val="00ED7112"/>
    <w:rsid w:val="00ED7D48"/>
    <w:rsid w:val="00EE1329"/>
    <w:rsid w:val="00EE349E"/>
    <w:rsid w:val="00EE5977"/>
    <w:rsid w:val="00EE6BCF"/>
    <w:rsid w:val="00EE7B5C"/>
    <w:rsid w:val="00EF0472"/>
    <w:rsid w:val="00EF2448"/>
    <w:rsid w:val="00EF32A2"/>
    <w:rsid w:val="00EF62A4"/>
    <w:rsid w:val="00EF752D"/>
    <w:rsid w:val="00F00DC1"/>
    <w:rsid w:val="00F03593"/>
    <w:rsid w:val="00F03671"/>
    <w:rsid w:val="00F04C7F"/>
    <w:rsid w:val="00F05160"/>
    <w:rsid w:val="00F064EC"/>
    <w:rsid w:val="00F0751E"/>
    <w:rsid w:val="00F1658F"/>
    <w:rsid w:val="00F168F3"/>
    <w:rsid w:val="00F21D3B"/>
    <w:rsid w:val="00F24F74"/>
    <w:rsid w:val="00F27291"/>
    <w:rsid w:val="00F3037F"/>
    <w:rsid w:val="00F30AB8"/>
    <w:rsid w:val="00F3476E"/>
    <w:rsid w:val="00F35D24"/>
    <w:rsid w:val="00F37B31"/>
    <w:rsid w:val="00F42E1B"/>
    <w:rsid w:val="00F43140"/>
    <w:rsid w:val="00F43FEA"/>
    <w:rsid w:val="00F5103B"/>
    <w:rsid w:val="00F53B92"/>
    <w:rsid w:val="00F55860"/>
    <w:rsid w:val="00F601DD"/>
    <w:rsid w:val="00F60F78"/>
    <w:rsid w:val="00F6122B"/>
    <w:rsid w:val="00F6342B"/>
    <w:rsid w:val="00F6415A"/>
    <w:rsid w:val="00F71EFE"/>
    <w:rsid w:val="00F72FAF"/>
    <w:rsid w:val="00F72FBB"/>
    <w:rsid w:val="00F73CF4"/>
    <w:rsid w:val="00F83964"/>
    <w:rsid w:val="00F84608"/>
    <w:rsid w:val="00F84E77"/>
    <w:rsid w:val="00F87824"/>
    <w:rsid w:val="00F90AC7"/>
    <w:rsid w:val="00F940AA"/>
    <w:rsid w:val="00FA2878"/>
    <w:rsid w:val="00FB3A64"/>
    <w:rsid w:val="00FB559B"/>
    <w:rsid w:val="00FB682E"/>
    <w:rsid w:val="00FB7F73"/>
    <w:rsid w:val="00FC3C58"/>
    <w:rsid w:val="00FC55B8"/>
    <w:rsid w:val="00FC5BC1"/>
    <w:rsid w:val="00FC5E48"/>
    <w:rsid w:val="00FD0D79"/>
    <w:rsid w:val="00FD1030"/>
    <w:rsid w:val="00FD1166"/>
    <w:rsid w:val="00FD6E44"/>
    <w:rsid w:val="00FE1631"/>
    <w:rsid w:val="00FE236B"/>
    <w:rsid w:val="00FE5B5F"/>
    <w:rsid w:val="00FF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FC4680"/>
  <w15:docId w15:val="{AE2DDC05-1841-4CF4-9587-7EA747EA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7705"/>
  </w:style>
  <w:style w:type="paragraph" w:styleId="Nadpis1">
    <w:name w:val="heading 1"/>
    <w:basedOn w:val="Normln"/>
    <w:next w:val="Normln"/>
    <w:link w:val="Nadpis1Char"/>
    <w:uiPriority w:val="9"/>
    <w:qFormat/>
    <w:rsid w:val="00293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AB3D2D"/>
    <w:pPr>
      <w:keepNext/>
      <w:spacing w:after="0" w:line="240" w:lineRule="auto"/>
      <w:ind w:left="360"/>
      <w:outlineLvl w:val="3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AB3D2D"/>
    <w:pPr>
      <w:keepNext/>
      <w:spacing w:after="0" w:line="240" w:lineRule="auto"/>
      <w:ind w:firstLine="360"/>
      <w:outlineLvl w:val="4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1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38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293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nweb">
    <w:name w:val="Normal (Web)"/>
    <w:basedOn w:val="Normln"/>
    <w:uiPriority w:val="99"/>
    <w:unhideWhenUsed/>
    <w:rsid w:val="0029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93D7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F0C3D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1A1CBB"/>
  </w:style>
  <w:style w:type="paragraph" w:customStyle="1" w:styleId="mujodstavec">
    <w:name w:val="mujodstavec"/>
    <w:basedOn w:val="Normln"/>
    <w:rsid w:val="00C1472D"/>
    <w:p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AB3D2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AB3D2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eznam">
    <w:name w:val="List"/>
    <w:basedOn w:val="Normln"/>
    <w:semiHidden/>
    <w:rsid w:val="00AB3D2D"/>
    <w:pPr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F0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008E"/>
  </w:style>
  <w:style w:type="paragraph" w:styleId="Zpat">
    <w:name w:val="footer"/>
    <w:basedOn w:val="Normln"/>
    <w:link w:val="ZpatChar"/>
    <w:uiPriority w:val="99"/>
    <w:unhideWhenUsed/>
    <w:rsid w:val="004F0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0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nfo@agenturak1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Protokol o jednání komise pro otevírání obálek
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7653B0C-D0D5-4E5E-8004-5F761BE2A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KOVI s.r.o.</Company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Slávka Kouřilová</dc:creator>
  <cp:lastModifiedBy>Vítek Kouřil</cp:lastModifiedBy>
  <cp:revision>2</cp:revision>
  <cp:lastPrinted>2016-04-04T12:10:00Z</cp:lastPrinted>
  <dcterms:created xsi:type="dcterms:W3CDTF">2021-03-29T11:56:00Z</dcterms:created>
  <dcterms:modified xsi:type="dcterms:W3CDTF">2021-03-29T11:56:00Z</dcterms:modified>
</cp:coreProperties>
</file>