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AC63EC" w:rsidRDefault="00716DE9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716DE9" w:rsidRPr="00BF59C9" w:rsidRDefault="00716DE9" w:rsidP="00C9173F">
      <w:pPr>
        <w:keepNext/>
        <w:spacing w:before="240" w:after="60" w:line="276" w:lineRule="auto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BF59C9">
        <w:rPr>
          <w:rFonts w:ascii="Cambria" w:hAnsi="Cambria"/>
          <w:bCs/>
          <w:iCs/>
          <w:sz w:val="22"/>
          <w:szCs w:val="22"/>
          <w:lang w:eastAsia="en-US"/>
        </w:rPr>
        <w:t xml:space="preserve">pro nabídku </w:t>
      </w:r>
      <w:r w:rsidR="00945B9F" w:rsidRPr="00BF59C9">
        <w:rPr>
          <w:rFonts w:ascii="Cambria" w:hAnsi="Cambria"/>
          <w:bCs/>
          <w:iCs/>
          <w:sz w:val="22"/>
          <w:szCs w:val="22"/>
          <w:lang w:eastAsia="en-US"/>
        </w:rPr>
        <w:t xml:space="preserve">na veřejnou zakázku </w:t>
      </w:r>
      <w:r w:rsidR="004C2786" w:rsidRPr="004C2786">
        <w:rPr>
          <w:rFonts w:ascii="Cambria" w:hAnsi="Cambria"/>
          <w:bCs/>
          <w:iCs/>
          <w:sz w:val="22"/>
          <w:szCs w:val="22"/>
          <w:lang w:eastAsia="en-US"/>
        </w:rPr>
        <w:t xml:space="preserve">na </w:t>
      </w:r>
      <w:r w:rsidR="000B19AF">
        <w:rPr>
          <w:rFonts w:ascii="Cambria" w:hAnsi="Cambria"/>
          <w:bCs/>
          <w:iCs/>
          <w:sz w:val="22"/>
          <w:szCs w:val="22"/>
          <w:lang w:eastAsia="en-US"/>
        </w:rPr>
        <w:t xml:space="preserve">stavební práce </w:t>
      </w:r>
      <w:r w:rsidR="004C2786" w:rsidRPr="004C2786">
        <w:rPr>
          <w:rFonts w:ascii="Cambria" w:hAnsi="Cambria"/>
          <w:bCs/>
          <w:iCs/>
          <w:sz w:val="22"/>
          <w:szCs w:val="22"/>
          <w:lang w:eastAsia="en-US"/>
        </w:rPr>
        <w:t xml:space="preserve">zadávané jako zakázka </w:t>
      </w:r>
      <w:r w:rsidR="00C9173F" w:rsidRPr="00C9173F">
        <w:rPr>
          <w:rFonts w:ascii="Cambria" w:hAnsi="Cambria"/>
          <w:bCs/>
          <w:iCs/>
          <w:sz w:val="22"/>
          <w:szCs w:val="22"/>
          <w:lang w:eastAsia="en-US"/>
        </w:rPr>
        <w:t>malého rozsahu mimo režim zákona č. 134/2016 Sb</w:t>
      </w:r>
      <w:r w:rsidR="00C9173F">
        <w:rPr>
          <w:rFonts w:ascii="Cambria" w:hAnsi="Cambria"/>
          <w:bCs/>
          <w:iCs/>
          <w:sz w:val="22"/>
          <w:szCs w:val="22"/>
          <w:lang w:eastAsia="en-US"/>
        </w:rPr>
        <w:t xml:space="preserve">., o zadávání veřejných zakázek </w:t>
      </w:r>
      <w:r w:rsidR="00C9173F" w:rsidRPr="00C9173F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 w:rsidR="00C9173F">
        <w:rPr>
          <w:rFonts w:ascii="Cambria" w:hAnsi="Cambria"/>
          <w:bCs/>
          <w:iCs/>
          <w:sz w:val="22"/>
          <w:szCs w:val="22"/>
          <w:lang w:eastAsia="en-US"/>
        </w:rPr>
        <w:t xml:space="preserve"> s názvem</w:t>
      </w:r>
    </w:p>
    <w:p w:rsidR="00945B9F" w:rsidRPr="0006016E" w:rsidRDefault="0006016E" w:rsidP="00716DE9">
      <w:pPr>
        <w:spacing w:after="200" w:line="276" w:lineRule="auto"/>
        <w:jc w:val="center"/>
        <w:rPr>
          <w:rFonts w:ascii="Cambria" w:eastAsia="Calibri" w:hAnsi="Cambria"/>
          <w:b/>
          <w:sz w:val="32"/>
          <w:szCs w:val="32"/>
          <w:lang w:eastAsia="en-US"/>
        </w:rPr>
      </w:pPr>
      <w:r w:rsidRPr="0006016E">
        <w:rPr>
          <w:rFonts w:ascii="Cambria" w:hAnsi="Cambria"/>
          <w:b/>
          <w:sz w:val="32"/>
          <w:szCs w:val="32"/>
        </w:rPr>
        <w:t>„</w:t>
      </w:r>
      <w:r w:rsidR="001A48D4" w:rsidRPr="001A48D4">
        <w:rPr>
          <w:rFonts w:ascii="Cambria" w:hAnsi="Cambria"/>
          <w:b/>
          <w:sz w:val="32"/>
          <w:szCs w:val="32"/>
        </w:rPr>
        <w:t>Sběrný dvůr pro město Hrochův Týnec II</w:t>
      </w:r>
      <w:r w:rsidRPr="0006016E">
        <w:rPr>
          <w:rFonts w:ascii="Cambria" w:hAnsi="Cambria"/>
          <w:b/>
          <w:sz w:val="32"/>
          <w:szCs w:val="32"/>
        </w:rPr>
        <w:t>“</w:t>
      </w:r>
    </w:p>
    <w:p w:rsidR="00716DE9" w:rsidRPr="00647FE9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647FE9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632E82" w:rsidRPr="00632E82" w:rsidTr="0015331F">
        <w:trPr>
          <w:cantSplit/>
        </w:trPr>
        <w:tc>
          <w:tcPr>
            <w:tcW w:w="2703" w:type="dxa"/>
          </w:tcPr>
          <w:p w:rsidR="00632E82" w:rsidRPr="00632E82" w:rsidRDefault="00632E82" w:rsidP="00632E82">
            <w:pPr>
              <w:tabs>
                <w:tab w:val="left" w:pos="3119"/>
              </w:tabs>
              <w:spacing w:before="240" w:after="6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632E8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6477" w:type="dxa"/>
          </w:tcPr>
          <w:p w:rsidR="00632E82" w:rsidRPr="00632E82" w:rsidRDefault="00632E82" w:rsidP="00632E82">
            <w:pPr>
              <w:tabs>
                <w:tab w:val="left" w:pos="3119"/>
              </w:tabs>
              <w:spacing w:before="240" w:after="6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632E8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Město Hrochův Týnec</w:t>
            </w:r>
          </w:p>
        </w:tc>
      </w:tr>
      <w:tr w:rsidR="00632E82" w:rsidRPr="00632E82" w:rsidTr="0015331F">
        <w:trPr>
          <w:cantSplit/>
        </w:trPr>
        <w:tc>
          <w:tcPr>
            <w:tcW w:w="2703" w:type="dxa"/>
          </w:tcPr>
          <w:p w:rsidR="00632E82" w:rsidRPr="00632E82" w:rsidRDefault="00632E82" w:rsidP="00632E82">
            <w:pPr>
              <w:tabs>
                <w:tab w:val="left" w:pos="3119"/>
              </w:tabs>
              <w:spacing w:before="240" w:after="6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632E8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6477" w:type="dxa"/>
          </w:tcPr>
          <w:p w:rsidR="00632E82" w:rsidRPr="00632E82" w:rsidRDefault="00632E82" w:rsidP="00632E82">
            <w:pPr>
              <w:tabs>
                <w:tab w:val="left" w:pos="3119"/>
              </w:tabs>
              <w:spacing w:before="240" w:after="6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632E82">
              <w:rPr>
                <w:rFonts w:asciiTheme="majorHAnsi" w:eastAsia="Calibri" w:hAnsiTheme="majorHAnsi" w:cs="Tahoma"/>
                <w:szCs w:val="22"/>
                <w:lang w:eastAsia="en-US"/>
              </w:rPr>
              <w:t>Smetanova 25, 538 62 Hrochův Týnec</w:t>
            </w:r>
          </w:p>
        </w:tc>
      </w:tr>
      <w:tr w:rsidR="00632E82" w:rsidRPr="00632E82" w:rsidTr="0015331F">
        <w:trPr>
          <w:cantSplit/>
        </w:trPr>
        <w:tc>
          <w:tcPr>
            <w:tcW w:w="2703" w:type="dxa"/>
          </w:tcPr>
          <w:p w:rsidR="00632E82" w:rsidRPr="00632E82" w:rsidRDefault="00632E82" w:rsidP="00632E82">
            <w:pPr>
              <w:tabs>
                <w:tab w:val="left" w:pos="3119"/>
              </w:tabs>
              <w:spacing w:before="240" w:after="6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632E8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zástupce:</w:t>
            </w:r>
          </w:p>
        </w:tc>
        <w:tc>
          <w:tcPr>
            <w:tcW w:w="6477" w:type="dxa"/>
          </w:tcPr>
          <w:p w:rsidR="00632E82" w:rsidRPr="00632E82" w:rsidRDefault="00632E82" w:rsidP="00632E82">
            <w:pPr>
              <w:tabs>
                <w:tab w:val="left" w:pos="3119"/>
              </w:tabs>
              <w:spacing w:before="240" w:after="6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632E82">
              <w:rPr>
                <w:rFonts w:asciiTheme="majorHAnsi" w:eastAsia="Calibri" w:hAnsiTheme="majorHAnsi"/>
                <w:szCs w:val="22"/>
                <w:lang w:eastAsia="en-US"/>
              </w:rPr>
              <w:t>Ing. Petr Schejbal, starosta</w:t>
            </w:r>
          </w:p>
        </w:tc>
      </w:tr>
      <w:tr w:rsidR="00632E82" w:rsidRPr="00632E82" w:rsidTr="0015331F">
        <w:trPr>
          <w:cantSplit/>
        </w:trPr>
        <w:tc>
          <w:tcPr>
            <w:tcW w:w="2703" w:type="dxa"/>
          </w:tcPr>
          <w:p w:rsidR="00632E82" w:rsidRPr="00632E82" w:rsidRDefault="00632E82" w:rsidP="00632E82">
            <w:pPr>
              <w:tabs>
                <w:tab w:val="left" w:pos="3119"/>
              </w:tabs>
              <w:spacing w:before="240" w:after="6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632E8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zadavatele:</w:t>
            </w:r>
          </w:p>
        </w:tc>
        <w:tc>
          <w:tcPr>
            <w:tcW w:w="6477" w:type="dxa"/>
          </w:tcPr>
          <w:p w:rsidR="00632E82" w:rsidRPr="00632E82" w:rsidRDefault="00632E82" w:rsidP="00632E82">
            <w:pPr>
              <w:tabs>
                <w:tab w:val="left" w:pos="3119"/>
              </w:tabs>
              <w:spacing w:before="240" w:after="6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632E8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00270156</w:t>
            </w:r>
          </w:p>
        </w:tc>
      </w:tr>
      <w:tr w:rsidR="00632E82" w:rsidRPr="00632E82" w:rsidTr="0015331F">
        <w:trPr>
          <w:cantSplit/>
        </w:trPr>
        <w:tc>
          <w:tcPr>
            <w:tcW w:w="2703" w:type="dxa"/>
          </w:tcPr>
          <w:p w:rsidR="00632E82" w:rsidRPr="00632E82" w:rsidRDefault="00632E82" w:rsidP="00632E82">
            <w:pPr>
              <w:tabs>
                <w:tab w:val="left" w:pos="3119"/>
              </w:tabs>
              <w:spacing w:before="240" w:after="6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632E8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DIČ zadavatele:</w:t>
            </w:r>
          </w:p>
        </w:tc>
        <w:tc>
          <w:tcPr>
            <w:tcW w:w="6477" w:type="dxa"/>
          </w:tcPr>
          <w:p w:rsidR="00632E82" w:rsidRPr="00632E82" w:rsidRDefault="00632E82" w:rsidP="00632E82">
            <w:pPr>
              <w:tabs>
                <w:tab w:val="left" w:pos="3119"/>
              </w:tabs>
              <w:spacing w:before="240" w:after="6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632E82">
              <w:rPr>
                <w:rFonts w:asciiTheme="majorHAnsi" w:eastAsia="Calibri" w:hAnsiTheme="majorHAnsi"/>
                <w:bCs/>
                <w:sz w:val="22"/>
                <w:szCs w:val="22"/>
                <w:lang w:eastAsia="en-US"/>
              </w:rPr>
              <w:t>CZ00270156</w:t>
            </w:r>
          </w:p>
        </w:tc>
      </w:tr>
      <w:tr w:rsidR="00632E82" w:rsidRPr="00632E82" w:rsidTr="0015331F">
        <w:trPr>
          <w:cantSplit/>
        </w:trPr>
        <w:tc>
          <w:tcPr>
            <w:tcW w:w="2703" w:type="dxa"/>
          </w:tcPr>
          <w:p w:rsidR="00632E82" w:rsidRPr="00632E82" w:rsidRDefault="00632E82" w:rsidP="00632E82">
            <w:pPr>
              <w:tabs>
                <w:tab w:val="left" w:pos="3119"/>
              </w:tabs>
              <w:spacing w:before="240" w:after="6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632E8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Adresa profilu zadavatele:</w:t>
            </w:r>
          </w:p>
        </w:tc>
        <w:tc>
          <w:tcPr>
            <w:tcW w:w="6477" w:type="dxa"/>
          </w:tcPr>
          <w:p w:rsidR="00632E82" w:rsidRPr="00632E82" w:rsidRDefault="00632E82" w:rsidP="00632E82">
            <w:pPr>
              <w:tabs>
                <w:tab w:val="left" w:pos="3119"/>
              </w:tabs>
              <w:spacing w:before="240" w:after="6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632E82">
              <w:rPr>
                <w:rFonts w:asciiTheme="majorHAnsi" w:eastAsia="Calibri" w:hAnsiTheme="majorHAnsi"/>
                <w:szCs w:val="22"/>
                <w:lang w:eastAsia="en-US"/>
              </w:rPr>
              <w:t>http://hrochuvtynec.profilzadavatele.cz/</w:t>
            </w:r>
          </w:p>
        </w:tc>
      </w:tr>
    </w:tbl>
    <w:p w:rsidR="00716DE9" w:rsidRPr="00647F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647FE9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647FE9">
        <w:rPr>
          <w:rFonts w:ascii="Cambria" w:eastAsia="Calibri" w:hAnsi="Cambria"/>
          <w:b/>
          <w:sz w:val="28"/>
          <w:szCs w:val="28"/>
          <w:lang w:eastAsia="en-US"/>
        </w:rPr>
        <w:t>Identifi</w:t>
      </w:r>
      <w:r w:rsidR="00A12C7B" w:rsidRPr="00647FE9">
        <w:rPr>
          <w:rFonts w:ascii="Cambria" w:eastAsia="Calibri" w:hAnsi="Cambria"/>
          <w:b/>
          <w:sz w:val="28"/>
          <w:szCs w:val="28"/>
          <w:lang w:eastAsia="en-US"/>
        </w:rPr>
        <w:t>kační údaje zástupce zadavatele</w:t>
      </w:r>
    </w:p>
    <w:tbl>
      <w:tblPr>
        <w:tblStyle w:val="Mkatabulky"/>
        <w:tblpPr w:leftFromText="141" w:rightFromText="141" w:vertAnchor="text" w:horzAnchor="margin" w:tblpX="108" w:tblpY="245"/>
        <w:tblW w:w="9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8"/>
      </w:tblGrid>
      <w:tr w:rsidR="00B9046F" w:rsidRPr="00647FE9" w:rsidTr="00647FE9">
        <w:trPr>
          <w:trHeight w:val="506"/>
        </w:trPr>
        <w:tc>
          <w:tcPr>
            <w:tcW w:w="2660" w:type="dxa"/>
            <w:vAlign w:val="center"/>
          </w:tcPr>
          <w:p w:rsidR="00B9046F" w:rsidRPr="00F5179F" w:rsidRDefault="00B9046F" w:rsidP="00647FE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F5179F">
              <w:rPr>
                <w:rFonts w:ascii="Cambria" w:hAnsi="Cambria"/>
                <w:sz w:val="22"/>
              </w:rPr>
              <w:t>Obchodní firma:</w:t>
            </w:r>
          </w:p>
        </w:tc>
        <w:tc>
          <w:tcPr>
            <w:tcW w:w="6558" w:type="dxa"/>
            <w:vAlign w:val="center"/>
          </w:tcPr>
          <w:p w:rsidR="00B9046F" w:rsidRPr="00F5179F" w:rsidRDefault="009D2AD7" w:rsidP="00647FE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F5179F">
              <w:rPr>
                <w:rFonts w:ascii="Cambria" w:hAnsi="Cambria"/>
                <w:sz w:val="22"/>
              </w:rPr>
              <w:t>RPA Tender, s.r.o.</w:t>
            </w:r>
          </w:p>
        </w:tc>
      </w:tr>
      <w:tr w:rsidR="00B9046F" w:rsidRPr="00647FE9" w:rsidTr="00647FE9">
        <w:trPr>
          <w:trHeight w:val="506"/>
        </w:trPr>
        <w:tc>
          <w:tcPr>
            <w:tcW w:w="2660" w:type="dxa"/>
            <w:vAlign w:val="center"/>
          </w:tcPr>
          <w:p w:rsidR="00B9046F" w:rsidRPr="00F5179F" w:rsidRDefault="00B9046F" w:rsidP="00647FE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F5179F">
              <w:rPr>
                <w:rFonts w:ascii="Cambria" w:hAnsi="Cambria"/>
                <w:sz w:val="22"/>
              </w:rPr>
              <w:t>Sídlo:</w:t>
            </w:r>
          </w:p>
        </w:tc>
        <w:tc>
          <w:tcPr>
            <w:tcW w:w="6558" w:type="dxa"/>
            <w:vAlign w:val="center"/>
          </w:tcPr>
          <w:p w:rsidR="00B9046F" w:rsidRPr="00F5179F" w:rsidRDefault="00B9046F" w:rsidP="00647FE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F5179F">
              <w:rPr>
                <w:rFonts w:ascii="Cambria" w:hAnsi="Cambria"/>
                <w:sz w:val="22"/>
              </w:rPr>
              <w:t>Starobrněnská 20, 602 00 Brno</w:t>
            </w:r>
          </w:p>
        </w:tc>
      </w:tr>
      <w:tr w:rsidR="00B9046F" w:rsidRPr="00647FE9" w:rsidTr="00647FE9">
        <w:trPr>
          <w:trHeight w:val="506"/>
        </w:trPr>
        <w:tc>
          <w:tcPr>
            <w:tcW w:w="2660" w:type="dxa"/>
            <w:vAlign w:val="center"/>
          </w:tcPr>
          <w:p w:rsidR="00B9046F" w:rsidRPr="00F5179F" w:rsidRDefault="00B9046F" w:rsidP="00647FE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F5179F">
              <w:rPr>
                <w:rFonts w:ascii="Cambria" w:hAnsi="Cambria"/>
                <w:sz w:val="22"/>
              </w:rPr>
              <w:t>Statutární zástupce:</w:t>
            </w:r>
          </w:p>
        </w:tc>
        <w:tc>
          <w:tcPr>
            <w:tcW w:w="6558" w:type="dxa"/>
            <w:vAlign w:val="center"/>
          </w:tcPr>
          <w:p w:rsidR="00B9046F" w:rsidRPr="00F5179F" w:rsidRDefault="009D2AD7" w:rsidP="00647FE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F5179F">
              <w:rPr>
                <w:rFonts w:ascii="Cambria" w:hAnsi="Cambria"/>
                <w:sz w:val="22"/>
              </w:rPr>
              <w:t>Ing. Petr Kolář, jednatel</w:t>
            </w:r>
          </w:p>
        </w:tc>
      </w:tr>
      <w:tr w:rsidR="00B9046F" w:rsidRPr="00647FE9" w:rsidTr="00647FE9">
        <w:trPr>
          <w:trHeight w:val="506"/>
        </w:trPr>
        <w:tc>
          <w:tcPr>
            <w:tcW w:w="2660" w:type="dxa"/>
            <w:vAlign w:val="center"/>
          </w:tcPr>
          <w:p w:rsidR="00B9046F" w:rsidRPr="00F5179F" w:rsidRDefault="00B9046F" w:rsidP="00647FE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F5179F">
              <w:rPr>
                <w:rFonts w:ascii="Cambria" w:hAnsi="Cambria"/>
                <w:sz w:val="22"/>
              </w:rPr>
              <w:t>IČ:</w:t>
            </w:r>
          </w:p>
        </w:tc>
        <w:tc>
          <w:tcPr>
            <w:tcW w:w="6558" w:type="dxa"/>
            <w:vAlign w:val="center"/>
          </w:tcPr>
          <w:p w:rsidR="00B9046F" w:rsidRPr="00F5179F" w:rsidRDefault="009D2AD7" w:rsidP="00647FE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F5179F">
              <w:rPr>
                <w:rFonts w:ascii="Cambria" w:hAnsi="Cambria"/>
                <w:sz w:val="22"/>
              </w:rPr>
              <w:t>293 67 107</w:t>
            </w:r>
          </w:p>
        </w:tc>
      </w:tr>
      <w:tr w:rsidR="00B9046F" w:rsidRPr="00647FE9" w:rsidTr="00647FE9">
        <w:trPr>
          <w:trHeight w:val="506"/>
        </w:trPr>
        <w:tc>
          <w:tcPr>
            <w:tcW w:w="2660" w:type="dxa"/>
            <w:vAlign w:val="center"/>
          </w:tcPr>
          <w:p w:rsidR="00B9046F" w:rsidRPr="00F5179F" w:rsidRDefault="00B9046F" w:rsidP="00647FE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F5179F">
              <w:rPr>
                <w:rFonts w:ascii="Cambria" w:hAnsi="Cambria"/>
                <w:sz w:val="22"/>
              </w:rPr>
              <w:t>DIČ:</w:t>
            </w:r>
          </w:p>
        </w:tc>
        <w:tc>
          <w:tcPr>
            <w:tcW w:w="6558" w:type="dxa"/>
            <w:vAlign w:val="center"/>
          </w:tcPr>
          <w:p w:rsidR="00B9046F" w:rsidRPr="00F5179F" w:rsidRDefault="00B9046F" w:rsidP="00647FE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F5179F">
              <w:rPr>
                <w:rFonts w:ascii="Cambria" w:hAnsi="Cambria"/>
                <w:sz w:val="22"/>
              </w:rPr>
              <w:t>CZ</w:t>
            </w:r>
            <w:r w:rsidR="009D2AD7" w:rsidRPr="00F5179F">
              <w:rPr>
                <w:rFonts w:ascii="Cambria" w:hAnsi="Cambria"/>
                <w:sz w:val="22"/>
              </w:rPr>
              <w:t>29367107</w:t>
            </w:r>
          </w:p>
        </w:tc>
      </w:tr>
      <w:tr w:rsidR="00B9046F" w:rsidRPr="00647FE9" w:rsidTr="00647FE9">
        <w:trPr>
          <w:trHeight w:val="506"/>
        </w:trPr>
        <w:tc>
          <w:tcPr>
            <w:tcW w:w="2660" w:type="dxa"/>
            <w:vAlign w:val="center"/>
          </w:tcPr>
          <w:p w:rsidR="00B9046F" w:rsidRPr="00F5179F" w:rsidRDefault="00B9046F" w:rsidP="00647FE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F5179F">
              <w:rPr>
                <w:rFonts w:ascii="Cambria" w:hAnsi="Cambria"/>
                <w:sz w:val="22"/>
              </w:rPr>
              <w:t>Zápis v obchodním rejstříku:</w:t>
            </w:r>
          </w:p>
        </w:tc>
        <w:tc>
          <w:tcPr>
            <w:tcW w:w="6558" w:type="dxa"/>
            <w:vAlign w:val="center"/>
          </w:tcPr>
          <w:p w:rsidR="00B9046F" w:rsidRPr="00F5179F" w:rsidRDefault="00BA3B45" w:rsidP="00647FE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F5179F">
              <w:rPr>
                <w:rFonts w:ascii="Cambria" w:hAnsi="Cambria"/>
                <w:sz w:val="22"/>
              </w:rPr>
              <w:t>Krajský soud v Brně, oddíl C, vložka 75877</w:t>
            </w:r>
          </w:p>
        </w:tc>
      </w:tr>
      <w:tr w:rsidR="00B9046F" w:rsidRPr="00647FE9" w:rsidTr="00647FE9">
        <w:trPr>
          <w:trHeight w:val="506"/>
        </w:trPr>
        <w:tc>
          <w:tcPr>
            <w:tcW w:w="2660" w:type="dxa"/>
            <w:vAlign w:val="center"/>
          </w:tcPr>
          <w:p w:rsidR="00B9046F" w:rsidRPr="00F5179F" w:rsidRDefault="00B9046F" w:rsidP="00647FE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F5179F">
              <w:rPr>
                <w:rFonts w:ascii="Cambria" w:hAnsi="Cambria"/>
                <w:sz w:val="22"/>
              </w:rPr>
              <w:t>Kontaktní osoba:</w:t>
            </w:r>
          </w:p>
        </w:tc>
        <w:tc>
          <w:tcPr>
            <w:tcW w:w="6558" w:type="dxa"/>
            <w:vAlign w:val="center"/>
          </w:tcPr>
          <w:p w:rsidR="00B9046F" w:rsidRPr="00F5179F" w:rsidRDefault="00B9046F" w:rsidP="00647FE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F5179F">
              <w:rPr>
                <w:rFonts w:ascii="Cambria" w:hAnsi="Cambria"/>
                <w:sz w:val="22"/>
              </w:rPr>
              <w:t>Mgr. Petra Hájková</w:t>
            </w:r>
          </w:p>
        </w:tc>
      </w:tr>
      <w:tr w:rsidR="00B9046F" w:rsidRPr="00647FE9" w:rsidTr="00647FE9">
        <w:trPr>
          <w:trHeight w:val="506"/>
        </w:trPr>
        <w:tc>
          <w:tcPr>
            <w:tcW w:w="2660" w:type="dxa"/>
            <w:vAlign w:val="center"/>
          </w:tcPr>
          <w:p w:rsidR="00B9046F" w:rsidRPr="00F5179F" w:rsidRDefault="00B9046F" w:rsidP="00647FE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F5179F">
              <w:rPr>
                <w:rFonts w:ascii="Cambria" w:hAnsi="Cambria"/>
                <w:sz w:val="22"/>
              </w:rPr>
              <w:t>Tel.:</w:t>
            </w:r>
          </w:p>
        </w:tc>
        <w:tc>
          <w:tcPr>
            <w:tcW w:w="6558" w:type="dxa"/>
            <w:vAlign w:val="center"/>
          </w:tcPr>
          <w:p w:rsidR="00B9046F" w:rsidRPr="00F5179F" w:rsidRDefault="00B9046F" w:rsidP="00647FE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F5179F">
              <w:rPr>
                <w:rFonts w:ascii="Cambria" w:hAnsi="Cambria"/>
                <w:sz w:val="22"/>
              </w:rPr>
              <w:t>+420 542 211 083</w:t>
            </w:r>
          </w:p>
        </w:tc>
      </w:tr>
      <w:tr w:rsidR="00B9046F" w:rsidRPr="00647FE9" w:rsidTr="00647FE9">
        <w:trPr>
          <w:trHeight w:val="506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B9046F" w:rsidRPr="00F5179F" w:rsidRDefault="00B9046F" w:rsidP="00647FE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F5179F">
              <w:rPr>
                <w:rFonts w:ascii="Cambria" w:hAnsi="Cambria"/>
                <w:sz w:val="22"/>
              </w:rPr>
              <w:t>E-mail:</w:t>
            </w:r>
          </w:p>
        </w:tc>
        <w:tc>
          <w:tcPr>
            <w:tcW w:w="6558" w:type="dxa"/>
            <w:tcBorders>
              <w:bottom w:val="double" w:sz="4" w:space="0" w:color="auto"/>
            </w:tcBorders>
            <w:vAlign w:val="center"/>
          </w:tcPr>
          <w:p w:rsidR="00B9046F" w:rsidRPr="00F5179F" w:rsidRDefault="00B9046F" w:rsidP="00647FE9">
            <w:pPr>
              <w:keepNext/>
              <w:tabs>
                <w:tab w:val="left" w:pos="3119"/>
              </w:tabs>
              <w:rPr>
                <w:rFonts w:ascii="Cambria" w:hAnsi="Cambria"/>
                <w:sz w:val="22"/>
              </w:rPr>
            </w:pPr>
            <w:r w:rsidRPr="00F5179F">
              <w:rPr>
                <w:rFonts w:ascii="Cambria" w:hAnsi="Cambria"/>
                <w:sz w:val="22"/>
              </w:rPr>
              <w:t>verejne-zakazky@rpa.cz</w:t>
            </w:r>
          </w:p>
        </w:tc>
      </w:tr>
    </w:tbl>
    <w:p w:rsidR="00716DE9" w:rsidRPr="00647F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647FE9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647FE9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647FE9" w:rsidTr="0045175B">
        <w:tc>
          <w:tcPr>
            <w:tcW w:w="3227" w:type="dxa"/>
          </w:tcPr>
          <w:p w:rsidR="00716DE9" w:rsidRPr="00647FE9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647FE9" w:rsidRDefault="009E50E3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1" w:name="_GoBack"/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bookmarkEnd w:id="1"/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647F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647FE9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92188B" w:rsidRPr="00647FE9" w:rsidRDefault="0092188B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</w:p>
    <w:p w:rsidR="00716DE9" w:rsidRPr="00647FE9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647FE9">
        <w:rPr>
          <w:rFonts w:ascii="Cambria" w:eastAsia="Calibri" w:hAnsi="Cambria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Osoba oprávněná jednat za </w:t>
            </w: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dodavatele: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3227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647FE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647FE9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647FE9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647FE9" w:rsidTr="0045175B">
        <w:tc>
          <w:tcPr>
            <w:tcW w:w="4644" w:type="dxa"/>
          </w:tcPr>
          <w:p w:rsidR="00716DE9" w:rsidRPr="00647FE9" w:rsidRDefault="00716DE9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647FE9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647FE9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647FE9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647FE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647FE9" w:rsidTr="0045175B">
        <w:trPr>
          <w:trHeight w:val="1235"/>
        </w:trPr>
        <w:tc>
          <w:tcPr>
            <w:tcW w:w="4644" w:type="dxa"/>
          </w:tcPr>
          <w:p w:rsidR="00716DE9" w:rsidRPr="00647FE9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647FE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647FE9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647FE9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647FE9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647FE9" w:rsidRDefault="009E50E3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56D36" w:rsidRPr="00647FE9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647FE9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647FE9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647FE9" w:rsidTr="0045175B">
        <w:tc>
          <w:tcPr>
            <w:tcW w:w="2802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2802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647FE9" w:rsidTr="0045175B">
        <w:tc>
          <w:tcPr>
            <w:tcW w:w="2802" w:type="dxa"/>
          </w:tcPr>
          <w:p w:rsidR="00456006" w:rsidRPr="00647FE9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647FE9" w:rsidRDefault="009E50E3">
            <w:pPr>
              <w:rPr>
                <w:rFonts w:ascii="Cambria" w:hAnsi="Cambria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647FE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647FE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647FE9" w:rsidTr="00456006">
        <w:trPr>
          <w:trHeight w:val="1839"/>
        </w:trPr>
        <w:tc>
          <w:tcPr>
            <w:tcW w:w="2802" w:type="dxa"/>
          </w:tcPr>
          <w:p w:rsidR="00716DE9" w:rsidRPr="00647FE9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647FE9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647FE9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Pr="00647FE9" w:rsidRDefault="00FD0495">
      <w:pPr>
        <w:rPr>
          <w:rFonts w:ascii="Cambria" w:hAnsi="Cambria"/>
        </w:rPr>
      </w:pPr>
    </w:p>
    <w:sectPr w:rsidR="00FD0495" w:rsidRPr="00647FE9" w:rsidSect="001E7C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CD" w:rsidRDefault="006831CD" w:rsidP="00C7767D">
      <w:r>
        <w:separator/>
      </w:r>
    </w:p>
  </w:endnote>
  <w:endnote w:type="continuationSeparator" w:id="0">
    <w:p w:rsidR="006831CD" w:rsidRDefault="006831CD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CD" w:rsidRDefault="006831CD" w:rsidP="00C7767D">
      <w:r>
        <w:separator/>
      </w:r>
    </w:p>
  </w:footnote>
  <w:footnote w:type="continuationSeparator" w:id="0">
    <w:p w:rsidR="006831CD" w:rsidRDefault="006831CD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4B" w:rsidRDefault="001E7C4B" w:rsidP="001E7C4B">
    <w:pPr>
      <w:pStyle w:val="Zhlav"/>
      <w:jc w:val="center"/>
    </w:pPr>
    <w:r w:rsidRPr="001E7C4B">
      <w:rPr>
        <w:noProof/>
      </w:rPr>
      <w:drawing>
        <wp:inline distT="0" distB="0" distL="0" distR="0" wp14:anchorId="1E488801" wp14:editId="5F96529F">
          <wp:extent cx="3475682" cy="77152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682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nUC5z2MutOOXRRMrKHNKAhTk20=" w:salt="mo5v0iZc6vxf43rm685PNg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43747"/>
    <w:rsid w:val="00054CAF"/>
    <w:rsid w:val="0006016E"/>
    <w:rsid w:val="000B19AF"/>
    <w:rsid w:val="000C23F6"/>
    <w:rsid w:val="001028C3"/>
    <w:rsid w:val="001031C8"/>
    <w:rsid w:val="001065E8"/>
    <w:rsid w:val="00106961"/>
    <w:rsid w:val="00116068"/>
    <w:rsid w:val="00154785"/>
    <w:rsid w:val="001754D9"/>
    <w:rsid w:val="001A48D4"/>
    <w:rsid w:val="001E7C4B"/>
    <w:rsid w:val="00222308"/>
    <w:rsid w:val="00270B7E"/>
    <w:rsid w:val="0029799D"/>
    <w:rsid w:val="002B7324"/>
    <w:rsid w:val="002C7EF9"/>
    <w:rsid w:val="002D4B55"/>
    <w:rsid w:val="00301392"/>
    <w:rsid w:val="00310E07"/>
    <w:rsid w:val="00323898"/>
    <w:rsid w:val="00384C16"/>
    <w:rsid w:val="003B4FCE"/>
    <w:rsid w:val="003D5A8A"/>
    <w:rsid w:val="00436494"/>
    <w:rsid w:val="0045175B"/>
    <w:rsid w:val="00456006"/>
    <w:rsid w:val="004823EE"/>
    <w:rsid w:val="004B06D9"/>
    <w:rsid w:val="004C2786"/>
    <w:rsid w:val="00547DD6"/>
    <w:rsid w:val="00550903"/>
    <w:rsid w:val="00552513"/>
    <w:rsid w:val="00577B8F"/>
    <w:rsid w:val="005E5EC9"/>
    <w:rsid w:val="00632E82"/>
    <w:rsid w:val="00634A1D"/>
    <w:rsid w:val="0063697F"/>
    <w:rsid w:val="00647FE9"/>
    <w:rsid w:val="006724F8"/>
    <w:rsid w:val="006831CD"/>
    <w:rsid w:val="00711A42"/>
    <w:rsid w:val="00716DE9"/>
    <w:rsid w:val="007C0FFB"/>
    <w:rsid w:val="00816667"/>
    <w:rsid w:val="008179E0"/>
    <w:rsid w:val="0089357E"/>
    <w:rsid w:val="008A2AF8"/>
    <w:rsid w:val="0092188B"/>
    <w:rsid w:val="00922770"/>
    <w:rsid w:val="009333C1"/>
    <w:rsid w:val="00945B9F"/>
    <w:rsid w:val="00983365"/>
    <w:rsid w:val="009D2AD7"/>
    <w:rsid w:val="009E2656"/>
    <w:rsid w:val="009E50E3"/>
    <w:rsid w:val="009F3FAA"/>
    <w:rsid w:val="00A12C7B"/>
    <w:rsid w:val="00AE2EDD"/>
    <w:rsid w:val="00B2639E"/>
    <w:rsid w:val="00B32B68"/>
    <w:rsid w:val="00B45CC5"/>
    <w:rsid w:val="00B9046F"/>
    <w:rsid w:val="00BA3B45"/>
    <w:rsid w:val="00BB07BE"/>
    <w:rsid w:val="00BF59C9"/>
    <w:rsid w:val="00C56D36"/>
    <w:rsid w:val="00C7767D"/>
    <w:rsid w:val="00C9173F"/>
    <w:rsid w:val="00CA33D6"/>
    <w:rsid w:val="00CA49B3"/>
    <w:rsid w:val="00CC2149"/>
    <w:rsid w:val="00CE26C5"/>
    <w:rsid w:val="00D03041"/>
    <w:rsid w:val="00D633C3"/>
    <w:rsid w:val="00DC49FF"/>
    <w:rsid w:val="00E110B9"/>
    <w:rsid w:val="00E56FEF"/>
    <w:rsid w:val="00E92276"/>
    <w:rsid w:val="00E94647"/>
    <w:rsid w:val="00E9668D"/>
    <w:rsid w:val="00ED7D70"/>
    <w:rsid w:val="00EE63CC"/>
    <w:rsid w:val="00F20682"/>
    <w:rsid w:val="00F5179F"/>
    <w:rsid w:val="00FA2D0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90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BBBBB-A124-4ED9-B4E7-4E62F685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8</cp:revision>
  <dcterms:created xsi:type="dcterms:W3CDTF">2017-07-25T10:45:00Z</dcterms:created>
  <dcterms:modified xsi:type="dcterms:W3CDTF">2017-11-22T14:00:00Z</dcterms:modified>
</cp:coreProperties>
</file>