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74C4B" w:rsidRPr="00A2489D" w:rsidRDefault="00074C4B" w:rsidP="008F7CA4">
      <w:pPr>
        <w:pStyle w:val="Title"/>
        <w:spacing w:before="0" w:after="0"/>
        <w:rPr>
          <w:rFonts w:ascii="Arial Narrow" w:hAnsi="Arial Narrow" w:cs="Arial"/>
          <w:color w:val="000000"/>
          <w:sz w:val="36"/>
          <w:szCs w:val="36"/>
        </w:rPr>
      </w:pPr>
      <w:r w:rsidRPr="00A2489D">
        <w:rPr>
          <w:rFonts w:ascii="Arial Narrow" w:hAnsi="Arial Narrow" w:cs="Arial"/>
          <w:color w:val="000000"/>
          <w:sz w:val="36"/>
          <w:szCs w:val="36"/>
        </w:rPr>
        <w:t>OBCHODNÍ PODMÍNKY ZADAVATELE</w:t>
      </w:r>
    </w:p>
    <w:p w:rsidR="00074C4B" w:rsidRDefault="00074C4B" w:rsidP="007A1C56">
      <w:pPr>
        <w:jc w:val="center"/>
        <w:rPr>
          <w:rFonts w:ascii="Arial Narrow" w:hAnsi="Arial Narrow"/>
          <w:sz w:val="22"/>
          <w:szCs w:val="22"/>
        </w:rPr>
      </w:pPr>
      <w:r>
        <w:rPr>
          <w:rFonts w:ascii="Arial Narrow" w:hAnsi="Arial Narrow"/>
          <w:sz w:val="22"/>
          <w:szCs w:val="22"/>
        </w:rPr>
        <w:t xml:space="preserve">k veřejné zakázce </w:t>
      </w:r>
      <w:r w:rsidRPr="00B90BFB">
        <w:rPr>
          <w:rFonts w:ascii="Arial Narrow" w:hAnsi="Arial Narrow"/>
          <w:sz w:val="22"/>
          <w:szCs w:val="22"/>
        </w:rPr>
        <w:t xml:space="preserve">na služby </w:t>
      </w:r>
      <w:r w:rsidRPr="00005C86">
        <w:rPr>
          <w:rFonts w:ascii="Arial Narrow" w:hAnsi="Arial Narrow"/>
          <w:b/>
          <w:sz w:val="22"/>
          <w:szCs w:val="22"/>
        </w:rPr>
        <w:t>„</w:t>
      </w:r>
      <w:r w:rsidRPr="00005C86">
        <w:rPr>
          <w:rFonts w:ascii="Arial Narrow" w:hAnsi="Arial Narrow" w:cs="Arial"/>
          <w:b/>
          <w:bCs/>
          <w:sz w:val="22"/>
          <w:szCs w:val="22"/>
        </w:rPr>
        <w:t>Projekt</w:t>
      </w:r>
      <w:r w:rsidRPr="00B90BFB">
        <w:rPr>
          <w:rFonts w:ascii="Arial Narrow" w:hAnsi="Arial Narrow" w:cs="Arial"/>
          <w:bCs/>
          <w:sz w:val="22"/>
          <w:szCs w:val="22"/>
        </w:rPr>
        <w:t xml:space="preserve"> </w:t>
      </w:r>
      <w:r w:rsidRPr="00D40E20">
        <w:rPr>
          <w:rFonts w:ascii="Arial Narrow" w:hAnsi="Arial Narrow" w:cs="Arial"/>
          <w:b/>
          <w:bCs/>
          <w:sz w:val="22"/>
          <w:szCs w:val="22"/>
        </w:rPr>
        <w:t xml:space="preserve">kácení a výsadeb </w:t>
      </w:r>
      <w:r>
        <w:rPr>
          <w:rFonts w:ascii="Arial Narrow" w:hAnsi="Arial Narrow" w:cs="Arial"/>
          <w:b/>
          <w:bCs/>
          <w:sz w:val="22"/>
          <w:szCs w:val="22"/>
        </w:rPr>
        <w:t>na fotbalovém hřišti v Darkovičkách</w:t>
      </w:r>
      <w:r w:rsidRPr="00B90BFB">
        <w:rPr>
          <w:rFonts w:ascii="Arial Narrow" w:hAnsi="Arial Narrow"/>
          <w:sz w:val="22"/>
          <w:szCs w:val="22"/>
        </w:rPr>
        <w:t>“</w:t>
      </w:r>
    </w:p>
    <w:p w:rsidR="00074C4B" w:rsidRPr="00D40E20" w:rsidRDefault="00074C4B" w:rsidP="007A1C56">
      <w:pPr>
        <w:jc w:val="center"/>
        <w:rPr>
          <w:rFonts w:ascii="Arial Narrow" w:hAnsi="Arial Narrow"/>
          <w:sz w:val="40"/>
          <w:szCs w:val="40"/>
        </w:rPr>
      </w:pPr>
    </w:p>
    <w:p w:rsidR="00074C4B" w:rsidRPr="00D40E20" w:rsidRDefault="00074C4B" w:rsidP="007A1C56">
      <w:pPr>
        <w:jc w:val="center"/>
        <w:rPr>
          <w:rFonts w:ascii="Arial Narrow" w:hAnsi="Arial Narrow"/>
          <w:b/>
          <w:sz w:val="40"/>
          <w:szCs w:val="40"/>
        </w:rPr>
      </w:pPr>
      <w:r w:rsidRPr="00D40E20">
        <w:rPr>
          <w:rFonts w:ascii="Arial Narrow" w:hAnsi="Arial Narrow"/>
          <w:b/>
          <w:sz w:val="40"/>
          <w:szCs w:val="40"/>
        </w:rPr>
        <w:t>SMLOUVA O DÍLO</w:t>
      </w:r>
    </w:p>
    <w:p w:rsidR="00074C4B" w:rsidRPr="00D40E20" w:rsidRDefault="00074C4B" w:rsidP="007A1C56">
      <w:pPr>
        <w:jc w:val="center"/>
        <w:rPr>
          <w:rFonts w:ascii="Arial Narrow" w:hAnsi="Arial Narrow"/>
          <w:sz w:val="40"/>
          <w:szCs w:val="40"/>
        </w:rPr>
      </w:pPr>
      <w:r w:rsidRPr="00D40E20">
        <w:rPr>
          <w:rFonts w:ascii="Arial Narrow" w:hAnsi="Arial Narrow" w:cs="Arial"/>
          <w:sz w:val="22"/>
          <w:szCs w:val="22"/>
        </w:rPr>
        <w:t xml:space="preserve">uzavřená dle ustanovení § </w:t>
      </w:r>
      <w:smartTag w:uri="urn:schemas-microsoft-com:office:smarttags" w:element="metricconverter">
        <w:smartTagPr>
          <w:attr w:name="ProductID" w:val="2586 a"/>
        </w:smartTagPr>
        <w:r w:rsidRPr="00D40E20">
          <w:rPr>
            <w:rFonts w:ascii="Arial Narrow" w:hAnsi="Arial Narrow" w:cs="Arial"/>
            <w:sz w:val="22"/>
            <w:szCs w:val="22"/>
          </w:rPr>
          <w:t>2586 a</w:t>
        </w:r>
      </w:smartTag>
      <w:r w:rsidRPr="00D40E20">
        <w:rPr>
          <w:rFonts w:ascii="Arial Narrow" w:hAnsi="Arial Narrow" w:cs="Arial"/>
          <w:sz w:val="22"/>
          <w:szCs w:val="22"/>
        </w:rPr>
        <w:t xml:space="preserve"> násl. zákona č. 89/2012 Sb., občanského zákoníku</w:t>
      </w:r>
    </w:p>
    <w:p w:rsidR="00074C4B" w:rsidRPr="00D40E20" w:rsidRDefault="00074C4B">
      <w:pPr>
        <w:tabs>
          <w:tab w:val="left" w:pos="4111"/>
        </w:tabs>
        <w:rPr>
          <w:rFonts w:ascii="Arial Narrow" w:hAnsi="Arial Narrow" w:cs="Arial Narrow"/>
          <w:sz w:val="22"/>
          <w:szCs w:val="22"/>
        </w:rPr>
      </w:pPr>
    </w:p>
    <w:p w:rsidR="00074C4B" w:rsidRPr="00D40E20" w:rsidRDefault="00074C4B" w:rsidP="008F7CA4">
      <w:pPr>
        <w:pStyle w:val="Title"/>
        <w:pBdr>
          <w:bottom w:val="single" w:sz="4" w:space="1" w:color="000000"/>
        </w:pBdr>
        <w:spacing w:before="0" w:after="0"/>
        <w:rPr>
          <w:rFonts w:ascii="Arial Narrow" w:hAnsi="Arial Narrow" w:cs="Arial"/>
          <w:b w:val="0"/>
          <w:sz w:val="22"/>
          <w:szCs w:val="22"/>
        </w:rPr>
      </w:pPr>
    </w:p>
    <w:p w:rsidR="00074C4B" w:rsidRPr="00D40E20" w:rsidRDefault="00074C4B" w:rsidP="008F7CA4">
      <w:pPr>
        <w:pStyle w:val="Title"/>
        <w:spacing w:before="0" w:after="0"/>
        <w:jc w:val="both"/>
        <w:rPr>
          <w:rFonts w:ascii="Arial Narrow" w:hAnsi="Arial Narrow" w:cs="Arial"/>
          <w:b w:val="0"/>
          <w:sz w:val="22"/>
          <w:szCs w:val="22"/>
        </w:rPr>
      </w:pPr>
    </w:p>
    <w:p w:rsidR="00074C4B" w:rsidRPr="00D40E20" w:rsidRDefault="00074C4B" w:rsidP="008F7CA4">
      <w:pPr>
        <w:pStyle w:val="StyllnekPed30b"/>
        <w:numPr>
          <w:ilvl w:val="0"/>
          <w:numId w:val="0"/>
        </w:numPr>
        <w:spacing w:before="0" w:after="0"/>
        <w:jc w:val="both"/>
        <w:rPr>
          <w:rFonts w:ascii="Arial Narrow" w:hAnsi="Arial Narrow" w:cs="Arial"/>
          <w:b w:val="0"/>
          <w:bCs w:val="0"/>
          <w:color w:val="auto"/>
          <w:sz w:val="22"/>
          <w:szCs w:val="22"/>
        </w:rPr>
      </w:pPr>
      <w:r w:rsidRPr="00D40E20">
        <w:rPr>
          <w:rFonts w:ascii="Arial Narrow" w:hAnsi="Arial Narrow" w:cs="Arial"/>
          <w:b w:val="0"/>
          <w:bCs w:val="0"/>
          <w:color w:val="auto"/>
          <w:sz w:val="22"/>
          <w:szCs w:val="22"/>
        </w:rPr>
        <w:t>Tyto obchodní podmínky jsou vypracovány ve formě a struktuře smlouvy o dílo. Uchazeči do těchto obchodních podmínek pouze doplní údaje nezbytné pro vznik návrhu smlouvy (zejména vlastní identifikační údaje, cenu a případné další údaje, jejichž doplnění text obchodních podmínek předpokládá) a následně takto doplněné a oprávněnou osobou uchazeče podepsané obchodní podmínky předloží jako svůj návrh smlouvy na veřejnou zakázku do své nabídky.</w:t>
      </w:r>
    </w:p>
    <w:p w:rsidR="00074C4B" w:rsidRPr="00D40E20" w:rsidRDefault="00074C4B">
      <w:pPr>
        <w:tabs>
          <w:tab w:val="left" w:pos="4395"/>
        </w:tabs>
        <w:jc w:val="center"/>
        <w:rPr>
          <w:rFonts w:ascii="Arial Narrow" w:hAnsi="Arial Narrow" w:cs="Arial Narrow"/>
          <w:sz w:val="10"/>
          <w:szCs w:val="10"/>
        </w:rPr>
      </w:pPr>
    </w:p>
    <w:p w:rsidR="00074C4B" w:rsidRPr="00D40E20" w:rsidRDefault="00074C4B">
      <w:pPr>
        <w:tabs>
          <w:tab w:val="left" w:pos="4395"/>
        </w:tabs>
        <w:jc w:val="center"/>
        <w:rPr>
          <w:rFonts w:ascii="Arial Narrow" w:hAnsi="Arial Narrow" w:cs="Arial Narrow"/>
          <w:sz w:val="10"/>
          <w:szCs w:val="10"/>
        </w:rPr>
      </w:pPr>
    </w:p>
    <w:p w:rsidR="00074C4B" w:rsidRPr="00D40E20" w:rsidRDefault="00074C4B">
      <w:pPr>
        <w:pStyle w:val="Smlouva2"/>
        <w:rPr>
          <w:rFonts w:ascii="Arial Narrow" w:hAnsi="Arial Narrow" w:cs="Arial Narrow"/>
          <w:sz w:val="22"/>
          <w:szCs w:val="22"/>
        </w:rPr>
      </w:pPr>
      <w:r w:rsidRPr="00D40E20">
        <w:rPr>
          <w:rFonts w:ascii="Arial Narrow" w:hAnsi="Arial Narrow" w:cs="Arial Narrow"/>
          <w:sz w:val="22"/>
          <w:szCs w:val="22"/>
        </w:rPr>
        <w:t xml:space="preserve">I. </w:t>
      </w:r>
    </w:p>
    <w:p w:rsidR="00074C4B" w:rsidRPr="00D40E20" w:rsidRDefault="00074C4B">
      <w:pPr>
        <w:pStyle w:val="Smlouva2"/>
        <w:rPr>
          <w:rFonts w:ascii="Arial Narrow" w:hAnsi="Arial Narrow" w:cs="Arial Narrow"/>
          <w:sz w:val="22"/>
          <w:szCs w:val="22"/>
        </w:rPr>
      </w:pPr>
      <w:r w:rsidRPr="00D40E20">
        <w:rPr>
          <w:rFonts w:ascii="Arial Narrow" w:hAnsi="Arial Narrow" w:cs="Arial Narrow"/>
          <w:sz w:val="22"/>
          <w:szCs w:val="22"/>
        </w:rPr>
        <w:t>Smluvní strany</w:t>
      </w:r>
    </w:p>
    <w:p w:rsidR="00074C4B" w:rsidRPr="00D40E20" w:rsidRDefault="00074C4B">
      <w:pPr>
        <w:numPr>
          <w:ilvl w:val="0"/>
          <w:numId w:val="15"/>
        </w:numPr>
        <w:jc w:val="both"/>
        <w:rPr>
          <w:rFonts w:ascii="Arial Narrow" w:hAnsi="Arial Narrow" w:cs="Arial"/>
          <w:b/>
          <w:sz w:val="22"/>
          <w:szCs w:val="22"/>
        </w:rPr>
      </w:pPr>
      <w:r w:rsidRPr="00D40E20">
        <w:rPr>
          <w:rFonts w:ascii="Arial Narrow" w:hAnsi="Arial Narrow"/>
          <w:b/>
          <w:sz w:val="22"/>
          <w:szCs w:val="22"/>
        </w:rPr>
        <w:t>Město Hlučín</w:t>
      </w:r>
    </w:p>
    <w:p w:rsidR="00074C4B" w:rsidRPr="00D40E20" w:rsidRDefault="00074C4B">
      <w:pPr>
        <w:pStyle w:val="BodyText"/>
        <w:spacing w:after="0"/>
        <w:ind w:firstLine="360"/>
        <w:rPr>
          <w:rFonts w:ascii="Arial Narrow" w:hAnsi="Arial Narrow" w:cs="Arial"/>
          <w:sz w:val="22"/>
          <w:szCs w:val="22"/>
        </w:rPr>
      </w:pPr>
      <w:r w:rsidRPr="00D40E20">
        <w:rPr>
          <w:rFonts w:ascii="Arial Narrow" w:hAnsi="Arial Narrow" w:cs="Arial"/>
          <w:sz w:val="22"/>
          <w:szCs w:val="22"/>
        </w:rPr>
        <w:t>se sídlem:</w:t>
      </w:r>
      <w:r w:rsidRPr="00D40E20">
        <w:rPr>
          <w:rFonts w:ascii="Arial Narrow" w:hAnsi="Arial Narrow" w:cs="Arial"/>
          <w:sz w:val="22"/>
          <w:szCs w:val="22"/>
        </w:rPr>
        <w:tab/>
      </w:r>
      <w:r w:rsidRPr="00D40E20">
        <w:rPr>
          <w:rFonts w:ascii="Arial Narrow" w:hAnsi="Arial Narrow" w:cs="Arial"/>
          <w:sz w:val="22"/>
          <w:szCs w:val="22"/>
        </w:rPr>
        <w:tab/>
      </w:r>
      <w:r w:rsidRPr="00D40E20">
        <w:rPr>
          <w:rFonts w:ascii="Arial Narrow" w:hAnsi="Arial Narrow" w:cs="Arial"/>
          <w:sz w:val="22"/>
          <w:szCs w:val="22"/>
        </w:rPr>
        <w:tab/>
      </w:r>
      <w:r w:rsidRPr="00D40E20">
        <w:rPr>
          <w:rFonts w:ascii="Arial Narrow" w:hAnsi="Arial Narrow"/>
          <w:sz w:val="22"/>
          <w:szCs w:val="22"/>
        </w:rPr>
        <w:t>Mírové náměstí 23, 748 01 Hlučín</w:t>
      </w:r>
    </w:p>
    <w:p w:rsidR="00074C4B" w:rsidRPr="00D40E20" w:rsidRDefault="00074C4B">
      <w:pPr>
        <w:pStyle w:val="BodyText"/>
        <w:spacing w:after="0"/>
        <w:ind w:firstLine="360"/>
        <w:rPr>
          <w:rFonts w:ascii="Arial Narrow" w:hAnsi="Arial Narrow" w:cs="Arial"/>
          <w:sz w:val="22"/>
          <w:szCs w:val="22"/>
        </w:rPr>
      </w:pPr>
      <w:r w:rsidRPr="00D40E20">
        <w:rPr>
          <w:rFonts w:ascii="Arial Narrow" w:hAnsi="Arial Narrow" w:cs="Arial"/>
          <w:sz w:val="22"/>
          <w:szCs w:val="22"/>
        </w:rPr>
        <w:t>zastoupené:</w:t>
      </w:r>
      <w:r w:rsidRPr="00D40E20">
        <w:rPr>
          <w:rFonts w:ascii="Arial Narrow" w:hAnsi="Arial Narrow" w:cs="Arial"/>
          <w:sz w:val="22"/>
          <w:szCs w:val="22"/>
        </w:rPr>
        <w:tab/>
      </w:r>
      <w:r w:rsidRPr="00D40E20">
        <w:rPr>
          <w:rFonts w:ascii="Arial Narrow" w:hAnsi="Arial Narrow" w:cs="Arial"/>
          <w:sz w:val="22"/>
          <w:szCs w:val="22"/>
        </w:rPr>
        <w:tab/>
      </w:r>
      <w:r w:rsidRPr="00D40E20">
        <w:rPr>
          <w:rFonts w:ascii="Arial Narrow" w:hAnsi="Arial Narrow" w:cs="Arial"/>
          <w:sz w:val="22"/>
          <w:szCs w:val="22"/>
        </w:rPr>
        <w:tab/>
      </w:r>
      <w:r w:rsidRPr="00D40E20">
        <w:rPr>
          <w:rFonts w:ascii="Arial Narrow" w:hAnsi="Arial Narrow"/>
          <w:sz w:val="22"/>
          <w:szCs w:val="22"/>
        </w:rPr>
        <w:t>Ing. Pavolem Kubušem, starostou</w:t>
      </w:r>
    </w:p>
    <w:p w:rsidR="00074C4B" w:rsidRPr="00D40E20" w:rsidRDefault="00074C4B">
      <w:pPr>
        <w:pStyle w:val="BodyText"/>
        <w:spacing w:after="0"/>
        <w:ind w:firstLine="360"/>
        <w:rPr>
          <w:rFonts w:ascii="Arial Narrow" w:hAnsi="Arial Narrow" w:cs="Arial Narrow"/>
          <w:sz w:val="22"/>
          <w:szCs w:val="22"/>
        </w:rPr>
      </w:pPr>
      <w:r w:rsidRPr="00D40E20">
        <w:rPr>
          <w:rFonts w:ascii="Arial Narrow" w:hAnsi="Arial Narrow" w:cs="Arial"/>
          <w:sz w:val="22"/>
          <w:szCs w:val="22"/>
        </w:rPr>
        <w:t>IČ:</w:t>
      </w:r>
      <w:r w:rsidRPr="00D40E20">
        <w:rPr>
          <w:rFonts w:ascii="Arial Narrow" w:hAnsi="Arial Narrow" w:cs="Arial"/>
          <w:sz w:val="22"/>
          <w:szCs w:val="22"/>
        </w:rPr>
        <w:tab/>
      </w:r>
      <w:r w:rsidRPr="00D40E20">
        <w:rPr>
          <w:rFonts w:ascii="Arial Narrow" w:hAnsi="Arial Narrow" w:cs="Arial"/>
          <w:sz w:val="22"/>
          <w:szCs w:val="22"/>
        </w:rPr>
        <w:tab/>
      </w:r>
      <w:r w:rsidRPr="00D40E20">
        <w:rPr>
          <w:rFonts w:ascii="Arial Narrow" w:hAnsi="Arial Narrow" w:cs="Arial"/>
          <w:sz w:val="22"/>
          <w:szCs w:val="22"/>
        </w:rPr>
        <w:tab/>
      </w:r>
      <w:r w:rsidRPr="00D40E20">
        <w:rPr>
          <w:rFonts w:ascii="Arial Narrow" w:hAnsi="Arial Narrow" w:cs="Arial"/>
          <w:sz w:val="22"/>
          <w:szCs w:val="22"/>
        </w:rPr>
        <w:tab/>
      </w:r>
      <w:r w:rsidRPr="00D40E20">
        <w:rPr>
          <w:rFonts w:ascii="Arial Narrow" w:hAnsi="Arial Narrow"/>
          <w:sz w:val="22"/>
          <w:szCs w:val="22"/>
        </w:rPr>
        <w:t>003 00 063</w:t>
      </w:r>
    </w:p>
    <w:p w:rsidR="00074C4B" w:rsidRPr="00D40E20" w:rsidRDefault="00074C4B">
      <w:pPr>
        <w:pStyle w:val="BodyText"/>
        <w:spacing w:after="0"/>
        <w:ind w:firstLine="360"/>
        <w:rPr>
          <w:rFonts w:ascii="Arial Narrow" w:hAnsi="Arial Narrow" w:cs="Arial"/>
          <w:sz w:val="22"/>
          <w:szCs w:val="22"/>
        </w:rPr>
      </w:pPr>
      <w:r w:rsidRPr="00D40E20">
        <w:rPr>
          <w:rFonts w:ascii="Arial Narrow" w:hAnsi="Arial Narrow" w:cs="Arial Narrow"/>
          <w:sz w:val="22"/>
          <w:szCs w:val="22"/>
        </w:rPr>
        <w:t>DIČ:</w:t>
      </w:r>
      <w:r w:rsidRPr="00D40E20">
        <w:rPr>
          <w:rFonts w:ascii="Arial Narrow" w:hAnsi="Arial Narrow" w:cs="Arial Narrow"/>
          <w:sz w:val="22"/>
          <w:szCs w:val="22"/>
        </w:rPr>
        <w:tab/>
      </w:r>
      <w:r w:rsidRPr="00D40E20">
        <w:rPr>
          <w:rFonts w:ascii="Arial Narrow" w:hAnsi="Arial Narrow" w:cs="Arial Narrow"/>
          <w:sz w:val="22"/>
          <w:szCs w:val="22"/>
        </w:rPr>
        <w:tab/>
      </w:r>
      <w:r w:rsidRPr="00D40E20">
        <w:rPr>
          <w:rFonts w:ascii="Arial Narrow" w:hAnsi="Arial Narrow" w:cs="Arial Narrow"/>
          <w:sz w:val="22"/>
          <w:szCs w:val="22"/>
        </w:rPr>
        <w:tab/>
        <w:t xml:space="preserve">CZ </w:t>
      </w:r>
      <w:r w:rsidRPr="00D40E20">
        <w:rPr>
          <w:rFonts w:ascii="Arial Narrow" w:hAnsi="Arial Narrow"/>
          <w:sz w:val="22"/>
          <w:szCs w:val="22"/>
        </w:rPr>
        <w:t>003 00 063</w:t>
      </w:r>
    </w:p>
    <w:p w:rsidR="00074C4B" w:rsidRPr="00D40E20" w:rsidRDefault="00074C4B">
      <w:pPr>
        <w:pStyle w:val="BodyText"/>
        <w:spacing w:after="0"/>
        <w:ind w:firstLine="360"/>
        <w:rPr>
          <w:rFonts w:ascii="Arial Narrow" w:hAnsi="Arial Narrow" w:cs="Arial"/>
          <w:sz w:val="22"/>
          <w:szCs w:val="22"/>
        </w:rPr>
      </w:pPr>
      <w:r w:rsidRPr="00D40E20">
        <w:rPr>
          <w:rFonts w:ascii="Arial Narrow" w:hAnsi="Arial Narrow" w:cs="Arial"/>
          <w:sz w:val="22"/>
          <w:szCs w:val="22"/>
        </w:rPr>
        <w:t>kontaktní osoba:</w:t>
      </w:r>
      <w:r w:rsidRPr="00D40E20">
        <w:rPr>
          <w:rFonts w:ascii="Arial Narrow" w:hAnsi="Arial Narrow" w:cs="Arial"/>
          <w:sz w:val="22"/>
          <w:szCs w:val="22"/>
        </w:rPr>
        <w:tab/>
      </w:r>
      <w:r w:rsidRPr="00D40E20">
        <w:rPr>
          <w:rFonts w:ascii="Arial Narrow" w:hAnsi="Arial Narrow" w:cs="Arial"/>
          <w:sz w:val="22"/>
          <w:szCs w:val="22"/>
        </w:rPr>
        <w:tab/>
        <w:t xml:space="preserve">RNDr. </w:t>
      </w:r>
      <w:smartTag w:uri="urn:schemas-microsoft-com:office:smarttags" w:element="PersonName">
        <w:smartTagPr>
          <w:attr w:name="ProductID" w:val="Soňa Prášková"/>
        </w:smartTagPr>
        <w:r w:rsidRPr="00D40E20">
          <w:rPr>
            <w:rFonts w:ascii="Arial Narrow" w:hAnsi="Arial Narrow" w:cs="Arial"/>
            <w:sz w:val="22"/>
            <w:szCs w:val="22"/>
          </w:rPr>
          <w:t>Soňa Prášková</w:t>
        </w:r>
      </w:smartTag>
      <w:r w:rsidRPr="00D40E20">
        <w:rPr>
          <w:rFonts w:ascii="Arial Narrow" w:hAnsi="Arial Narrow" w:cs="Arial"/>
          <w:sz w:val="22"/>
          <w:szCs w:val="22"/>
        </w:rPr>
        <w:t>, vedoucí odboru životního prostředí a komunálních služeb</w:t>
      </w:r>
    </w:p>
    <w:p w:rsidR="00074C4B" w:rsidRPr="00D40E20" w:rsidRDefault="00074C4B">
      <w:pPr>
        <w:ind w:firstLine="360"/>
        <w:rPr>
          <w:rFonts w:ascii="Arial Narrow" w:hAnsi="Arial Narrow" w:cs="Arial"/>
          <w:sz w:val="22"/>
          <w:szCs w:val="22"/>
        </w:rPr>
      </w:pPr>
      <w:r w:rsidRPr="00D40E20">
        <w:rPr>
          <w:rFonts w:ascii="Arial Narrow" w:hAnsi="Arial Narrow" w:cs="Arial"/>
          <w:sz w:val="22"/>
          <w:szCs w:val="22"/>
        </w:rPr>
        <w:t>telefon, e-mail:</w:t>
      </w:r>
      <w:r w:rsidRPr="00D40E20">
        <w:rPr>
          <w:rFonts w:ascii="Arial Narrow" w:hAnsi="Arial Narrow" w:cs="Arial"/>
          <w:sz w:val="22"/>
          <w:szCs w:val="22"/>
        </w:rPr>
        <w:tab/>
      </w:r>
      <w:r w:rsidRPr="00D40E20">
        <w:rPr>
          <w:rFonts w:ascii="Arial Narrow" w:hAnsi="Arial Narrow" w:cs="Arial"/>
          <w:sz w:val="22"/>
          <w:szCs w:val="22"/>
        </w:rPr>
        <w:tab/>
      </w:r>
      <w:r w:rsidRPr="00D40E20">
        <w:rPr>
          <w:rFonts w:ascii="Arial Narrow" w:hAnsi="Arial Narrow"/>
          <w:sz w:val="22"/>
          <w:szCs w:val="22"/>
        </w:rPr>
        <w:t>+420 5</w:t>
      </w:r>
      <w:r w:rsidRPr="00D40E20">
        <w:rPr>
          <w:rFonts w:ascii="Arial Narrow" w:hAnsi="Arial Narrow" w:cs="Arial"/>
          <w:sz w:val="22"/>
          <w:szCs w:val="22"/>
        </w:rPr>
        <w:t>95 020 233, praskova@hlucin.cz</w:t>
      </w:r>
    </w:p>
    <w:p w:rsidR="00074C4B" w:rsidRPr="00D40E20" w:rsidRDefault="00074C4B">
      <w:pPr>
        <w:ind w:firstLine="360"/>
        <w:rPr>
          <w:rFonts w:ascii="Arial Narrow" w:hAnsi="Arial Narrow" w:cs="Arial"/>
          <w:sz w:val="22"/>
          <w:szCs w:val="22"/>
        </w:rPr>
      </w:pPr>
      <w:r w:rsidRPr="00D40E20">
        <w:rPr>
          <w:rFonts w:ascii="Arial Narrow" w:hAnsi="Arial Narrow" w:cs="Arial"/>
          <w:sz w:val="22"/>
          <w:szCs w:val="22"/>
        </w:rPr>
        <w:t xml:space="preserve">bankovní spojení:       </w:t>
      </w:r>
      <w:r w:rsidRPr="00D40E20">
        <w:rPr>
          <w:rFonts w:ascii="Arial Narrow" w:hAnsi="Arial Narrow" w:cs="Arial"/>
          <w:sz w:val="22"/>
          <w:szCs w:val="22"/>
        </w:rPr>
        <w:tab/>
        <w:t>ČS a.s., pobočka Hlučín</w:t>
      </w:r>
    </w:p>
    <w:p w:rsidR="00074C4B" w:rsidRPr="00D40E20" w:rsidRDefault="00074C4B">
      <w:pPr>
        <w:ind w:left="360"/>
        <w:rPr>
          <w:rFonts w:ascii="Arial Narrow" w:hAnsi="Arial Narrow" w:cs="Arial"/>
          <w:sz w:val="22"/>
          <w:szCs w:val="22"/>
        </w:rPr>
      </w:pPr>
      <w:r w:rsidRPr="00D40E20">
        <w:rPr>
          <w:rFonts w:ascii="Arial Narrow" w:hAnsi="Arial Narrow" w:cs="Arial"/>
          <w:sz w:val="22"/>
          <w:szCs w:val="22"/>
        </w:rPr>
        <w:t>číslo účtu:</w:t>
      </w:r>
      <w:r w:rsidRPr="00D40E20">
        <w:rPr>
          <w:rFonts w:ascii="Arial Narrow" w:hAnsi="Arial Narrow" w:cs="Arial"/>
          <w:sz w:val="22"/>
          <w:szCs w:val="22"/>
        </w:rPr>
        <w:tab/>
      </w:r>
      <w:r w:rsidRPr="00D40E20">
        <w:rPr>
          <w:rFonts w:ascii="Arial Narrow" w:hAnsi="Arial Narrow" w:cs="Arial"/>
          <w:sz w:val="22"/>
          <w:szCs w:val="22"/>
        </w:rPr>
        <w:tab/>
      </w:r>
      <w:r w:rsidRPr="00D40E20">
        <w:rPr>
          <w:rFonts w:ascii="Arial Narrow" w:hAnsi="Arial Narrow" w:cs="Arial"/>
          <w:sz w:val="22"/>
          <w:szCs w:val="22"/>
        </w:rPr>
        <w:tab/>
        <w:t>27-1843589399/0800</w:t>
      </w:r>
    </w:p>
    <w:p w:rsidR="00074C4B" w:rsidRPr="00D40E20" w:rsidRDefault="00074C4B">
      <w:pPr>
        <w:ind w:left="360"/>
        <w:rPr>
          <w:rFonts w:ascii="Arial Narrow" w:hAnsi="Arial Narrow" w:cs="Arial"/>
          <w:i/>
          <w:sz w:val="22"/>
          <w:szCs w:val="22"/>
        </w:rPr>
      </w:pPr>
      <w:r w:rsidRPr="00D40E20">
        <w:rPr>
          <w:rFonts w:ascii="Arial Narrow" w:hAnsi="Arial Narrow" w:cs="Arial"/>
          <w:sz w:val="22"/>
          <w:szCs w:val="22"/>
        </w:rPr>
        <w:t>profil zadavatele:</w:t>
      </w:r>
      <w:r w:rsidRPr="00D40E20">
        <w:rPr>
          <w:rFonts w:ascii="Arial Narrow" w:hAnsi="Arial Narrow" w:cs="Arial"/>
          <w:sz w:val="22"/>
          <w:szCs w:val="22"/>
        </w:rPr>
        <w:tab/>
      </w:r>
      <w:r w:rsidRPr="00D40E20">
        <w:rPr>
          <w:rFonts w:ascii="Arial Narrow" w:hAnsi="Arial Narrow" w:cs="Arial"/>
          <w:sz w:val="22"/>
          <w:szCs w:val="22"/>
        </w:rPr>
        <w:tab/>
      </w:r>
      <w:r w:rsidRPr="00D40E20">
        <w:rPr>
          <w:rFonts w:ascii="Arial Narrow" w:hAnsi="Arial Narrow"/>
          <w:sz w:val="22"/>
          <w:szCs w:val="22"/>
        </w:rPr>
        <w:t>www.profilzadavatele.cz/profil-zadavatele/mesto-hlucin_87/</w:t>
      </w:r>
    </w:p>
    <w:p w:rsidR="00074C4B" w:rsidRPr="00D40E20" w:rsidRDefault="00074C4B">
      <w:pPr>
        <w:tabs>
          <w:tab w:val="left" w:pos="426"/>
        </w:tabs>
        <w:ind w:left="360"/>
        <w:rPr>
          <w:rFonts w:ascii="Arial Narrow" w:hAnsi="Arial Narrow" w:cs="Arial Narrow"/>
          <w:i/>
          <w:sz w:val="22"/>
          <w:szCs w:val="22"/>
        </w:rPr>
      </w:pPr>
      <w:r w:rsidRPr="00D40E20">
        <w:rPr>
          <w:rFonts w:ascii="Arial Narrow" w:hAnsi="Arial Narrow" w:cs="Arial"/>
          <w:i/>
          <w:sz w:val="22"/>
          <w:szCs w:val="22"/>
        </w:rPr>
        <w:t>dále jen „objednatel“</w:t>
      </w:r>
    </w:p>
    <w:p w:rsidR="00074C4B" w:rsidRPr="00D40E20" w:rsidRDefault="00074C4B">
      <w:pPr>
        <w:rPr>
          <w:rFonts w:ascii="Arial Narrow" w:hAnsi="Arial Narrow" w:cs="Arial Narrow"/>
          <w:i/>
          <w:sz w:val="22"/>
          <w:szCs w:val="22"/>
        </w:rPr>
      </w:pPr>
    </w:p>
    <w:p w:rsidR="00074C4B" w:rsidRPr="00D40E20" w:rsidRDefault="00074C4B">
      <w:pPr>
        <w:tabs>
          <w:tab w:val="left" w:pos="426"/>
        </w:tabs>
        <w:rPr>
          <w:rFonts w:ascii="Arial Narrow" w:hAnsi="Arial Narrow" w:cs="Arial Narrow"/>
          <w:sz w:val="22"/>
          <w:szCs w:val="22"/>
        </w:rPr>
      </w:pPr>
      <w:r w:rsidRPr="00D40E20">
        <w:rPr>
          <w:rFonts w:ascii="Arial Narrow" w:hAnsi="Arial Narrow" w:cs="Arial Narrow"/>
          <w:b/>
          <w:sz w:val="22"/>
          <w:szCs w:val="22"/>
        </w:rPr>
        <w:t>2.</w:t>
      </w:r>
      <w:r w:rsidRPr="00D40E20">
        <w:rPr>
          <w:rFonts w:ascii="Arial Narrow" w:hAnsi="Arial Narrow" w:cs="Arial Narrow"/>
          <w:sz w:val="22"/>
          <w:szCs w:val="22"/>
        </w:rPr>
        <w:t xml:space="preserve"> </w:t>
      </w:r>
      <w:r w:rsidRPr="00D40E20">
        <w:rPr>
          <w:rFonts w:ascii="Arial Narrow" w:hAnsi="Arial Narrow" w:cs="Arial Narrow"/>
          <w:sz w:val="22"/>
          <w:szCs w:val="22"/>
        </w:rPr>
        <w:tab/>
      </w:r>
      <w:r w:rsidRPr="00D40E20">
        <w:rPr>
          <w:rFonts w:ascii="Arial Narrow" w:hAnsi="Arial Narrow" w:cs="Arial Narrow"/>
          <w:b/>
          <w:sz w:val="22"/>
          <w:szCs w:val="22"/>
        </w:rPr>
        <w:t>Fyzická osoba / Právnická osoba</w:t>
      </w:r>
    </w:p>
    <w:p w:rsidR="00074C4B" w:rsidRPr="00D40E20" w:rsidRDefault="00074C4B">
      <w:pPr>
        <w:tabs>
          <w:tab w:val="left" w:pos="360"/>
          <w:tab w:val="left" w:pos="426"/>
        </w:tabs>
        <w:ind w:left="360"/>
        <w:rPr>
          <w:rFonts w:ascii="Arial Narrow" w:hAnsi="Arial Narrow" w:cs="Arial Narrow"/>
          <w:sz w:val="22"/>
          <w:szCs w:val="22"/>
        </w:rPr>
      </w:pPr>
      <w:r w:rsidRPr="00D40E20">
        <w:rPr>
          <w:rFonts w:ascii="Arial Narrow" w:hAnsi="Arial Narrow" w:cs="Arial Narrow"/>
          <w:sz w:val="22"/>
          <w:szCs w:val="22"/>
        </w:rPr>
        <w:tab/>
        <w:t>Místo podnikání/Sídlo:</w:t>
      </w:r>
    </w:p>
    <w:p w:rsidR="00074C4B" w:rsidRPr="00D40E20" w:rsidRDefault="00074C4B">
      <w:pPr>
        <w:tabs>
          <w:tab w:val="left" w:pos="360"/>
          <w:tab w:val="left" w:pos="426"/>
        </w:tabs>
        <w:ind w:left="360"/>
        <w:rPr>
          <w:rFonts w:ascii="Arial Narrow" w:hAnsi="Arial Narrow" w:cs="Arial Narrow"/>
          <w:sz w:val="22"/>
          <w:szCs w:val="22"/>
        </w:rPr>
      </w:pPr>
      <w:r w:rsidRPr="00D40E20">
        <w:rPr>
          <w:rFonts w:ascii="Arial Narrow" w:hAnsi="Arial Narrow" w:cs="Arial Narrow"/>
          <w:sz w:val="22"/>
          <w:szCs w:val="22"/>
        </w:rPr>
        <w:tab/>
        <w:t>Statutární zástupci:</w:t>
      </w:r>
      <w:r w:rsidRPr="00D40E20">
        <w:rPr>
          <w:rFonts w:ascii="Arial Narrow" w:hAnsi="Arial Narrow" w:cs="Arial Narrow"/>
          <w:sz w:val="22"/>
          <w:szCs w:val="22"/>
        </w:rPr>
        <w:tab/>
      </w:r>
    </w:p>
    <w:p w:rsidR="00074C4B" w:rsidRPr="00D40E20" w:rsidRDefault="00074C4B">
      <w:pPr>
        <w:tabs>
          <w:tab w:val="left" w:pos="360"/>
          <w:tab w:val="left" w:pos="426"/>
        </w:tabs>
        <w:ind w:left="360"/>
        <w:rPr>
          <w:rFonts w:ascii="Arial Narrow" w:hAnsi="Arial Narrow" w:cs="Arial Narrow"/>
          <w:sz w:val="22"/>
          <w:szCs w:val="22"/>
        </w:rPr>
      </w:pPr>
      <w:r w:rsidRPr="00D40E20">
        <w:rPr>
          <w:rFonts w:ascii="Arial Narrow" w:hAnsi="Arial Narrow" w:cs="Arial Narrow"/>
          <w:sz w:val="22"/>
          <w:szCs w:val="22"/>
        </w:rPr>
        <w:tab/>
        <w:t>IČ:</w:t>
      </w:r>
      <w:r w:rsidRPr="00D40E20">
        <w:rPr>
          <w:rFonts w:ascii="Arial Narrow" w:hAnsi="Arial Narrow" w:cs="Arial Narrow"/>
          <w:sz w:val="22"/>
          <w:szCs w:val="22"/>
        </w:rPr>
        <w:tab/>
      </w:r>
      <w:r w:rsidRPr="00D40E20">
        <w:rPr>
          <w:rFonts w:ascii="Arial Narrow" w:hAnsi="Arial Narrow" w:cs="Arial Narrow"/>
          <w:sz w:val="22"/>
          <w:szCs w:val="22"/>
        </w:rPr>
        <w:tab/>
      </w:r>
      <w:r w:rsidRPr="00D40E20">
        <w:rPr>
          <w:rFonts w:ascii="Arial Narrow" w:hAnsi="Arial Narrow" w:cs="Arial Narrow"/>
          <w:sz w:val="22"/>
          <w:szCs w:val="22"/>
        </w:rPr>
        <w:tab/>
      </w:r>
      <w:r w:rsidRPr="00D40E20">
        <w:rPr>
          <w:rFonts w:ascii="Arial Narrow" w:hAnsi="Arial Narrow" w:cs="Arial Narrow"/>
          <w:sz w:val="22"/>
          <w:szCs w:val="22"/>
        </w:rPr>
        <w:tab/>
      </w:r>
    </w:p>
    <w:p w:rsidR="00074C4B" w:rsidRPr="00D40E20" w:rsidRDefault="00074C4B">
      <w:pPr>
        <w:tabs>
          <w:tab w:val="left" w:pos="360"/>
          <w:tab w:val="left" w:pos="426"/>
        </w:tabs>
        <w:ind w:left="360"/>
        <w:rPr>
          <w:rFonts w:ascii="Arial Narrow" w:hAnsi="Arial Narrow" w:cs="Arial Narrow"/>
          <w:sz w:val="22"/>
          <w:szCs w:val="22"/>
        </w:rPr>
      </w:pPr>
      <w:r w:rsidRPr="00D40E20">
        <w:rPr>
          <w:rFonts w:ascii="Arial Narrow" w:hAnsi="Arial Narrow" w:cs="Arial Narrow"/>
          <w:sz w:val="22"/>
          <w:szCs w:val="22"/>
        </w:rPr>
        <w:tab/>
        <w:t>DIČ:</w:t>
      </w:r>
      <w:r w:rsidRPr="00D40E20">
        <w:rPr>
          <w:rFonts w:ascii="Arial Narrow" w:hAnsi="Arial Narrow" w:cs="Arial Narrow"/>
          <w:sz w:val="22"/>
          <w:szCs w:val="22"/>
        </w:rPr>
        <w:tab/>
      </w:r>
      <w:r w:rsidRPr="00D40E20">
        <w:rPr>
          <w:rFonts w:ascii="Arial Narrow" w:hAnsi="Arial Narrow" w:cs="Arial Narrow"/>
          <w:sz w:val="22"/>
          <w:szCs w:val="22"/>
        </w:rPr>
        <w:tab/>
      </w:r>
      <w:r w:rsidRPr="00D40E20">
        <w:rPr>
          <w:rFonts w:ascii="Arial Narrow" w:hAnsi="Arial Narrow" w:cs="Arial Narrow"/>
          <w:sz w:val="22"/>
          <w:szCs w:val="22"/>
        </w:rPr>
        <w:tab/>
      </w:r>
    </w:p>
    <w:p w:rsidR="00074C4B" w:rsidRPr="00D40E20" w:rsidRDefault="00074C4B">
      <w:pPr>
        <w:tabs>
          <w:tab w:val="left" w:pos="360"/>
          <w:tab w:val="left" w:pos="426"/>
        </w:tabs>
        <w:ind w:left="360"/>
        <w:rPr>
          <w:rFonts w:ascii="Arial Narrow" w:hAnsi="Arial Narrow" w:cs="Arial Narrow"/>
          <w:sz w:val="22"/>
          <w:szCs w:val="22"/>
        </w:rPr>
      </w:pPr>
      <w:r w:rsidRPr="00D40E20">
        <w:rPr>
          <w:rFonts w:ascii="Arial Narrow" w:hAnsi="Arial Narrow" w:cs="Arial"/>
          <w:sz w:val="22"/>
          <w:szCs w:val="22"/>
        </w:rPr>
        <w:tab/>
        <w:t>kontaktní osoba:</w:t>
      </w:r>
    </w:p>
    <w:p w:rsidR="00074C4B" w:rsidRPr="00D40E20" w:rsidRDefault="00074C4B">
      <w:pPr>
        <w:tabs>
          <w:tab w:val="left" w:pos="360"/>
          <w:tab w:val="left" w:pos="426"/>
        </w:tabs>
        <w:ind w:left="360"/>
        <w:rPr>
          <w:rFonts w:ascii="Arial Narrow" w:hAnsi="Arial Narrow" w:cs="Arial Narrow"/>
          <w:sz w:val="22"/>
          <w:szCs w:val="22"/>
        </w:rPr>
      </w:pPr>
      <w:r w:rsidRPr="00D40E20">
        <w:rPr>
          <w:rFonts w:ascii="Arial Narrow" w:hAnsi="Arial Narrow" w:cs="Arial Narrow"/>
          <w:sz w:val="22"/>
          <w:szCs w:val="22"/>
        </w:rPr>
        <w:tab/>
        <w:t>Bankovní spojení:</w:t>
      </w:r>
      <w:r w:rsidRPr="00D40E20">
        <w:rPr>
          <w:rFonts w:ascii="Arial Narrow" w:hAnsi="Arial Narrow" w:cs="Arial Narrow"/>
          <w:sz w:val="22"/>
          <w:szCs w:val="22"/>
        </w:rPr>
        <w:tab/>
      </w:r>
      <w:r w:rsidRPr="00D40E20">
        <w:rPr>
          <w:rFonts w:ascii="Arial Narrow" w:hAnsi="Arial Narrow" w:cs="Arial Narrow"/>
          <w:sz w:val="22"/>
          <w:szCs w:val="22"/>
        </w:rPr>
        <w:tab/>
      </w:r>
    </w:p>
    <w:p w:rsidR="00074C4B" w:rsidRPr="00D40E20" w:rsidRDefault="00074C4B">
      <w:pPr>
        <w:tabs>
          <w:tab w:val="left" w:pos="360"/>
          <w:tab w:val="left" w:pos="426"/>
        </w:tabs>
        <w:ind w:left="360"/>
        <w:rPr>
          <w:rFonts w:ascii="Arial Narrow" w:hAnsi="Arial Narrow" w:cs="Arial Narrow"/>
          <w:sz w:val="22"/>
          <w:szCs w:val="22"/>
        </w:rPr>
      </w:pPr>
      <w:r w:rsidRPr="00D40E20">
        <w:rPr>
          <w:rFonts w:ascii="Arial Narrow" w:hAnsi="Arial Narrow" w:cs="Arial Narrow"/>
          <w:sz w:val="22"/>
          <w:szCs w:val="22"/>
        </w:rPr>
        <w:tab/>
        <w:t>Číslo účtu:</w:t>
      </w:r>
      <w:r w:rsidRPr="00D40E20">
        <w:rPr>
          <w:rFonts w:ascii="Arial Narrow" w:hAnsi="Arial Narrow" w:cs="Arial Narrow"/>
          <w:sz w:val="22"/>
          <w:szCs w:val="22"/>
        </w:rPr>
        <w:tab/>
      </w:r>
      <w:r w:rsidRPr="00D40E20">
        <w:rPr>
          <w:rFonts w:ascii="Arial Narrow" w:hAnsi="Arial Narrow" w:cs="Arial Narrow"/>
          <w:sz w:val="22"/>
          <w:szCs w:val="22"/>
        </w:rPr>
        <w:tab/>
      </w:r>
      <w:r w:rsidRPr="00D40E20">
        <w:rPr>
          <w:rFonts w:ascii="Arial Narrow" w:hAnsi="Arial Narrow" w:cs="Arial Narrow"/>
          <w:sz w:val="22"/>
          <w:szCs w:val="22"/>
        </w:rPr>
        <w:tab/>
      </w:r>
    </w:p>
    <w:p w:rsidR="00074C4B" w:rsidRPr="00D40E20" w:rsidRDefault="00074C4B">
      <w:pPr>
        <w:tabs>
          <w:tab w:val="left" w:pos="360"/>
          <w:tab w:val="left" w:pos="426"/>
        </w:tabs>
        <w:ind w:left="357"/>
        <w:rPr>
          <w:rFonts w:ascii="Arial Narrow" w:hAnsi="Arial Narrow" w:cs="Arial Narrow"/>
          <w:i/>
          <w:sz w:val="22"/>
          <w:szCs w:val="22"/>
        </w:rPr>
      </w:pPr>
      <w:r w:rsidRPr="00D40E20">
        <w:rPr>
          <w:rFonts w:ascii="Arial Narrow" w:hAnsi="Arial Narrow" w:cs="Arial Narrow"/>
          <w:sz w:val="22"/>
          <w:szCs w:val="22"/>
        </w:rPr>
        <w:tab/>
      </w:r>
      <w:r w:rsidRPr="00D40E20">
        <w:rPr>
          <w:rFonts w:ascii="Arial Narrow" w:hAnsi="Arial Narrow" w:cs="Arial Narrow"/>
          <w:sz w:val="22"/>
          <w:szCs w:val="22"/>
        </w:rPr>
        <w:tab/>
        <w:t>zapsán v OR:</w:t>
      </w:r>
      <w:r w:rsidRPr="00D40E20">
        <w:rPr>
          <w:rFonts w:ascii="Arial Narrow" w:hAnsi="Arial Narrow" w:cs="Arial Narrow"/>
          <w:sz w:val="22"/>
          <w:szCs w:val="22"/>
        </w:rPr>
        <w:tab/>
      </w:r>
    </w:p>
    <w:p w:rsidR="00074C4B" w:rsidRPr="00D40E20" w:rsidRDefault="00074C4B">
      <w:pPr>
        <w:tabs>
          <w:tab w:val="left" w:pos="360"/>
          <w:tab w:val="left" w:pos="426"/>
        </w:tabs>
        <w:ind w:left="360"/>
        <w:rPr>
          <w:rFonts w:ascii="Arial Narrow" w:hAnsi="Arial Narrow" w:cs="Arial Narrow"/>
          <w:b/>
          <w:sz w:val="22"/>
          <w:szCs w:val="22"/>
        </w:rPr>
      </w:pPr>
      <w:r w:rsidRPr="00D40E20">
        <w:rPr>
          <w:rFonts w:ascii="Arial Narrow" w:hAnsi="Arial Narrow" w:cs="Arial Narrow"/>
          <w:i/>
          <w:sz w:val="22"/>
          <w:szCs w:val="22"/>
        </w:rPr>
        <w:tab/>
        <w:t>dále jen „zhotovitel“</w:t>
      </w:r>
    </w:p>
    <w:p w:rsidR="00074C4B" w:rsidRPr="00D40E20" w:rsidRDefault="00074C4B">
      <w:pPr>
        <w:jc w:val="both"/>
        <w:rPr>
          <w:rFonts w:ascii="Arial Narrow" w:hAnsi="Arial Narrow" w:cs="Arial Narrow"/>
          <w:b/>
          <w:sz w:val="22"/>
          <w:szCs w:val="22"/>
        </w:rPr>
      </w:pPr>
    </w:p>
    <w:p w:rsidR="00074C4B" w:rsidRPr="00D40E20" w:rsidRDefault="00074C4B">
      <w:pPr>
        <w:jc w:val="center"/>
        <w:rPr>
          <w:rFonts w:ascii="Arial Narrow" w:hAnsi="Arial Narrow" w:cs="Arial Narrow"/>
          <w:b/>
          <w:sz w:val="22"/>
          <w:szCs w:val="22"/>
        </w:rPr>
      </w:pPr>
    </w:p>
    <w:p w:rsidR="00074C4B" w:rsidRPr="00D40E20" w:rsidRDefault="00074C4B">
      <w:pPr>
        <w:jc w:val="center"/>
        <w:rPr>
          <w:rFonts w:ascii="Arial Narrow" w:hAnsi="Arial Narrow" w:cs="Arial Narrow"/>
          <w:b/>
          <w:sz w:val="22"/>
          <w:szCs w:val="22"/>
        </w:rPr>
      </w:pPr>
      <w:r w:rsidRPr="00D40E20">
        <w:rPr>
          <w:rFonts w:ascii="Arial Narrow" w:hAnsi="Arial Narrow" w:cs="Arial Narrow"/>
          <w:b/>
          <w:sz w:val="22"/>
          <w:szCs w:val="22"/>
        </w:rPr>
        <w:t xml:space="preserve">II. </w:t>
      </w:r>
    </w:p>
    <w:p w:rsidR="00074C4B" w:rsidRPr="00D40E20" w:rsidRDefault="00074C4B">
      <w:pPr>
        <w:jc w:val="center"/>
        <w:rPr>
          <w:rFonts w:ascii="Arial Narrow" w:hAnsi="Arial Narrow" w:cs="Arial Narrow"/>
          <w:b/>
          <w:sz w:val="22"/>
          <w:szCs w:val="22"/>
        </w:rPr>
      </w:pPr>
      <w:r w:rsidRPr="00D40E20">
        <w:rPr>
          <w:rFonts w:ascii="Arial Narrow" w:hAnsi="Arial Narrow" w:cs="Arial Narrow"/>
          <w:b/>
          <w:sz w:val="22"/>
          <w:szCs w:val="22"/>
        </w:rPr>
        <w:t>Základní ustanovení</w:t>
      </w:r>
    </w:p>
    <w:p w:rsidR="00074C4B" w:rsidRPr="00D40E20" w:rsidRDefault="00074C4B">
      <w:pPr>
        <w:jc w:val="center"/>
        <w:rPr>
          <w:rFonts w:ascii="Arial Narrow" w:hAnsi="Arial Narrow" w:cs="Arial Narrow"/>
          <w:b/>
          <w:sz w:val="22"/>
          <w:szCs w:val="22"/>
        </w:rPr>
      </w:pPr>
    </w:p>
    <w:p w:rsidR="00074C4B" w:rsidRPr="00D40E20" w:rsidRDefault="00074C4B">
      <w:pPr>
        <w:numPr>
          <w:ilvl w:val="0"/>
          <w:numId w:val="6"/>
        </w:numPr>
        <w:tabs>
          <w:tab w:val="left" w:pos="567"/>
          <w:tab w:val="left" w:pos="1701"/>
        </w:tabs>
        <w:jc w:val="both"/>
        <w:rPr>
          <w:rFonts w:ascii="Arial Narrow" w:hAnsi="Arial Narrow" w:cs="Arial Narrow"/>
          <w:sz w:val="22"/>
          <w:szCs w:val="22"/>
        </w:rPr>
      </w:pPr>
      <w:r w:rsidRPr="00D40E20">
        <w:rPr>
          <w:rFonts w:ascii="Arial Narrow" w:hAnsi="Arial Narrow" w:cs="Arial"/>
          <w:sz w:val="22"/>
          <w:szCs w:val="22"/>
        </w:rPr>
        <w:t xml:space="preserve">Smluvní strany se na základě úplného a vzájemného konsensu o všech níže uvedených ustanoveních dohodly na uzavření smlouvy podle ust. § </w:t>
      </w:r>
      <w:smartTag w:uri="urn:schemas-microsoft-com:office:smarttags" w:element="metricconverter">
        <w:smartTagPr>
          <w:attr w:name="ProductID" w:val="2586 a"/>
        </w:smartTagPr>
        <w:r w:rsidRPr="00D40E20">
          <w:rPr>
            <w:rFonts w:ascii="Arial Narrow" w:hAnsi="Arial Narrow" w:cs="Arial"/>
            <w:sz w:val="22"/>
            <w:szCs w:val="22"/>
          </w:rPr>
          <w:t>2586 a</w:t>
        </w:r>
      </w:smartTag>
      <w:r w:rsidRPr="00D40E20">
        <w:rPr>
          <w:rFonts w:ascii="Arial Narrow" w:hAnsi="Arial Narrow" w:cs="Arial"/>
          <w:sz w:val="22"/>
          <w:szCs w:val="22"/>
        </w:rPr>
        <w:t xml:space="preserve"> násl. zákona č. 89/2012 Sb., občanský zákoník, v platném znění.</w:t>
      </w:r>
    </w:p>
    <w:p w:rsidR="00074C4B" w:rsidRPr="00D40E20" w:rsidRDefault="00074C4B">
      <w:pPr>
        <w:numPr>
          <w:ilvl w:val="0"/>
          <w:numId w:val="6"/>
        </w:numPr>
        <w:tabs>
          <w:tab w:val="left" w:pos="567"/>
          <w:tab w:val="left" w:pos="1701"/>
        </w:tabs>
        <w:jc w:val="both"/>
        <w:rPr>
          <w:rFonts w:ascii="Arial Narrow" w:hAnsi="Arial Narrow" w:cs="Arial Narrow"/>
          <w:sz w:val="22"/>
          <w:szCs w:val="22"/>
        </w:rPr>
        <w:sectPr w:rsidR="00074C4B" w:rsidRPr="00D40E20" w:rsidSect="008F7CA4">
          <w:headerReference w:type="first" r:id="rId7"/>
          <w:pgSz w:w="11906" w:h="16838"/>
          <w:pgMar w:top="598" w:right="1276" w:bottom="851" w:left="1276" w:header="1418" w:footer="1985" w:gutter="0"/>
          <w:pgBorders>
            <w:top w:val="dotted" w:sz="4" w:space="31" w:color="auto"/>
            <w:left w:val="dotted" w:sz="4" w:space="31" w:color="auto"/>
            <w:bottom w:val="dotted" w:sz="4" w:space="0" w:color="auto"/>
            <w:right w:val="dotted" w:sz="4" w:space="31" w:color="auto"/>
          </w:pgBorders>
          <w:cols w:space="708"/>
          <w:titlePg/>
          <w:docGrid w:linePitch="360"/>
        </w:sectPr>
      </w:pPr>
      <w:r w:rsidRPr="00D40E20">
        <w:rPr>
          <w:rFonts w:ascii="Arial Narrow" w:hAnsi="Arial Narrow" w:cs="Arial Narrow"/>
          <w:sz w:val="22"/>
          <w:szCs w:val="22"/>
        </w:rPr>
        <w:t>Smluvní strany prohlašují, že údaje uvedené v čl. I. této smlouvy jsou v souladu se skutečností v době uzavření této smlouvy. Smluvní strany se zavazují, že změny dotčených údajů oznámí bez prodlení druhé smluvní straně.</w:t>
      </w:r>
    </w:p>
    <w:p w:rsidR="00074C4B" w:rsidRPr="00D40E20" w:rsidRDefault="00074C4B">
      <w:pPr>
        <w:numPr>
          <w:ilvl w:val="0"/>
          <w:numId w:val="6"/>
        </w:numPr>
        <w:tabs>
          <w:tab w:val="left" w:pos="567"/>
          <w:tab w:val="left" w:pos="1701"/>
        </w:tabs>
        <w:jc w:val="both"/>
        <w:rPr>
          <w:rFonts w:ascii="Arial Narrow" w:hAnsi="Arial Narrow" w:cs="Arial Narrow"/>
          <w:sz w:val="22"/>
          <w:szCs w:val="22"/>
        </w:rPr>
      </w:pPr>
      <w:r w:rsidRPr="00D40E20">
        <w:rPr>
          <w:rFonts w:ascii="Arial Narrow" w:hAnsi="Arial Narrow" w:cs="Arial Narrow"/>
          <w:sz w:val="22"/>
          <w:szCs w:val="22"/>
        </w:rPr>
        <w:t xml:space="preserve">Strany prohlašují, že osoby podepisující tuto smlouvu jsou k tomuto úkonu oprávněny </w:t>
      </w:r>
      <w:r w:rsidRPr="00D40E20">
        <w:rPr>
          <w:rFonts w:ascii="Arial Narrow" w:hAnsi="Arial Narrow" w:cs="Arial Narrow"/>
          <w:i/>
          <w:sz w:val="22"/>
          <w:szCs w:val="22"/>
        </w:rPr>
        <w:t>(pokud jsou podepisující osoby k tomuto úkonu zmocněny, popř. pověřeny, bude součástí návrhu smlouvy rovněž plná moc, popř. pověření).</w:t>
      </w:r>
    </w:p>
    <w:p w:rsidR="00074C4B" w:rsidRPr="00D40E20" w:rsidRDefault="00074C4B">
      <w:pPr>
        <w:numPr>
          <w:ilvl w:val="0"/>
          <w:numId w:val="6"/>
        </w:numPr>
        <w:tabs>
          <w:tab w:val="left" w:pos="567"/>
          <w:tab w:val="left" w:pos="1701"/>
        </w:tabs>
        <w:jc w:val="both"/>
        <w:rPr>
          <w:rFonts w:ascii="Arial Narrow" w:hAnsi="Arial Narrow" w:cs="Arial Narrow"/>
          <w:sz w:val="22"/>
          <w:szCs w:val="22"/>
        </w:rPr>
      </w:pPr>
      <w:r w:rsidRPr="00D40E20">
        <w:rPr>
          <w:rFonts w:ascii="Arial Narrow" w:hAnsi="Arial Narrow" w:cs="Arial Narrow"/>
          <w:sz w:val="22"/>
          <w:szCs w:val="22"/>
        </w:rPr>
        <w:t xml:space="preserve">Zhotovitel se zavazuje, že po celou dobu trvání závazku bude mít účinnou pojistnou smlouvu pro případ způsobení škody v souvislosti s výkonem předmětu této smlouvy s pojistnou částkou odpovídající minimálně polovině ceny díla uvedené v čl. V odst. 1 této smlouvy. Pojistnou smlouvu je zhotovitel povinen kdykoliv objednateli na jeho požádání předložit k nahlédnutí. </w:t>
      </w:r>
    </w:p>
    <w:p w:rsidR="00074C4B" w:rsidRPr="00D40E20" w:rsidRDefault="00074C4B">
      <w:pPr>
        <w:pStyle w:val="Smlouva-slo0"/>
        <w:widowControl w:val="0"/>
        <w:numPr>
          <w:ilvl w:val="0"/>
          <w:numId w:val="6"/>
        </w:numPr>
        <w:spacing w:before="0" w:line="240" w:lineRule="auto"/>
        <w:rPr>
          <w:rFonts w:ascii="Arial Narrow" w:hAnsi="Arial Narrow" w:cs="Arial Narrow"/>
          <w:sz w:val="22"/>
          <w:szCs w:val="22"/>
        </w:rPr>
      </w:pPr>
      <w:r w:rsidRPr="00D40E20">
        <w:rPr>
          <w:rFonts w:ascii="Arial Narrow" w:hAnsi="Arial Narrow" w:cs="Arial Narrow"/>
          <w:sz w:val="22"/>
          <w:szCs w:val="22"/>
        </w:rPr>
        <w:t>Zhotovitel prohlašuje, že je odborně způsobilý k zajištění předmětu smlouvy.</w:t>
      </w:r>
    </w:p>
    <w:p w:rsidR="00074C4B" w:rsidRPr="00D40E20" w:rsidRDefault="00074C4B">
      <w:pPr>
        <w:pStyle w:val="OdstavecSmlouvy"/>
        <w:keepLines w:val="0"/>
        <w:numPr>
          <w:ilvl w:val="0"/>
          <w:numId w:val="6"/>
        </w:numPr>
        <w:tabs>
          <w:tab w:val="clear" w:pos="426"/>
          <w:tab w:val="clear" w:pos="1701"/>
        </w:tabs>
        <w:spacing w:after="0"/>
        <w:rPr>
          <w:rFonts w:ascii="Arial Narrow" w:hAnsi="Arial Narrow" w:cs="Arial Narrow"/>
          <w:sz w:val="22"/>
          <w:szCs w:val="22"/>
        </w:rPr>
      </w:pPr>
      <w:r w:rsidRPr="00D40E20">
        <w:rPr>
          <w:rFonts w:ascii="Arial Narrow" w:hAnsi="Arial Narrow" w:cs="Arial Narrow"/>
          <w:sz w:val="22"/>
          <w:szCs w:val="22"/>
        </w:rPr>
        <w:t>Zhotovitel potvrzuje, že se detailně seznámil s rozsahem a povahou díla v rozsahu předaných zadávacích podmínek veřejné zakázky „</w:t>
      </w:r>
      <w:r w:rsidRPr="00D40E20">
        <w:rPr>
          <w:rFonts w:ascii="Arial Narrow" w:hAnsi="Arial Narrow" w:cs="Arial"/>
          <w:bCs/>
          <w:sz w:val="22"/>
          <w:szCs w:val="22"/>
        </w:rPr>
        <w:t>Projekt kácení a výsadeb na sídlišti Rovniny</w:t>
      </w:r>
      <w:r w:rsidRPr="00D40E20">
        <w:rPr>
          <w:rFonts w:ascii="Arial Narrow" w:hAnsi="Arial Narrow" w:cs="Arial"/>
          <w:sz w:val="22"/>
          <w:szCs w:val="22"/>
        </w:rPr>
        <w:t>“</w:t>
      </w:r>
      <w:r w:rsidRPr="00D40E20">
        <w:rPr>
          <w:rFonts w:ascii="Arial Narrow" w:hAnsi="Arial Narrow" w:cs="Arial Narrow"/>
          <w:sz w:val="22"/>
          <w:szCs w:val="22"/>
        </w:rPr>
        <w:t>, že jsou mu známy veškeré technické, kvalitativní a jiné podmínky nezbytné k realizaci díla, a že disponuje takovými kapacitami a odbornými znalostmi, které jsou nezbytné pro realizaci díla za dohodnutou pevnou smluvní cenu uvedenou v článku V odst. 1 této smlouvy.</w:t>
      </w:r>
    </w:p>
    <w:p w:rsidR="00074C4B" w:rsidRPr="00D40E20" w:rsidRDefault="00074C4B" w:rsidP="00963182">
      <w:pPr>
        <w:pStyle w:val="OdstavecSmlouvy"/>
        <w:keepLines w:val="0"/>
        <w:numPr>
          <w:ilvl w:val="0"/>
          <w:numId w:val="0"/>
        </w:numPr>
        <w:tabs>
          <w:tab w:val="clear" w:pos="426"/>
          <w:tab w:val="clear" w:pos="1701"/>
        </w:tabs>
        <w:spacing w:after="0"/>
        <w:ind w:left="397"/>
        <w:rPr>
          <w:rFonts w:ascii="Arial Narrow" w:hAnsi="Arial Narrow" w:cs="Arial Narrow"/>
          <w:sz w:val="22"/>
          <w:szCs w:val="22"/>
        </w:rPr>
      </w:pPr>
    </w:p>
    <w:p w:rsidR="00074C4B" w:rsidRPr="00D40E20" w:rsidRDefault="00074C4B">
      <w:pPr>
        <w:pStyle w:val="Smlouva-slo0"/>
        <w:widowControl w:val="0"/>
        <w:spacing w:before="0"/>
        <w:ind w:left="397"/>
        <w:rPr>
          <w:rFonts w:ascii="Arial Narrow" w:hAnsi="Arial Narrow" w:cs="Arial Narrow"/>
          <w:sz w:val="22"/>
          <w:szCs w:val="22"/>
        </w:rPr>
      </w:pPr>
    </w:p>
    <w:p w:rsidR="00074C4B" w:rsidRPr="00D40E20" w:rsidRDefault="00074C4B">
      <w:pPr>
        <w:jc w:val="center"/>
        <w:rPr>
          <w:rFonts w:ascii="Arial Narrow" w:hAnsi="Arial Narrow" w:cs="Arial Narrow"/>
          <w:b/>
          <w:sz w:val="22"/>
          <w:szCs w:val="22"/>
        </w:rPr>
      </w:pPr>
      <w:r w:rsidRPr="00D40E20">
        <w:rPr>
          <w:rFonts w:ascii="Arial Narrow" w:hAnsi="Arial Narrow" w:cs="Arial Narrow"/>
          <w:b/>
          <w:sz w:val="22"/>
          <w:szCs w:val="22"/>
        </w:rPr>
        <w:t xml:space="preserve">III. </w:t>
      </w:r>
    </w:p>
    <w:p w:rsidR="00074C4B" w:rsidRPr="00D40E20" w:rsidRDefault="00074C4B">
      <w:pPr>
        <w:jc w:val="center"/>
        <w:rPr>
          <w:rFonts w:ascii="Arial Narrow" w:hAnsi="Arial Narrow" w:cs="Arial Narrow"/>
          <w:b/>
          <w:sz w:val="22"/>
          <w:szCs w:val="22"/>
        </w:rPr>
      </w:pPr>
      <w:r w:rsidRPr="00D40E20">
        <w:rPr>
          <w:rFonts w:ascii="Arial Narrow" w:hAnsi="Arial Narrow" w:cs="Arial Narrow"/>
          <w:b/>
          <w:sz w:val="22"/>
          <w:szCs w:val="22"/>
        </w:rPr>
        <w:t>Předmět smlouvy</w:t>
      </w:r>
    </w:p>
    <w:p w:rsidR="00074C4B" w:rsidRPr="00D40E20" w:rsidRDefault="00074C4B">
      <w:pPr>
        <w:jc w:val="center"/>
        <w:rPr>
          <w:rFonts w:ascii="Arial Narrow" w:hAnsi="Arial Narrow" w:cs="Arial Narrow"/>
          <w:b/>
          <w:sz w:val="22"/>
          <w:szCs w:val="22"/>
        </w:rPr>
      </w:pPr>
    </w:p>
    <w:p w:rsidR="00074C4B" w:rsidRPr="00D40E20" w:rsidRDefault="00074C4B" w:rsidP="00FD3D09">
      <w:pPr>
        <w:numPr>
          <w:ilvl w:val="0"/>
          <w:numId w:val="16"/>
        </w:numPr>
        <w:jc w:val="both"/>
        <w:rPr>
          <w:rFonts w:ascii="Arial Narrow" w:hAnsi="Arial Narrow" w:cs="Arial Narrow"/>
          <w:sz w:val="22"/>
          <w:szCs w:val="22"/>
        </w:rPr>
      </w:pPr>
      <w:r w:rsidRPr="00D40E20">
        <w:rPr>
          <w:rFonts w:ascii="Arial Narrow" w:hAnsi="Arial Narrow" w:cs="Arial Narrow"/>
          <w:sz w:val="22"/>
          <w:szCs w:val="22"/>
        </w:rPr>
        <w:t>Zhotovitel se touto smlouvou zavazuje realizovat dílo „</w:t>
      </w:r>
      <w:r w:rsidRPr="00D40E20">
        <w:rPr>
          <w:rFonts w:ascii="Arial Narrow" w:hAnsi="Arial Narrow" w:cs="Arial"/>
          <w:b/>
          <w:bCs/>
          <w:sz w:val="22"/>
          <w:szCs w:val="22"/>
        </w:rPr>
        <w:t xml:space="preserve">Projekt kácení a výsadeb </w:t>
      </w:r>
      <w:r>
        <w:rPr>
          <w:rFonts w:ascii="Arial Narrow" w:hAnsi="Arial Narrow" w:cs="Arial"/>
          <w:b/>
          <w:bCs/>
          <w:sz w:val="22"/>
          <w:szCs w:val="22"/>
        </w:rPr>
        <w:t>na fotbalovém hřišti v Darkovičkách</w:t>
      </w:r>
      <w:r w:rsidRPr="00D40E20">
        <w:rPr>
          <w:rFonts w:ascii="Arial Narrow" w:hAnsi="Arial Narrow" w:cs="Arial"/>
          <w:sz w:val="22"/>
          <w:szCs w:val="22"/>
        </w:rPr>
        <w:t xml:space="preserve">“, spočívající v odstranění </w:t>
      </w:r>
      <w:r>
        <w:rPr>
          <w:rFonts w:ascii="Arial Narrow" w:hAnsi="Arial Narrow" w:cs="Arial"/>
          <w:sz w:val="22"/>
          <w:szCs w:val="22"/>
        </w:rPr>
        <w:t>přestárlých,</w:t>
      </w:r>
      <w:r w:rsidRPr="00D40E20">
        <w:rPr>
          <w:rFonts w:ascii="Arial Narrow" w:hAnsi="Arial Narrow" w:cs="Arial"/>
          <w:sz w:val="22"/>
          <w:szCs w:val="22"/>
        </w:rPr>
        <w:t xml:space="preserve"> již nefunkčních dřevin  a jejich nahrazení výsadbou nových stromů a keřů, </w:t>
      </w:r>
      <w:r w:rsidRPr="00B1146C">
        <w:rPr>
          <w:rFonts w:ascii="Arial Narrow" w:hAnsi="Arial Narrow" w:cs="Arial"/>
          <w:sz w:val="22"/>
          <w:szCs w:val="22"/>
        </w:rPr>
        <w:t>ošetření vybraných stávajících rostoucích a ponechávaných (nevykácených) dřevin</w:t>
      </w:r>
      <w:r w:rsidRPr="00D40E20">
        <w:rPr>
          <w:rFonts w:ascii="Arial Narrow" w:hAnsi="Arial Narrow" w:cs="Arial"/>
          <w:sz w:val="22"/>
          <w:szCs w:val="22"/>
        </w:rPr>
        <w:t xml:space="preserve"> a provádění následné péče o nově vysazené stromy a keře po dobu pěti let, to vše s cílem vytvořit funkční</w:t>
      </w:r>
      <w:r>
        <w:rPr>
          <w:rFonts w:ascii="Arial Narrow" w:hAnsi="Arial Narrow" w:cs="Arial"/>
          <w:sz w:val="22"/>
          <w:szCs w:val="22"/>
        </w:rPr>
        <w:t xml:space="preserve"> </w:t>
      </w:r>
      <w:r w:rsidRPr="00D40E20">
        <w:rPr>
          <w:rFonts w:ascii="Arial Narrow" w:hAnsi="Arial Narrow" w:cs="Arial"/>
          <w:sz w:val="22"/>
          <w:szCs w:val="22"/>
        </w:rPr>
        <w:t xml:space="preserve"> zeleň</w:t>
      </w:r>
      <w:r>
        <w:rPr>
          <w:rFonts w:ascii="Arial Narrow" w:hAnsi="Arial Narrow" w:cs="Arial"/>
          <w:sz w:val="22"/>
          <w:szCs w:val="22"/>
        </w:rPr>
        <w:t xml:space="preserve"> pro toto sportoviště</w:t>
      </w:r>
      <w:r w:rsidRPr="00D40E20">
        <w:rPr>
          <w:rFonts w:ascii="Arial Narrow" w:hAnsi="Arial Narrow" w:cs="Arial"/>
          <w:sz w:val="22"/>
          <w:szCs w:val="22"/>
        </w:rPr>
        <w:t xml:space="preserve">.  </w:t>
      </w:r>
      <w:r w:rsidRPr="00D40E20">
        <w:rPr>
          <w:rFonts w:ascii="Arial Narrow" w:hAnsi="Arial Narrow" w:cs="Arial Narrow"/>
          <w:sz w:val="22"/>
          <w:szCs w:val="22"/>
        </w:rPr>
        <w:t xml:space="preserve"> </w:t>
      </w:r>
    </w:p>
    <w:p w:rsidR="00074C4B" w:rsidRPr="00D40E20" w:rsidRDefault="00074C4B" w:rsidP="00FD3D09">
      <w:pPr>
        <w:numPr>
          <w:ilvl w:val="0"/>
          <w:numId w:val="16"/>
        </w:numPr>
        <w:jc w:val="both"/>
        <w:rPr>
          <w:rFonts w:ascii="Arial Narrow" w:hAnsi="Arial Narrow" w:cs="Arial Narrow"/>
          <w:sz w:val="22"/>
          <w:szCs w:val="22"/>
        </w:rPr>
      </w:pPr>
      <w:r w:rsidRPr="00D40E20">
        <w:rPr>
          <w:rFonts w:ascii="Arial Narrow" w:hAnsi="Arial Narrow" w:cs="Arial"/>
          <w:sz w:val="22"/>
          <w:szCs w:val="22"/>
        </w:rPr>
        <w:t xml:space="preserve">Rozsah předmětu díla je konkrétně vymezen úplnou projektovou dokumentací zhotovenou projektantkou </w:t>
      </w:r>
      <w:r>
        <w:rPr>
          <w:rFonts w:ascii="Arial Narrow" w:hAnsi="Arial Narrow" w:cs="Arial Narrow"/>
          <w:sz w:val="22"/>
          <w:szCs w:val="22"/>
        </w:rPr>
        <w:t>Ing. Olgou Ša</w:t>
      </w:r>
      <w:r w:rsidRPr="00D40E20">
        <w:rPr>
          <w:rFonts w:ascii="Arial Narrow" w:hAnsi="Arial Narrow" w:cs="Arial Narrow"/>
          <w:sz w:val="22"/>
          <w:szCs w:val="22"/>
        </w:rPr>
        <w:t>márkovou s místem podnikání Moravice 27, PSČ 747 84, IČ 766 72 204 z </w:t>
      </w:r>
      <w:r>
        <w:rPr>
          <w:rFonts w:ascii="Arial Narrow" w:hAnsi="Arial Narrow" w:cs="Arial Narrow"/>
          <w:sz w:val="22"/>
          <w:szCs w:val="22"/>
        </w:rPr>
        <w:t>listopadu</w:t>
      </w:r>
      <w:r w:rsidRPr="00D40E20">
        <w:rPr>
          <w:rFonts w:ascii="Arial Narrow" w:hAnsi="Arial Narrow" w:cs="Arial Narrow"/>
          <w:sz w:val="22"/>
          <w:szCs w:val="22"/>
        </w:rPr>
        <w:t xml:space="preserve"> 2013, která je přílohou č. 1 této smlouvy a její nedílnou součástí a dále dle zadávacích podmínek veřejné zakázky zadávané </w:t>
      </w:r>
      <w:r>
        <w:rPr>
          <w:rFonts w:ascii="Arial Narrow" w:hAnsi="Arial Narrow" w:cs="Arial Narrow"/>
          <w:sz w:val="22"/>
          <w:szCs w:val="22"/>
        </w:rPr>
        <w:t>jako zakázka malého rozsahu</w:t>
      </w:r>
      <w:r w:rsidRPr="00D40E20">
        <w:rPr>
          <w:rFonts w:ascii="Arial Narrow" w:hAnsi="Arial Narrow" w:cs="Arial Narrow"/>
          <w:sz w:val="22"/>
          <w:szCs w:val="22"/>
        </w:rPr>
        <w:t xml:space="preserve"> na zhotovitele shora citovaného díla, a dále dle </w:t>
      </w:r>
      <w:r w:rsidRPr="00D40E20">
        <w:rPr>
          <w:rFonts w:ascii="Arial Narrow" w:hAnsi="Arial Narrow" w:cs="Arial Narrow"/>
          <w:iCs/>
          <w:sz w:val="22"/>
          <w:szCs w:val="22"/>
        </w:rPr>
        <w:t>obecně závazných právních předpisů upravujících provádění asanací a výsadeb a českých technických norem</w:t>
      </w:r>
      <w:r w:rsidRPr="00D40E20">
        <w:rPr>
          <w:rFonts w:ascii="Arial Narrow" w:hAnsi="Arial Narrow" w:cs="Arial Narrow"/>
          <w:sz w:val="22"/>
          <w:szCs w:val="22"/>
        </w:rPr>
        <w:t>. Předmět smlouvy zahrnuje rovněž realizaci následné péče po dobu 5 let.</w:t>
      </w:r>
    </w:p>
    <w:p w:rsidR="00074C4B" w:rsidRPr="00D40E20" w:rsidRDefault="00074C4B">
      <w:pPr>
        <w:numPr>
          <w:ilvl w:val="0"/>
          <w:numId w:val="16"/>
        </w:numPr>
        <w:tabs>
          <w:tab w:val="left" w:pos="426"/>
        </w:tabs>
        <w:ind w:left="426" w:hanging="426"/>
        <w:jc w:val="both"/>
        <w:rPr>
          <w:rFonts w:ascii="Arial Narrow" w:hAnsi="Arial Narrow" w:cs="Arial Narrow"/>
          <w:sz w:val="22"/>
          <w:szCs w:val="22"/>
        </w:rPr>
      </w:pPr>
      <w:r w:rsidRPr="00D40E20">
        <w:rPr>
          <w:rFonts w:ascii="Arial Narrow" w:hAnsi="Arial Narrow"/>
          <w:sz w:val="22"/>
          <w:szCs w:val="22"/>
        </w:rPr>
        <w:t>Předmět smlouvy může být rozšířen o práce a činnosti, které vyplynou z nepředvídatelných změn oproti zadání, výhradně však na základě souhlasného stanoviska nebo požadavku objednatele (vícepráce</w:t>
      </w:r>
      <w:r w:rsidRPr="00D21E5B">
        <w:rPr>
          <w:rFonts w:ascii="Arial Narrow" w:hAnsi="Arial Narrow"/>
          <w:sz w:val="22"/>
          <w:szCs w:val="22"/>
        </w:rPr>
        <w:t>).</w:t>
      </w:r>
      <w:r w:rsidRPr="00D40E20">
        <w:rPr>
          <w:rFonts w:ascii="Arial Narrow" w:hAnsi="Arial Narrow"/>
          <w:sz w:val="22"/>
          <w:szCs w:val="22"/>
        </w:rPr>
        <w:t xml:space="preserve"> Zhotovitel se tyto práce a činnosti zavazuje realizovat. Předmětné vícepráce může zhotovitel začít provádět pouze na základě vzájemně odsouhlaseného písemného dodatku k této smlouvě podepsaného oběma smluvními stranami</w:t>
      </w:r>
    </w:p>
    <w:p w:rsidR="00074C4B" w:rsidRPr="00D40E20" w:rsidRDefault="00074C4B">
      <w:pPr>
        <w:numPr>
          <w:ilvl w:val="0"/>
          <w:numId w:val="16"/>
        </w:numPr>
        <w:tabs>
          <w:tab w:val="left" w:pos="426"/>
        </w:tabs>
        <w:ind w:left="426" w:hanging="426"/>
        <w:jc w:val="both"/>
        <w:rPr>
          <w:rFonts w:ascii="Arial Narrow" w:hAnsi="Arial Narrow" w:cs="Arial Narrow"/>
          <w:sz w:val="22"/>
          <w:szCs w:val="22"/>
        </w:rPr>
      </w:pPr>
      <w:r w:rsidRPr="00D40E20">
        <w:rPr>
          <w:rFonts w:ascii="Arial Narrow" w:hAnsi="Arial Narrow" w:cs="Arial Narrow"/>
          <w:sz w:val="22"/>
          <w:szCs w:val="22"/>
        </w:rPr>
        <w:t>Předmět smlouvy může být dále rozšířen nebo zúžen v průběhu realizace o další oboustranně odsouhlasené činnosti a práce na základě požadavku objednatele. Zhotovitel se tyto práce a činnosti zavazuje realizovat. Tyto budou promítnuty ke smlouvě o dílo formou písemného vzájemně odsouhlaseného dodatku podepsaného oběma smluvními stranami. Stejné podmínky platí i v případě méně prací.</w:t>
      </w:r>
    </w:p>
    <w:p w:rsidR="00074C4B" w:rsidRPr="00D40E20" w:rsidRDefault="00074C4B">
      <w:pPr>
        <w:numPr>
          <w:ilvl w:val="0"/>
          <w:numId w:val="16"/>
        </w:numPr>
        <w:tabs>
          <w:tab w:val="left" w:pos="426"/>
        </w:tabs>
        <w:ind w:left="426" w:hanging="426"/>
        <w:jc w:val="both"/>
        <w:rPr>
          <w:rFonts w:ascii="Arial Narrow" w:hAnsi="Arial Narrow" w:cs="Arial Narrow"/>
          <w:sz w:val="22"/>
          <w:szCs w:val="22"/>
        </w:rPr>
      </w:pPr>
      <w:r w:rsidRPr="00D40E20">
        <w:rPr>
          <w:rFonts w:ascii="Arial Narrow" w:hAnsi="Arial Narrow"/>
          <w:sz w:val="22"/>
          <w:szCs w:val="22"/>
        </w:rPr>
        <w:t>Zhotovitel se zavazuje provést dílo v nejvyšší možné kvalitě, včas a řádně je dokončit bez vad a nedodělků a o</w:t>
      </w:r>
      <w:r w:rsidRPr="00D40E20">
        <w:rPr>
          <w:rFonts w:ascii="Arial Narrow" w:hAnsi="Arial Narrow" w:cs="Arial Narrow"/>
          <w:sz w:val="22"/>
          <w:szCs w:val="22"/>
        </w:rPr>
        <w:t>bjednatel se touto smlouvou zavazuje předmět smlouvy převzít způsobem upraveným touto smlouvou a zaplatit za provedení předmětu smlouvy zhotoviteli cenu sjednanou touto smlouvou o dílo a za podmínek dále touto smlouvou stanovených.</w:t>
      </w:r>
    </w:p>
    <w:p w:rsidR="00074C4B" w:rsidRPr="00D40E20" w:rsidRDefault="00074C4B">
      <w:pPr>
        <w:numPr>
          <w:ilvl w:val="0"/>
          <w:numId w:val="16"/>
        </w:numPr>
        <w:ind w:left="426" w:hanging="426"/>
        <w:jc w:val="both"/>
        <w:rPr>
          <w:rFonts w:ascii="Arial Narrow" w:hAnsi="Arial Narrow" w:cs="Arial Narrow"/>
          <w:sz w:val="22"/>
          <w:szCs w:val="22"/>
        </w:rPr>
      </w:pPr>
      <w:r w:rsidRPr="00D40E20">
        <w:rPr>
          <w:rFonts w:ascii="Arial Narrow" w:hAnsi="Arial Narrow" w:cs="Arial Narrow"/>
          <w:sz w:val="22"/>
          <w:szCs w:val="22"/>
        </w:rPr>
        <w:t>Zhotovitel je povinen provést dílo vlastním jménem, na svůj náklad, na vlastní odpovědnost a na své nebezpečí. Způsob provedení díla tak, aby bylo v souladu s projektovou dokumentací a touto smlouvou, je oprávněn si zvolit zhotovitel. Věci potřebné k provedení díla je povinen opatřit zhotovitel.</w:t>
      </w:r>
    </w:p>
    <w:p w:rsidR="00074C4B" w:rsidRPr="00D40E20" w:rsidRDefault="00074C4B" w:rsidP="00796893">
      <w:pPr>
        <w:numPr>
          <w:ilvl w:val="0"/>
          <w:numId w:val="16"/>
        </w:numPr>
        <w:suppressAutoHyphens w:val="0"/>
        <w:jc w:val="both"/>
        <w:rPr>
          <w:rFonts w:ascii="Arial Narrow" w:hAnsi="Arial Narrow" w:cs="Arial"/>
          <w:sz w:val="22"/>
          <w:szCs w:val="22"/>
        </w:rPr>
      </w:pPr>
      <w:r w:rsidRPr="00D40E20">
        <w:rPr>
          <w:rFonts w:ascii="Arial Narrow" w:hAnsi="Arial Narrow" w:cs="Arial"/>
          <w:sz w:val="22"/>
          <w:szCs w:val="22"/>
        </w:rPr>
        <w:t>Zhotovitel potvrzuje, že se v plném rozsahu seznámil s rozsahem a povahou díla, že jsou mu známy veškeré technické, kvalitativní a jiné podmínky nezbytné k realizaci díla, že disponuje takovými kapacitami a odbornými znalostmi, které jsou k provedení díla nezbytné.</w:t>
      </w:r>
    </w:p>
    <w:p w:rsidR="00074C4B" w:rsidRPr="00D40E20" w:rsidRDefault="00074C4B">
      <w:pPr>
        <w:numPr>
          <w:ilvl w:val="0"/>
          <w:numId w:val="16"/>
        </w:numPr>
        <w:ind w:left="426" w:hanging="426"/>
        <w:jc w:val="both"/>
        <w:rPr>
          <w:rFonts w:ascii="Arial Narrow" w:hAnsi="Arial Narrow" w:cs="Arial Narrow"/>
          <w:sz w:val="22"/>
          <w:szCs w:val="22"/>
        </w:rPr>
      </w:pPr>
      <w:r w:rsidRPr="00D40E20">
        <w:rPr>
          <w:rFonts w:ascii="Arial Narrow" w:hAnsi="Arial Narrow" w:cs="Arial Narrow"/>
          <w:sz w:val="22"/>
          <w:szCs w:val="22"/>
        </w:rPr>
        <w:t>Smluvní strany prohlašují, že předmět smlouvy není plněním nemožným a že smlouvu uzavírají po pečlivém zvážení všech možných důsledků.</w:t>
      </w:r>
    </w:p>
    <w:p w:rsidR="00074C4B" w:rsidRPr="00D40E20" w:rsidRDefault="00074C4B" w:rsidP="00796893">
      <w:pPr>
        <w:jc w:val="both"/>
        <w:rPr>
          <w:rFonts w:ascii="Arial Narrow" w:hAnsi="Arial Narrow" w:cs="Arial Narrow"/>
          <w:sz w:val="22"/>
          <w:szCs w:val="22"/>
        </w:rPr>
      </w:pPr>
    </w:p>
    <w:p w:rsidR="00074C4B" w:rsidRPr="00D40E20" w:rsidRDefault="00074C4B">
      <w:pPr>
        <w:pStyle w:val="Smlouva-slo"/>
        <w:spacing w:before="0" w:line="240" w:lineRule="auto"/>
        <w:jc w:val="center"/>
        <w:rPr>
          <w:rFonts w:ascii="Arial Narrow" w:hAnsi="Arial Narrow" w:cs="Arial Narrow"/>
          <w:b/>
          <w:sz w:val="22"/>
          <w:szCs w:val="22"/>
        </w:rPr>
      </w:pPr>
    </w:p>
    <w:p w:rsidR="00074C4B" w:rsidRDefault="00074C4B">
      <w:pPr>
        <w:pStyle w:val="Smlouva-slo"/>
        <w:spacing w:before="0" w:line="240" w:lineRule="auto"/>
        <w:jc w:val="center"/>
        <w:rPr>
          <w:rFonts w:ascii="Arial Narrow" w:hAnsi="Arial Narrow" w:cs="Arial Narrow"/>
          <w:b/>
          <w:sz w:val="22"/>
          <w:szCs w:val="22"/>
        </w:rPr>
      </w:pPr>
    </w:p>
    <w:p w:rsidR="00074C4B" w:rsidRPr="00D40E20" w:rsidRDefault="00074C4B">
      <w:pPr>
        <w:pStyle w:val="Smlouva-slo"/>
        <w:spacing w:before="0" w:line="240" w:lineRule="auto"/>
        <w:jc w:val="center"/>
        <w:rPr>
          <w:rFonts w:ascii="Arial Narrow" w:hAnsi="Arial Narrow" w:cs="Arial Narrow"/>
          <w:b/>
          <w:sz w:val="22"/>
          <w:szCs w:val="22"/>
        </w:rPr>
      </w:pPr>
      <w:r w:rsidRPr="00D40E20">
        <w:rPr>
          <w:rFonts w:ascii="Arial Narrow" w:hAnsi="Arial Narrow" w:cs="Arial Narrow"/>
          <w:b/>
          <w:sz w:val="22"/>
          <w:szCs w:val="22"/>
        </w:rPr>
        <w:t xml:space="preserve">IV. </w:t>
      </w:r>
    </w:p>
    <w:p w:rsidR="00074C4B" w:rsidRPr="00D40E20" w:rsidRDefault="00074C4B">
      <w:pPr>
        <w:pStyle w:val="Smlouva-slo"/>
        <w:spacing w:before="0" w:line="240" w:lineRule="auto"/>
        <w:jc w:val="center"/>
        <w:rPr>
          <w:rFonts w:ascii="Arial Narrow" w:hAnsi="Arial Narrow" w:cs="Arial Narrow"/>
          <w:b/>
          <w:sz w:val="22"/>
          <w:szCs w:val="22"/>
        </w:rPr>
      </w:pPr>
      <w:r w:rsidRPr="00D40E20">
        <w:rPr>
          <w:rFonts w:ascii="Arial Narrow" w:hAnsi="Arial Narrow" w:cs="Arial Narrow"/>
          <w:b/>
          <w:sz w:val="22"/>
          <w:szCs w:val="22"/>
        </w:rPr>
        <w:t>Místo plnění</w:t>
      </w:r>
    </w:p>
    <w:p w:rsidR="00074C4B" w:rsidRPr="00D40E20" w:rsidRDefault="00074C4B">
      <w:pPr>
        <w:pStyle w:val="Smlouva-slo"/>
        <w:spacing w:before="0" w:line="240" w:lineRule="auto"/>
        <w:jc w:val="center"/>
        <w:rPr>
          <w:rFonts w:ascii="Arial Narrow" w:hAnsi="Arial Narrow" w:cs="Arial Narrow"/>
          <w:b/>
          <w:sz w:val="22"/>
          <w:szCs w:val="22"/>
        </w:rPr>
      </w:pPr>
    </w:p>
    <w:p w:rsidR="00074C4B" w:rsidRPr="00D40E20" w:rsidRDefault="00074C4B" w:rsidP="00D25D9D">
      <w:pPr>
        <w:pStyle w:val="Smlouva-slo0"/>
        <w:tabs>
          <w:tab w:val="left" w:pos="426"/>
        </w:tabs>
        <w:spacing w:before="0"/>
        <w:ind w:left="420" w:hanging="420"/>
        <w:rPr>
          <w:rFonts w:ascii="Arial Narrow" w:hAnsi="Arial Narrow" w:cs="Arial Narrow"/>
          <w:sz w:val="22"/>
          <w:szCs w:val="22"/>
        </w:rPr>
      </w:pPr>
      <w:r w:rsidRPr="00D40E20">
        <w:rPr>
          <w:rFonts w:ascii="Arial Narrow" w:hAnsi="Arial Narrow" w:cs="Arial Narrow"/>
          <w:sz w:val="22"/>
          <w:szCs w:val="22"/>
        </w:rPr>
        <w:t>1.</w:t>
      </w:r>
      <w:r w:rsidRPr="00D40E20">
        <w:rPr>
          <w:rFonts w:ascii="Arial Narrow" w:hAnsi="Arial Narrow" w:cs="Arial Narrow"/>
          <w:sz w:val="22"/>
          <w:szCs w:val="22"/>
        </w:rPr>
        <w:tab/>
        <w:t xml:space="preserve">Místem plnění je </w:t>
      </w:r>
      <w:r>
        <w:rPr>
          <w:rFonts w:ascii="Arial Narrow" w:hAnsi="Arial Narrow" w:cs="Arial Narrow"/>
          <w:sz w:val="22"/>
          <w:szCs w:val="22"/>
        </w:rPr>
        <w:t>fotbalové hřiště v Darkovičkách, k.ú. Darkovičky</w:t>
      </w:r>
      <w:r w:rsidRPr="00D40E20">
        <w:rPr>
          <w:rFonts w:ascii="Arial Narrow" w:hAnsi="Arial Narrow" w:cs="Arial Narrow"/>
          <w:sz w:val="22"/>
          <w:szCs w:val="22"/>
        </w:rPr>
        <w:t xml:space="preserve">. Blíže je místo plnění vymezeno projektovou dokumentací uvedenou v čl. III. odst. 1. této smlouvy. </w:t>
      </w:r>
    </w:p>
    <w:p w:rsidR="00074C4B" w:rsidRPr="00B1146C" w:rsidRDefault="00074C4B" w:rsidP="00796893">
      <w:pPr>
        <w:pStyle w:val="ListParagraph"/>
        <w:suppressAutoHyphens w:val="0"/>
        <w:autoSpaceDE w:val="0"/>
        <w:autoSpaceDN w:val="0"/>
        <w:adjustRightInd w:val="0"/>
        <w:spacing w:line="260" w:lineRule="exact"/>
        <w:ind w:left="480" w:hanging="480"/>
        <w:jc w:val="both"/>
        <w:rPr>
          <w:rFonts w:ascii="Arial Narrow" w:hAnsi="Arial Narrow"/>
          <w:strike/>
          <w:sz w:val="22"/>
          <w:szCs w:val="22"/>
          <w:lang w:eastAsia="cs-CZ"/>
        </w:rPr>
      </w:pPr>
    </w:p>
    <w:p w:rsidR="00074C4B" w:rsidRPr="00D40E20" w:rsidRDefault="00074C4B" w:rsidP="00DA4250">
      <w:pPr>
        <w:pStyle w:val="Heading7"/>
        <w:numPr>
          <w:ilvl w:val="0"/>
          <w:numId w:val="0"/>
        </w:numPr>
        <w:spacing w:before="120" w:after="0"/>
        <w:ind w:left="1296" w:hanging="1296"/>
        <w:rPr>
          <w:rFonts w:ascii="Arial Narrow" w:hAnsi="Arial Narrow" w:cs="Arial Narrow"/>
          <w:sz w:val="22"/>
          <w:szCs w:val="22"/>
        </w:rPr>
      </w:pPr>
    </w:p>
    <w:p w:rsidR="00074C4B" w:rsidRPr="00D40E20" w:rsidRDefault="00074C4B">
      <w:pPr>
        <w:pStyle w:val="Heading7"/>
        <w:spacing w:before="0" w:after="0"/>
        <w:jc w:val="center"/>
        <w:rPr>
          <w:rFonts w:ascii="Arial Narrow" w:hAnsi="Arial Narrow" w:cs="Arial Narrow"/>
          <w:b/>
          <w:sz w:val="22"/>
          <w:szCs w:val="22"/>
        </w:rPr>
      </w:pPr>
      <w:r w:rsidRPr="00D40E20">
        <w:rPr>
          <w:rFonts w:ascii="Arial Narrow" w:hAnsi="Arial Narrow" w:cs="Arial Narrow"/>
          <w:b/>
          <w:sz w:val="22"/>
          <w:szCs w:val="22"/>
        </w:rPr>
        <w:t>V.</w:t>
      </w:r>
    </w:p>
    <w:p w:rsidR="00074C4B" w:rsidRPr="00D40E20" w:rsidRDefault="00074C4B" w:rsidP="008F7CA4">
      <w:pPr>
        <w:jc w:val="center"/>
        <w:rPr>
          <w:rFonts w:ascii="Arial Narrow" w:hAnsi="Arial Narrow" w:cs="Arial Narrow"/>
          <w:b/>
          <w:sz w:val="22"/>
          <w:szCs w:val="22"/>
        </w:rPr>
      </w:pPr>
      <w:r w:rsidRPr="00D40E20">
        <w:rPr>
          <w:rFonts w:ascii="Arial Narrow" w:hAnsi="Arial Narrow" w:cs="Arial Narrow"/>
          <w:b/>
          <w:sz w:val="22"/>
          <w:szCs w:val="22"/>
        </w:rPr>
        <w:t>Cena díla</w:t>
      </w:r>
    </w:p>
    <w:p w:rsidR="00074C4B" w:rsidRPr="00D40E20" w:rsidRDefault="00074C4B" w:rsidP="008F7CA4">
      <w:pPr>
        <w:jc w:val="center"/>
      </w:pPr>
    </w:p>
    <w:p w:rsidR="00074C4B" w:rsidRPr="00D40E20" w:rsidRDefault="00074C4B">
      <w:pPr>
        <w:numPr>
          <w:ilvl w:val="0"/>
          <w:numId w:val="12"/>
        </w:numPr>
        <w:jc w:val="both"/>
        <w:rPr>
          <w:rFonts w:ascii="Arial Narrow" w:hAnsi="Arial Narrow" w:cs="Arial Narrow"/>
          <w:sz w:val="22"/>
          <w:szCs w:val="22"/>
        </w:rPr>
      </w:pPr>
      <w:r w:rsidRPr="00D40E20">
        <w:rPr>
          <w:rFonts w:ascii="Arial Narrow" w:hAnsi="Arial Narrow" w:cs="Arial Narrow"/>
          <w:sz w:val="22"/>
          <w:szCs w:val="22"/>
        </w:rPr>
        <w:t>Cena za zhotovení předmětu díla je stanovena dohodou smluvních stran jako cena pevná, nejvýše přípustná, platí po celou dobu realizace díla, pokud není v této smlouvě dále stanoveno jinak.</w:t>
      </w:r>
    </w:p>
    <w:p w:rsidR="00074C4B" w:rsidRPr="00D40E20" w:rsidRDefault="00074C4B">
      <w:pPr>
        <w:tabs>
          <w:tab w:val="left" w:pos="357"/>
        </w:tabs>
        <w:ind w:left="397"/>
        <w:jc w:val="both"/>
        <w:rPr>
          <w:rFonts w:ascii="Arial Narrow" w:hAnsi="Arial Narrow" w:cs="Arial Narrow"/>
          <w:sz w:val="22"/>
          <w:szCs w:val="22"/>
        </w:rPr>
      </w:pPr>
    </w:p>
    <w:p w:rsidR="00074C4B" w:rsidRPr="00D40E20" w:rsidRDefault="00074C4B" w:rsidP="00DA4250">
      <w:pPr>
        <w:pStyle w:val="BodyTextIndent3"/>
        <w:tabs>
          <w:tab w:val="left" w:pos="426"/>
        </w:tabs>
        <w:spacing w:after="0" w:line="240" w:lineRule="auto"/>
        <w:ind w:left="426"/>
        <w:rPr>
          <w:rFonts w:ascii="Arial Narrow" w:hAnsi="Arial Narrow" w:cs="Arial Narrow"/>
          <w:sz w:val="22"/>
          <w:szCs w:val="22"/>
        </w:rPr>
      </w:pPr>
      <w:r w:rsidRPr="00D40E20">
        <w:rPr>
          <w:rFonts w:ascii="Arial Narrow" w:hAnsi="Arial Narrow" w:cs="Arial Narrow"/>
          <w:sz w:val="22"/>
          <w:szCs w:val="22"/>
        </w:rPr>
        <w:t>Asanace a ošetření dřevin</w:t>
      </w:r>
      <w:r w:rsidRPr="00D40E20">
        <w:rPr>
          <w:rFonts w:ascii="Arial Narrow" w:hAnsi="Arial Narrow" w:cs="Arial Narrow"/>
          <w:sz w:val="22"/>
          <w:szCs w:val="22"/>
        </w:rPr>
        <w:tab/>
      </w:r>
      <w:r w:rsidRPr="00D40E20">
        <w:rPr>
          <w:rFonts w:ascii="Arial Narrow" w:hAnsi="Arial Narrow" w:cs="Arial Narrow"/>
          <w:sz w:val="22"/>
          <w:szCs w:val="22"/>
        </w:rPr>
        <w:tab/>
      </w:r>
      <w:r w:rsidRPr="00D40E20">
        <w:rPr>
          <w:rFonts w:ascii="Arial Narrow" w:hAnsi="Arial Narrow" w:cs="Arial Narrow"/>
          <w:sz w:val="22"/>
          <w:szCs w:val="22"/>
        </w:rPr>
        <w:tab/>
      </w:r>
      <w:r w:rsidRPr="00D40E20">
        <w:rPr>
          <w:rFonts w:ascii="Arial Narrow" w:hAnsi="Arial Narrow" w:cs="Arial Narrow"/>
          <w:sz w:val="22"/>
          <w:szCs w:val="22"/>
        </w:rPr>
        <w:tab/>
      </w:r>
      <w:r w:rsidRPr="00D40E20">
        <w:rPr>
          <w:rFonts w:ascii="Arial Narrow" w:hAnsi="Arial Narrow" w:cs="Arial Narrow"/>
          <w:sz w:val="22"/>
          <w:szCs w:val="22"/>
        </w:rPr>
        <w:tab/>
        <w:t>…………………………… Kč bez DPH</w:t>
      </w:r>
    </w:p>
    <w:p w:rsidR="00074C4B" w:rsidRPr="00D40E20" w:rsidRDefault="00074C4B" w:rsidP="00DA4250">
      <w:pPr>
        <w:pStyle w:val="BodyTextIndent3"/>
        <w:tabs>
          <w:tab w:val="left" w:pos="426"/>
        </w:tabs>
        <w:spacing w:after="0" w:line="240" w:lineRule="auto"/>
        <w:ind w:left="426"/>
        <w:rPr>
          <w:rFonts w:ascii="Arial Narrow" w:hAnsi="Arial Narrow" w:cs="Arial Narrow"/>
          <w:sz w:val="22"/>
          <w:szCs w:val="22"/>
        </w:rPr>
      </w:pPr>
      <w:r w:rsidRPr="00D40E20">
        <w:rPr>
          <w:rFonts w:ascii="Arial Narrow" w:hAnsi="Arial Narrow" w:cs="Arial Narrow"/>
          <w:sz w:val="22"/>
          <w:szCs w:val="22"/>
        </w:rPr>
        <w:t>Výsadba dřevin</w:t>
      </w:r>
      <w:r w:rsidRPr="00D40E20">
        <w:rPr>
          <w:rFonts w:ascii="Arial Narrow" w:hAnsi="Arial Narrow" w:cs="Arial Narrow"/>
          <w:sz w:val="22"/>
          <w:szCs w:val="22"/>
        </w:rPr>
        <w:tab/>
      </w:r>
      <w:r w:rsidRPr="00D40E20">
        <w:rPr>
          <w:rFonts w:ascii="Arial Narrow" w:hAnsi="Arial Narrow" w:cs="Arial Narrow"/>
          <w:sz w:val="22"/>
          <w:szCs w:val="22"/>
        </w:rPr>
        <w:tab/>
      </w:r>
      <w:r w:rsidRPr="00D40E20">
        <w:rPr>
          <w:rFonts w:ascii="Arial Narrow" w:hAnsi="Arial Narrow" w:cs="Arial Narrow"/>
          <w:sz w:val="22"/>
          <w:szCs w:val="22"/>
        </w:rPr>
        <w:tab/>
      </w:r>
      <w:r w:rsidRPr="00D40E20">
        <w:rPr>
          <w:rFonts w:ascii="Arial Narrow" w:hAnsi="Arial Narrow" w:cs="Arial Narrow"/>
          <w:sz w:val="22"/>
          <w:szCs w:val="22"/>
        </w:rPr>
        <w:tab/>
      </w:r>
      <w:r w:rsidRPr="00D40E20">
        <w:rPr>
          <w:rFonts w:ascii="Arial Narrow" w:hAnsi="Arial Narrow" w:cs="Arial Narrow"/>
          <w:sz w:val="22"/>
          <w:szCs w:val="22"/>
        </w:rPr>
        <w:tab/>
      </w:r>
      <w:r w:rsidRPr="00D40E20">
        <w:rPr>
          <w:rFonts w:ascii="Arial Narrow" w:hAnsi="Arial Narrow" w:cs="Arial Narrow"/>
          <w:sz w:val="22"/>
          <w:szCs w:val="22"/>
        </w:rPr>
        <w:tab/>
        <w:t>…………………………… Kč bez DPH</w:t>
      </w:r>
    </w:p>
    <w:p w:rsidR="00074C4B" w:rsidRPr="00D40E20" w:rsidRDefault="00074C4B" w:rsidP="00DA4250">
      <w:pPr>
        <w:pStyle w:val="BodyTextIndent3"/>
        <w:tabs>
          <w:tab w:val="left" w:pos="426"/>
        </w:tabs>
        <w:spacing w:after="0" w:line="240" w:lineRule="auto"/>
        <w:ind w:left="426"/>
        <w:rPr>
          <w:rFonts w:ascii="Arial Narrow" w:hAnsi="Arial Narrow" w:cs="Arial Narrow"/>
          <w:sz w:val="22"/>
          <w:szCs w:val="22"/>
        </w:rPr>
      </w:pPr>
      <w:r w:rsidRPr="00D40E20">
        <w:rPr>
          <w:rFonts w:ascii="Arial Narrow" w:hAnsi="Arial Narrow" w:cs="Arial Narrow"/>
          <w:sz w:val="22"/>
          <w:szCs w:val="22"/>
        </w:rPr>
        <w:t>Následná péče</w:t>
      </w:r>
      <w:r w:rsidRPr="00D40E20">
        <w:rPr>
          <w:rFonts w:ascii="Arial Narrow" w:hAnsi="Arial Narrow" w:cs="Arial Narrow"/>
          <w:sz w:val="22"/>
          <w:szCs w:val="22"/>
        </w:rPr>
        <w:tab/>
      </w:r>
      <w:r w:rsidRPr="00D40E20">
        <w:rPr>
          <w:rFonts w:ascii="Arial Narrow" w:hAnsi="Arial Narrow" w:cs="Arial Narrow"/>
          <w:sz w:val="22"/>
          <w:szCs w:val="22"/>
        </w:rPr>
        <w:tab/>
      </w:r>
      <w:r w:rsidRPr="00D40E20">
        <w:rPr>
          <w:rFonts w:ascii="Arial Narrow" w:hAnsi="Arial Narrow" w:cs="Arial Narrow"/>
          <w:sz w:val="22"/>
          <w:szCs w:val="22"/>
        </w:rPr>
        <w:tab/>
      </w:r>
      <w:r w:rsidRPr="00D40E20">
        <w:rPr>
          <w:rFonts w:ascii="Arial Narrow" w:hAnsi="Arial Narrow" w:cs="Arial Narrow"/>
          <w:sz w:val="22"/>
          <w:szCs w:val="22"/>
        </w:rPr>
        <w:tab/>
      </w:r>
      <w:r w:rsidRPr="00D40E20">
        <w:rPr>
          <w:rFonts w:ascii="Arial Narrow" w:hAnsi="Arial Narrow" w:cs="Arial Narrow"/>
          <w:sz w:val="22"/>
          <w:szCs w:val="22"/>
        </w:rPr>
        <w:tab/>
      </w:r>
      <w:r w:rsidRPr="00D40E20">
        <w:rPr>
          <w:rFonts w:ascii="Arial Narrow" w:hAnsi="Arial Narrow" w:cs="Arial Narrow"/>
          <w:sz w:val="22"/>
          <w:szCs w:val="22"/>
        </w:rPr>
        <w:tab/>
        <w:t>…………………………… Kč bez DPH</w:t>
      </w:r>
    </w:p>
    <w:p w:rsidR="00074C4B" w:rsidRPr="00D40E20" w:rsidRDefault="00074C4B" w:rsidP="00DA4250">
      <w:pPr>
        <w:pStyle w:val="BodyTextIndent3"/>
        <w:tabs>
          <w:tab w:val="left" w:pos="426"/>
        </w:tabs>
        <w:spacing w:after="0" w:line="240" w:lineRule="auto"/>
        <w:ind w:left="426"/>
        <w:rPr>
          <w:rFonts w:ascii="Arial Narrow" w:hAnsi="Arial Narrow" w:cs="Arial Narrow"/>
          <w:sz w:val="22"/>
          <w:szCs w:val="22"/>
        </w:rPr>
      </w:pPr>
    </w:p>
    <w:p w:rsidR="00074C4B" w:rsidRPr="00D40E20" w:rsidRDefault="00074C4B" w:rsidP="00DA4250">
      <w:pPr>
        <w:pBdr>
          <w:bottom w:val="single" w:sz="4" w:space="1" w:color="000000"/>
        </w:pBdr>
        <w:tabs>
          <w:tab w:val="left" w:pos="357"/>
        </w:tabs>
        <w:ind w:left="397"/>
        <w:jc w:val="both"/>
        <w:rPr>
          <w:rFonts w:ascii="Arial Narrow" w:hAnsi="Arial Narrow" w:cs="Arial Narrow"/>
          <w:sz w:val="22"/>
          <w:szCs w:val="22"/>
        </w:rPr>
      </w:pPr>
    </w:p>
    <w:p w:rsidR="00074C4B" w:rsidRPr="00D40E20" w:rsidRDefault="00074C4B">
      <w:pPr>
        <w:tabs>
          <w:tab w:val="left" w:pos="357"/>
        </w:tabs>
        <w:ind w:left="397"/>
        <w:jc w:val="both"/>
        <w:rPr>
          <w:rFonts w:ascii="Arial Narrow" w:hAnsi="Arial Narrow" w:cs="Arial Narrow"/>
          <w:sz w:val="22"/>
          <w:szCs w:val="22"/>
        </w:rPr>
      </w:pPr>
    </w:p>
    <w:p w:rsidR="00074C4B" w:rsidRPr="00D40E20" w:rsidRDefault="00074C4B">
      <w:pPr>
        <w:tabs>
          <w:tab w:val="left" w:pos="426"/>
          <w:tab w:val="left" w:pos="4395"/>
        </w:tabs>
        <w:ind w:left="420" w:hanging="420"/>
        <w:jc w:val="both"/>
        <w:rPr>
          <w:rFonts w:ascii="Arial Narrow" w:hAnsi="Arial Narrow" w:cs="Arial Narrow"/>
          <w:sz w:val="22"/>
          <w:szCs w:val="22"/>
        </w:rPr>
      </w:pPr>
      <w:r w:rsidRPr="00D40E20">
        <w:rPr>
          <w:rFonts w:ascii="Arial Narrow" w:hAnsi="Arial Narrow" w:cs="Arial Narrow"/>
          <w:sz w:val="22"/>
          <w:szCs w:val="22"/>
        </w:rPr>
        <w:tab/>
        <w:t>Cena celkem bez DPH</w:t>
      </w:r>
      <w:r w:rsidRPr="00D40E20">
        <w:rPr>
          <w:rFonts w:ascii="Arial Narrow" w:hAnsi="Arial Narrow" w:cs="Arial Narrow"/>
          <w:sz w:val="22"/>
          <w:szCs w:val="22"/>
        </w:rPr>
        <w:tab/>
      </w:r>
      <w:r w:rsidRPr="00D40E20">
        <w:rPr>
          <w:rFonts w:ascii="Arial Narrow" w:hAnsi="Arial Narrow" w:cs="Arial Narrow"/>
          <w:sz w:val="22"/>
          <w:szCs w:val="22"/>
        </w:rPr>
        <w:tab/>
      </w:r>
      <w:r w:rsidRPr="00D40E20">
        <w:rPr>
          <w:rFonts w:ascii="Arial Narrow" w:hAnsi="Arial Narrow" w:cs="Arial Narrow"/>
          <w:sz w:val="22"/>
          <w:szCs w:val="22"/>
        </w:rPr>
        <w:tab/>
      </w:r>
      <w:r w:rsidRPr="00D40E20">
        <w:rPr>
          <w:rFonts w:ascii="Arial Narrow" w:hAnsi="Arial Narrow" w:cs="Arial Narrow"/>
          <w:sz w:val="22"/>
          <w:szCs w:val="22"/>
        </w:rPr>
        <w:tab/>
        <w:t>……………………….. Kč</w:t>
      </w:r>
    </w:p>
    <w:p w:rsidR="00074C4B" w:rsidRPr="00D40E20" w:rsidRDefault="00074C4B">
      <w:pPr>
        <w:tabs>
          <w:tab w:val="left" w:pos="426"/>
          <w:tab w:val="left" w:pos="4395"/>
        </w:tabs>
        <w:ind w:left="420" w:hanging="420"/>
        <w:jc w:val="both"/>
        <w:rPr>
          <w:rFonts w:ascii="Arial Narrow" w:hAnsi="Arial Narrow" w:cs="Arial Narrow"/>
          <w:sz w:val="22"/>
          <w:szCs w:val="22"/>
        </w:rPr>
      </w:pPr>
      <w:r w:rsidRPr="00D40E20">
        <w:rPr>
          <w:rFonts w:ascii="Arial Narrow" w:hAnsi="Arial Narrow" w:cs="Arial Narrow"/>
          <w:sz w:val="22"/>
          <w:szCs w:val="22"/>
        </w:rPr>
        <w:tab/>
        <w:t>DPH</w:t>
      </w:r>
      <w:r w:rsidRPr="00D40E20">
        <w:rPr>
          <w:rFonts w:ascii="Arial Narrow" w:hAnsi="Arial Narrow" w:cs="Arial Narrow"/>
          <w:sz w:val="22"/>
          <w:szCs w:val="22"/>
        </w:rPr>
        <w:tab/>
      </w:r>
      <w:r w:rsidRPr="00D40E20">
        <w:rPr>
          <w:rFonts w:ascii="Arial Narrow" w:hAnsi="Arial Narrow" w:cs="Arial Narrow"/>
          <w:sz w:val="22"/>
          <w:szCs w:val="22"/>
        </w:rPr>
        <w:tab/>
      </w:r>
      <w:r w:rsidRPr="00D40E20">
        <w:rPr>
          <w:rFonts w:ascii="Arial Narrow" w:hAnsi="Arial Narrow" w:cs="Arial Narrow"/>
          <w:sz w:val="22"/>
          <w:szCs w:val="22"/>
        </w:rPr>
        <w:tab/>
      </w:r>
      <w:r w:rsidRPr="00D40E20">
        <w:rPr>
          <w:rFonts w:ascii="Arial Narrow" w:hAnsi="Arial Narrow" w:cs="Arial Narrow"/>
          <w:sz w:val="22"/>
          <w:szCs w:val="22"/>
        </w:rPr>
        <w:tab/>
        <w:t>……………………….. Kč</w:t>
      </w:r>
    </w:p>
    <w:p w:rsidR="00074C4B" w:rsidRPr="00D40E20" w:rsidRDefault="00074C4B">
      <w:pPr>
        <w:tabs>
          <w:tab w:val="left" w:pos="426"/>
          <w:tab w:val="left" w:pos="4395"/>
        </w:tabs>
        <w:spacing w:after="120"/>
        <w:ind w:left="420" w:hanging="420"/>
        <w:jc w:val="both"/>
        <w:rPr>
          <w:rFonts w:ascii="Arial Narrow" w:hAnsi="Arial Narrow" w:cs="Arial Narrow"/>
          <w:sz w:val="22"/>
          <w:szCs w:val="22"/>
        </w:rPr>
      </w:pPr>
      <w:r w:rsidRPr="00D40E20">
        <w:rPr>
          <w:rFonts w:ascii="Arial Narrow" w:hAnsi="Arial Narrow" w:cs="Arial Narrow"/>
          <w:sz w:val="22"/>
          <w:szCs w:val="22"/>
        </w:rPr>
        <w:tab/>
        <w:t>Cena celkem včetně DPH</w:t>
      </w:r>
      <w:r w:rsidRPr="00D40E20">
        <w:rPr>
          <w:rFonts w:ascii="Arial Narrow" w:hAnsi="Arial Narrow" w:cs="Arial Narrow"/>
          <w:sz w:val="22"/>
          <w:szCs w:val="22"/>
        </w:rPr>
        <w:tab/>
      </w:r>
      <w:r w:rsidRPr="00D40E20">
        <w:rPr>
          <w:rFonts w:ascii="Arial Narrow" w:hAnsi="Arial Narrow" w:cs="Arial Narrow"/>
          <w:sz w:val="22"/>
          <w:szCs w:val="22"/>
        </w:rPr>
        <w:tab/>
      </w:r>
      <w:r w:rsidRPr="00D40E20">
        <w:rPr>
          <w:rFonts w:ascii="Arial Narrow" w:hAnsi="Arial Narrow" w:cs="Arial Narrow"/>
          <w:sz w:val="22"/>
          <w:szCs w:val="22"/>
        </w:rPr>
        <w:tab/>
      </w:r>
      <w:r w:rsidRPr="00D40E20">
        <w:rPr>
          <w:rFonts w:ascii="Arial Narrow" w:hAnsi="Arial Narrow" w:cs="Arial Narrow"/>
          <w:sz w:val="22"/>
          <w:szCs w:val="22"/>
        </w:rPr>
        <w:tab/>
        <w:t>……………………….. Kč</w:t>
      </w:r>
    </w:p>
    <w:p w:rsidR="00074C4B" w:rsidRPr="00D40E20" w:rsidRDefault="00074C4B">
      <w:pPr>
        <w:tabs>
          <w:tab w:val="left" w:pos="426"/>
          <w:tab w:val="left" w:pos="4395"/>
        </w:tabs>
        <w:ind w:left="420" w:hanging="420"/>
        <w:jc w:val="both"/>
        <w:rPr>
          <w:rFonts w:ascii="Arial Narrow" w:hAnsi="Arial Narrow" w:cs="Arial Narrow"/>
          <w:sz w:val="22"/>
          <w:szCs w:val="22"/>
        </w:rPr>
      </w:pPr>
      <w:r w:rsidRPr="00D40E20">
        <w:rPr>
          <w:rFonts w:ascii="Arial Narrow" w:hAnsi="Arial Narrow" w:cs="Arial Narrow"/>
          <w:sz w:val="22"/>
          <w:szCs w:val="22"/>
        </w:rPr>
        <w:tab/>
        <w:t>------------------------------------------------------------------------------------------------------------------------------------</w:t>
      </w:r>
    </w:p>
    <w:p w:rsidR="00074C4B" w:rsidRPr="00D40E20" w:rsidRDefault="00074C4B">
      <w:pPr>
        <w:tabs>
          <w:tab w:val="left" w:pos="426"/>
          <w:tab w:val="left" w:pos="4395"/>
        </w:tabs>
        <w:spacing w:after="120"/>
        <w:ind w:left="420" w:hanging="420"/>
        <w:jc w:val="both"/>
        <w:rPr>
          <w:rFonts w:ascii="Arial Narrow" w:hAnsi="Arial Narrow" w:cs="Arial Narrow"/>
          <w:sz w:val="22"/>
          <w:szCs w:val="22"/>
        </w:rPr>
      </w:pPr>
      <w:r w:rsidRPr="00D40E20">
        <w:rPr>
          <w:rFonts w:ascii="Arial Narrow" w:hAnsi="Arial Narrow" w:cs="Arial Narrow"/>
          <w:sz w:val="22"/>
          <w:szCs w:val="22"/>
        </w:rPr>
        <w:tab/>
        <w:t>cena celkem včetně DPH slovy: ……………………………………………………………………….…….</w:t>
      </w:r>
    </w:p>
    <w:p w:rsidR="00074C4B" w:rsidRPr="00D40E20" w:rsidRDefault="00074C4B">
      <w:pPr>
        <w:tabs>
          <w:tab w:val="left" w:pos="357"/>
        </w:tabs>
        <w:spacing w:after="120"/>
        <w:ind w:left="397"/>
        <w:jc w:val="both"/>
        <w:rPr>
          <w:rFonts w:ascii="Arial Narrow" w:hAnsi="Arial Narrow" w:cs="Arial Narrow"/>
          <w:sz w:val="22"/>
          <w:szCs w:val="22"/>
        </w:rPr>
      </w:pPr>
      <w:r w:rsidRPr="00D40E20">
        <w:rPr>
          <w:rFonts w:ascii="Arial Narrow" w:hAnsi="Arial Narrow" w:cs="Arial Narrow"/>
          <w:sz w:val="22"/>
          <w:szCs w:val="22"/>
        </w:rPr>
        <w:t xml:space="preserve">Tato smluvní pevná cena zahrnuje veškeré profesně předpokládané náklady zhotovitele nutné k provedení celého díla v rozsahu čl. III. (Předmět smlouvy) v  kvalitě a druhu určených materiálů a parametrů specifikovaných zhotoviteli předanou zadávací a projektovou dokumentací. </w:t>
      </w:r>
    </w:p>
    <w:p w:rsidR="00074C4B" w:rsidRPr="00D40E20" w:rsidRDefault="00074C4B">
      <w:pPr>
        <w:pStyle w:val="Smlouva-slo0"/>
        <w:widowControl w:val="0"/>
        <w:numPr>
          <w:ilvl w:val="0"/>
          <w:numId w:val="12"/>
        </w:numPr>
        <w:spacing w:before="0" w:line="240" w:lineRule="auto"/>
        <w:rPr>
          <w:rFonts w:ascii="Arial Narrow" w:hAnsi="Arial Narrow" w:cs="Arial Narrow"/>
          <w:sz w:val="22"/>
          <w:szCs w:val="22"/>
        </w:rPr>
      </w:pPr>
      <w:r w:rsidRPr="00D40E20">
        <w:rPr>
          <w:rFonts w:ascii="Arial Narrow" w:hAnsi="Arial Narrow" w:cs="Arial Narrow"/>
          <w:sz w:val="22"/>
          <w:szCs w:val="22"/>
        </w:rPr>
        <w:t xml:space="preserve">Součástí sjednané ceny jsou veškeré práce a dodávky, místní, správní a jiné poplatky nezbytné pro řádné a úplné zhotovení díla ve sjednaném rozsahu. </w:t>
      </w:r>
    </w:p>
    <w:p w:rsidR="00074C4B" w:rsidRPr="00D40E20" w:rsidRDefault="00074C4B">
      <w:pPr>
        <w:pStyle w:val="Smlouva-slo0"/>
        <w:widowControl w:val="0"/>
        <w:numPr>
          <w:ilvl w:val="0"/>
          <w:numId w:val="12"/>
        </w:numPr>
        <w:spacing w:before="0" w:line="240" w:lineRule="auto"/>
        <w:rPr>
          <w:rFonts w:ascii="Arial Narrow" w:hAnsi="Arial Narrow" w:cs="Arial Narrow"/>
          <w:sz w:val="22"/>
          <w:szCs w:val="22"/>
        </w:rPr>
      </w:pPr>
      <w:r w:rsidRPr="00D40E20">
        <w:rPr>
          <w:rFonts w:ascii="Arial Narrow" w:hAnsi="Arial Narrow" w:cs="Arial Narrow"/>
          <w:sz w:val="22"/>
          <w:szCs w:val="22"/>
        </w:rPr>
        <w:t>Ke změně ceny dle čl. V., bodu 1. může dojít pouze na základě písemného dodatku k této smlouvě odsouhlaseného a podepsaného oprávněnými zástupci obou smluvních stran v případě, že dojde k rozšíření (zúžení) předmětu smlouvy uvedeného v čl. III. nebo v případě, že dojde ke změně zákonných předpisů týkajících se předmětu díla.</w:t>
      </w:r>
    </w:p>
    <w:p w:rsidR="00074C4B" w:rsidRPr="00005C86" w:rsidRDefault="00074C4B">
      <w:pPr>
        <w:pStyle w:val="Smlouva-slo0"/>
        <w:widowControl w:val="0"/>
        <w:numPr>
          <w:ilvl w:val="0"/>
          <w:numId w:val="12"/>
        </w:numPr>
        <w:spacing w:before="0" w:line="240" w:lineRule="auto"/>
        <w:rPr>
          <w:rFonts w:ascii="Arial Narrow" w:hAnsi="Arial Narrow" w:cs="Arial Narrow"/>
          <w:sz w:val="22"/>
          <w:szCs w:val="22"/>
        </w:rPr>
      </w:pPr>
      <w:r w:rsidRPr="00005C86">
        <w:rPr>
          <w:rFonts w:ascii="Arial Narrow" w:hAnsi="Arial Narrow"/>
          <w:sz w:val="22"/>
          <w:szCs w:val="22"/>
        </w:rPr>
        <w:t>Pro účely stanovení ceny požadovaných víceprací či méně prací, které budou řešeny formou dodatku k této smlouvě, se smluvní strany dohodly, že zhotovitel bude tyto vícepráce či méně práce oceňovat v souladu s oceněním položek v nabídkovém rozpočtu. Pokud v tomto nabídkovém rozpočtu nejsou odpovídající položky oceněny, zhotovitel tyto položky ocení pro daný rozsah prací zvlášť.</w:t>
      </w:r>
      <w:r w:rsidRPr="00005C86">
        <w:t xml:space="preserve"> </w:t>
      </w:r>
      <w:r w:rsidRPr="00005C86">
        <w:rPr>
          <w:rFonts w:ascii="Arial Narrow" w:hAnsi="Arial Narrow"/>
          <w:sz w:val="22"/>
          <w:szCs w:val="22"/>
        </w:rPr>
        <w:t>Náklady na vícepráce, které nebudou stanoveny jednotkovými cenami položek v nabídkovém položkovém rozpočtu, budou účtovány dle standardizovaného sborníku cen stavebních prací ÚRS Praha, a.s. z II. pol./2011 ve výši max. 80% těchto sborníkových cen. K těmto cenám nebudou rozpočtovány žádné vedlejší rozpočtové náklady. Materiály ve specifikaci neobsažené v dodavatelském položkovém rozpočtu budou oceněny dle skutečné ceny pořízení bez DPH a budou doloženy doklady o pořízení. Náklady na pořízení materiálů (dopravné) budou oceněny do maximální výše dle aktualizovaného Sazebníku pořizovacích přirážek nákladů ÚRS.</w:t>
      </w:r>
    </w:p>
    <w:p w:rsidR="00074C4B" w:rsidRPr="00D40E20" w:rsidRDefault="00074C4B">
      <w:pPr>
        <w:pStyle w:val="Smlouva-slo0"/>
        <w:widowControl w:val="0"/>
        <w:numPr>
          <w:ilvl w:val="0"/>
          <w:numId w:val="12"/>
        </w:numPr>
        <w:spacing w:before="0" w:line="240" w:lineRule="auto"/>
        <w:rPr>
          <w:rFonts w:ascii="Arial Narrow" w:hAnsi="Arial Narrow" w:cs="Arial Narrow"/>
          <w:sz w:val="22"/>
          <w:szCs w:val="22"/>
        </w:rPr>
      </w:pPr>
      <w:r w:rsidRPr="00D40E20">
        <w:rPr>
          <w:rFonts w:ascii="Arial Narrow" w:hAnsi="Arial Narrow" w:cs="Arial Narrow"/>
          <w:sz w:val="22"/>
          <w:szCs w:val="22"/>
        </w:rPr>
        <w:t>Zhotovitel odpovídá za úplnost specifikace prací při ocenění v rozsahu převzatých zadávacích podmínek předmětné veřejné zakázky či jiných dokumentech obsahujících vymezení předmětu smlouvy.</w:t>
      </w:r>
    </w:p>
    <w:p w:rsidR="00074C4B" w:rsidRPr="00D40E20" w:rsidRDefault="00074C4B" w:rsidP="006A533A">
      <w:pPr>
        <w:numPr>
          <w:ilvl w:val="0"/>
          <w:numId w:val="12"/>
        </w:numPr>
        <w:suppressAutoHyphens w:val="0"/>
        <w:jc w:val="both"/>
        <w:rPr>
          <w:rFonts w:ascii="Arial Narrow" w:hAnsi="Arial Narrow" w:cs="Arial Narrow"/>
          <w:b/>
          <w:sz w:val="22"/>
          <w:szCs w:val="22"/>
        </w:rPr>
      </w:pPr>
      <w:r w:rsidRPr="00D40E20">
        <w:rPr>
          <w:rFonts w:ascii="Arial Narrow" w:hAnsi="Arial Narrow"/>
          <w:sz w:val="22"/>
          <w:szCs w:val="22"/>
        </w:rPr>
        <w:t xml:space="preserve">Cena byla zhotovitelem stanovena na základě tzv. položkového rozpočtu, tedy výkazu výměr a specifikace prací a dodávek požadovaných objednatelem, vč. rekapitulace celkových nákladů. Tento rozpočet včetně zhotovitelem doplněných cen jednotlivých položek tvoří Přílohu č. 2 a nedílnou součást této smlouvy. Zhotovitel provedl nacenění díla položkovým rozpočtem na základě výkazu výměr, kdy při tomto nacenění vycházel z přiložené projektové dokumentace. Pokud položkový rozpočet - cenová kalkulace, neobsahuje některou z položek, nemá tato skutečnost vliv na výši celkové ceny za dílo. </w:t>
      </w:r>
    </w:p>
    <w:p w:rsidR="00074C4B" w:rsidRPr="00D40E20" w:rsidRDefault="00074C4B" w:rsidP="006A533A">
      <w:pPr>
        <w:pStyle w:val="Heading7"/>
        <w:numPr>
          <w:ilvl w:val="0"/>
          <w:numId w:val="0"/>
        </w:numPr>
        <w:spacing w:before="0" w:after="0"/>
        <w:ind w:left="1296" w:hanging="1296"/>
        <w:jc w:val="center"/>
        <w:rPr>
          <w:rFonts w:ascii="Arial Narrow" w:hAnsi="Arial Narrow" w:cs="Arial Narrow"/>
          <w:b/>
          <w:sz w:val="22"/>
          <w:szCs w:val="22"/>
        </w:rPr>
      </w:pPr>
    </w:p>
    <w:p w:rsidR="00074C4B" w:rsidRPr="00D40E20" w:rsidRDefault="00074C4B" w:rsidP="006A533A"/>
    <w:p w:rsidR="00074C4B" w:rsidRPr="00D40E20" w:rsidRDefault="00074C4B">
      <w:pPr>
        <w:pStyle w:val="Heading7"/>
        <w:spacing w:before="0" w:after="0"/>
        <w:jc w:val="center"/>
        <w:rPr>
          <w:rFonts w:ascii="Arial Narrow" w:hAnsi="Arial Narrow" w:cs="Arial Narrow"/>
          <w:b/>
          <w:sz w:val="22"/>
          <w:szCs w:val="22"/>
        </w:rPr>
      </w:pPr>
      <w:r w:rsidRPr="00D40E20">
        <w:rPr>
          <w:rFonts w:ascii="Arial Narrow" w:hAnsi="Arial Narrow" w:cs="Arial Narrow"/>
          <w:b/>
          <w:sz w:val="22"/>
          <w:szCs w:val="22"/>
        </w:rPr>
        <w:t xml:space="preserve">VI. </w:t>
      </w:r>
    </w:p>
    <w:p w:rsidR="00074C4B" w:rsidRPr="00D40E20" w:rsidRDefault="00074C4B">
      <w:pPr>
        <w:pStyle w:val="Heading7"/>
        <w:spacing w:before="0" w:after="0"/>
        <w:jc w:val="center"/>
        <w:rPr>
          <w:rFonts w:ascii="Arial Narrow" w:hAnsi="Arial Narrow" w:cs="Arial Narrow"/>
          <w:b/>
          <w:sz w:val="22"/>
          <w:szCs w:val="22"/>
        </w:rPr>
      </w:pPr>
      <w:r w:rsidRPr="00D40E20">
        <w:rPr>
          <w:rFonts w:ascii="Arial Narrow" w:hAnsi="Arial Narrow" w:cs="Arial Narrow"/>
          <w:b/>
          <w:sz w:val="22"/>
          <w:szCs w:val="22"/>
        </w:rPr>
        <w:t>Termín plnění</w:t>
      </w:r>
    </w:p>
    <w:p w:rsidR="00074C4B" w:rsidRPr="00D40E20" w:rsidRDefault="00074C4B" w:rsidP="008F7CA4"/>
    <w:p w:rsidR="00074C4B" w:rsidRDefault="00074C4B" w:rsidP="00B1146C">
      <w:pPr>
        <w:pStyle w:val="BodyText"/>
        <w:numPr>
          <w:ilvl w:val="0"/>
          <w:numId w:val="4"/>
        </w:numPr>
        <w:tabs>
          <w:tab w:val="left" w:pos="1276"/>
          <w:tab w:val="left" w:pos="1418"/>
          <w:tab w:val="left" w:pos="1985"/>
        </w:tabs>
        <w:spacing w:after="0"/>
        <w:jc w:val="both"/>
        <w:rPr>
          <w:rFonts w:ascii="Arial Narrow" w:hAnsi="Arial Narrow" w:cs="Arial"/>
          <w:b/>
          <w:sz w:val="22"/>
          <w:szCs w:val="22"/>
        </w:rPr>
      </w:pPr>
      <w:r w:rsidRPr="00D40E20">
        <w:rPr>
          <w:rFonts w:ascii="Arial Narrow" w:hAnsi="Arial Narrow" w:cs="Arial"/>
          <w:sz w:val="22"/>
          <w:szCs w:val="22"/>
        </w:rPr>
        <w:t xml:space="preserve">Termín zahájení plnění díla: </w:t>
      </w:r>
      <w:r w:rsidRPr="00D40E20">
        <w:rPr>
          <w:rFonts w:ascii="Arial Narrow" w:hAnsi="Arial Narrow" w:cs="Arial"/>
          <w:sz w:val="22"/>
          <w:szCs w:val="22"/>
        </w:rPr>
        <w:tab/>
      </w:r>
      <w:r w:rsidRPr="00D40E20">
        <w:rPr>
          <w:rFonts w:ascii="Arial Narrow" w:hAnsi="Arial Narrow" w:cs="Arial"/>
          <w:sz w:val="22"/>
          <w:szCs w:val="22"/>
        </w:rPr>
        <w:tab/>
      </w:r>
      <w:r>
        <w:rPr>
          <w:rFonts w:ascii="Arial Narrow" w:hAnsi="Arial Narrow" w:cs="Arial"/>
          <w:sz w:val="22"/>
          <w:szCs w:val="22"/>
        </w:rPr>
        <w:tab/>
      </w:r>
      <w:r w:rsidRPr="00871D26">
        <w:rPr>
          <w:rFonts w:ascii="Arial Narrow" w:hAnsi="Arial Narrow" w:cs="Arial"/>
          <w:b/>
          <w:sz w:val="22"/>
          <w:szCs w:val="22"/>
        </w:rPr>
        <w:t>20.10.2014</w:t>
      </w:r>
    </w:p>
    <w:p w:rsidR="00074C4B" w:rsidRPr="00B1146C" w:rsidRDefault="00074C4B" w:rsidP="00B1146C">
      <w:pPr>
        <w:pStyle w:val="BodyText"/>
        <w:tabs>
          <w:tab w:val="left" w:pos="480"/>
          <w:tab w:val="left" w:pos="1418"/>
          <w:tab w:val="left" w:pos="1985"/>
        </w:tabs>
        <w:spacing w:after="0"/>
        <w:ind w:left="397"/>
        <w:jc w:val="both"/>
        <w:rPr>
          <w:rFonts w:ascii="Arial Narrow" w:hAnsi="Arial Narrow" w:cs="Arial"/>
          <w:sz w:val="22"/>
          <w:szCs w:val="22"/>
        </w:rPr>
      </w:pPr>
      <w:r w:rsidRPr="00D21E5B">
        <w:rPr>
          <w:rFonts w:ascii="Arial Narrow" w:hAnsi="Arial Narrow" w:cs="Arial"/>
          <w:sz w:val="22"/>
          <w:szCs w:val="22"/>
        </w:rPr>
        <w:t>Termín ukončení asanace a kácení dřevin</w:t>
      </w:r>
      <w:r w:rsidRPr="00D21E5B">
        <w:rPr>
          <w:rFonts w:ascii="Arial Narrow" w:hAnsi="Arial Narrow" w:cs="Arial"/>
          <w:sz w:val="22"/>
          <w:szCs w:val="22"/>
        </w:rPr>
        <w:tab/>
      </w:r>
      <w:r w:rsidRPr="00D21E5B">
        <w:rPr>
          <w:rFonts w:ascii="Arial Narrow" w:hAnsi="Arial Narrow" w:cs="Arial"/>
          <w:b/>
          <w:sz w:val="22"/>
          <w:szCs w:val="22"/>
        </w:rPr>
        <w:t>nejpozději do 31. 12. 2014</w:t>
      </w:r>
    </w:p>
    <w:p w:rsidR="00074C4B" w:rsidRPr="00D40E20" w:rsidRDefault="00074C4B" w:rsidP="00B1146C">
      <w:pPr>
        <w:tabs>
          <w:tab w:val="left" w:pos="480"/>
          <w:tab w:val="left" w:pos="1418"/>
          <w:tab w:val="left" w:pos="1985"/>
        </w:tabs>
        <w:spacing w:after="120"/>
        <w:jc w:val="both"/>
        <w:rPr>
          <w:rFonts w:ascii="Arial Narrow" w:hAnsi="Arial Narrow" w:cs="Arial Narrow"/>
          <w:b/>
          <w:sz w:val="22"/>
          <w:szCs w:val="22"/>
        </w:rPr>
      </w:pPr>
      <w:r>
        <w:rPr>
          <w:rFonts w:ascii="Arial Narrow" w:hAnsi="Arial Narrow" w:cs="Arial"/>
          <w:sz w:val="22"/>
          <w:szCs w:val="22"/>
        </w:rPr>
        <w:t xml:space="preserve">        </w:t>
      </w:r>
      <w:r w:rsidRPr="00D40E20">
        <w:rPr>
          <w:rFonts w:ascii="Arial Narrow" w:hAnsi="Arial Narrow" w:cs="Arial"/>
          <w:sz w:val="22"/>
          <w:szCs w:val="22"/>
        </w:rPr>
        <w:t xml:space="preserve">Termín ukončení a předání díla: </w:t>
      </w:r>
      <w:r w:rsidRPr="00D40E20">
        <w:rPr>
          <w:rFonts w:ascii="Arial Narrow" w:hAnsi="Arial Narrow" w:cs="Arial"/>
          <w:sz w:val="22"/>
          <w:szCs w:val="22"/>
        </w:rPr>
        <w:tab/>
      </w:r>
      <w:r>
        <w:rPr>
          <w:rFonts w:ascii="Arial Narrow" w:hAnsi="Arial Narrow" w:cs="Arial"/>
          <w:sz w:val="22"/>
          <w:szCs w:val="22"/>
        </w:rPr>
        <w:tab/>
      </w:r>
      <w:r w:rsidRPr="00D40E20">
        <w:rPr>
          <w:rFonts w:ascii="Arial Narrow" w:hAnsi="Arial Narrow" w:cs="Arial"/>
          <w:b/>
          <w:sz w:val="22"/>
          <w:szCs w:val="22"/>
        </w:rPr>
        <w:t>nejpozději do 2</w:t>
      </w:r>
      <w:r>
        <w:rPr>
          <w:rFonts w:ascii="Arial Narrow" w:hAnsi="Arial Narrow" w:cs="Arial"/>
          <w:b/>
          <w:sz w:val="22"/>
          <w:szCs w:val="22"/>
        </w:rPr>
        <w:t>5</w:t>
      </w:r>
      <w:r w:rsidRPr="00D40E20">
        <w:rPr>
          <w:rFonts w:ascii="Arial Narrow" w:hAnsi="Arial Narrow" w:cs="Arial"/>
          <w:b/>
          <w:sz w:val="22"/>
          <w:szCs w:val="22"/>
        </w:rPr>
        <w:t>.</w:t>
      </w:r>
      <w:r>
        <w:rPr>
          <w:rFonts w:ascii="Arial Narrow" w:hAnsi="Arial Narrow" w:cs="Arial"/>
          <w:b/>
          <w:sz w:val="22"/>
          <w:szCs w:val="22"/>
        </w:rPr>
        <w:t xml:space="preserve"> 0</w:t>
      </w:r>
      <w:r w:rsidRPr="00D40E20">
        <w:rPr>
          <w:rFonts w:ascii="Arial Narrow" w:hAnsi="Arial Narrow" w:cs="Arial"/>
          <w:b/>
          <w:sz w:val="22"/>
          <w:szCs w:val="22"/>
        </w:rPr>
        <w:t>5.</w:t>
      </w:r>
      <w:r>
        <w:rPr>
          <w:rFonts w:ascii="Arial Narrow" w:hAnsi="Arial Narrow" w:cs="Arial"/>
          <w:b/>
          <w:sz w:val="22"/>
          <w:szCs w:val="22"/>
        </w:rPr>
        <w:t xml:space="preserve"> </w:t>
      </w:r>
      <w:r w:rsidRPr="00D40E20">
        <w:rPr>
          <w:rFonts w:ascii="Arial Narrow" w:hAnsi="Arial Narrow" w:cs="Arial"/>
          <w:b/>
          <w:sz w:val="22"/>
          <w:szCs w:val="22"/>
        </w:rPr>
        <w:t>2015</w:t>
      </w:r>
    </w:p>
    <w:p w:rsidR="00074C4B" w:rsidRPr="00D40E20" w:rsidRDefault="00074C4B">
      <w:pPr>
        <w:widowControl w:val="0"/>
        <w:numPr>
          <w:ilvl w:val="0"/>
          <w:numId w:val="4"/>
        </w:numPr>
        <w:jc w:val="both"/>
        <w:rPr>
          <w:rFonts w:ascii="Arial Narrow" w:hAnsi="Arial Narrow" w:cs="Arial Narrow"/>
          <w:sz w:val="22"/>
          <w:szCs w:val="22"/>
        </w:rPr>
      </w:pPr>
      <w:r w:rsidRPr="00D40E20">
        <w:rPr>
          <w:rFonts w:ascii="Arial Narrow" w:hAnsi="Arial Narrow" w:cs="Arial Narrow"/>
          <w:sz w:val="22"/>
          <w:szCs w:val="22"/>
        </w:rPr>
        <w:t xml:space="preserve">V případě, že koordinátor bezpečnosti a ochrany zdraví při práci nebo osoba vykonávající za objednatele autorský dozor, objednatel nebo jiná k tomu oprávněná osoba (např. oblastní inspektorát práce) rozhodnou o přerušení prací zejména z důvodů, že zhotovitel hrubě poruší zásady bezpečnosti a ochrany zdraví při práci, nebude to mít vliv na lhůtu plnění díla uvedenou v odst. 2 tohoto článku a cenu díla dle čl. V odst. 1 této smlouvy. </w:t>
      </w:r>
    </w:p>
    <w:p w:rsidR="00074C4B" w:rsidRPr="00D40E20" w:rsidRDefault="00074C4B">
      <w:pPr>
        <w:widowControl w:val="0"/>
        <w:numPr>
          <w:ilvl w:val="0"/>
          <w:numId w:val="4"/>
        </w:numPr>
        <w:jc w:val="both"/>
        <w:rPr>
          <w:rFonts w:ascii="Arial Narrow" w:hAnsi="Arial Narrow" w:cs="Arial Narrow"/>
          <w:sz w:val="22"/>
          <w:szCs w:val="22"/>
        </w:rPr>
      </w:pPr>
      <w:r w:rsidRPr="00D40E20">
        <w:rPr>
          <w:rFonts w:ascii="Arial Narrow" w:hAnsi="Arial Narrow" w:cs="Arial Narrow"/>
          <w:sz w:val="22"/>
          <w:szCs w:val="22"/>
        </w:rPr>
        <w:t xml:space="preserve">Přerušení prací z důvodu vadného plnění na straně zhotovitele, nebude mít vliv na lhůtu plnění díla uvedenou v odst. 1 tohoto článku a cenu díla dle čl. V odst. 1 této smlouvy. </w:t>
      </w:r>
    </w:p>
    <w:p w:rsidR="00074C4B" w:rsidRPr="00D40E20" w:rsidRDefault="00074C4B">
      <w:pPr>
        <w:widowControl w:val="0"/>
        <w:numPr>
          <w:ilvl w:val="0"/>
          <w:numId w:val="4"/>
        </w:numPr>
        <w:jc w:val="both"/>
        <w:rPr>
          <w:rFonts w:ascii="Arial Narrow" w:hAnsi="Arial Narrow" w:cs="Arial Narrow"/>
          <w:sz w:val="22"/>
          <w:szCs w:val="22"/>
        </w:rPr>
      </w:pPr>
      <w:r w:rsidRPr="00D40E20">
        <w:rPr>
          <w:rFonts w:ascii="Arial Narrow" w:hAnsi="Arial Narrow" w:cs="Arial Narrow"/>
          <w:sz w:val="22"/>
          <w:szCs w:val="22"/>
        </w:rPr>
        <w:t>V případě, že zhotovitel neodstraní vady, pro něž byly práce přerušeny ani do 30 dnů ode dne doručení rozhodnutí o přerušení prací, pokud se smluvní strany nedohodnou jinak, je objednatel oprávněn tuto smlouvu s okamžitou účinností vypovědět.  V případě výpovědi smlouvy dle předchozí věty uzavřou strany ve lhůtě do 30 dnů dohodu o vypořádání vzájemných práv a povinností.</w:t>
      </w:r>
    </w:p>
    <w:p w:rsidR="00074C4B" w:rsidRPr="00D40E20" w:rsidRDefault="00074C4B">
      <w:pPr>
        <w:widowControl w:val="0"/>
        <w:numPr>
          <w:ilvl w:val="0"/>
          <w:numId w:val="4"/>
        </w:numPr>
        <w:jc w:val="both"/>
        <w:rPr>
          <w:rFonts w:ascii="Arial Narrow" w:hAnsi="Arial Narrow" w:cs="Arial Narrow"/>
          <w:sz w:val="22"/>
          <w:szCs w:val="22"/>
        </w:rPr>
      </w:pPr>
      <w:r w:rsidRPr="00D40E20">
        <w:rPr>
          <w:rFonts w:ascii="Arial Narrow" w:hAnsi="Arial Narrow" w:cs="Arial Narrow"/>
          <w:sz w:val="22"/>
          <w:szCs w:val="22"/>
        </w:rPr>
        <w:t>V případě, že objednatel nevydá pokyn k opětovnému provádění prací na rozpracovaném díle ani do 30 dnů ode dne odstranění vad, pro něž byly práce přerušeny, je zhotovitel oprávněn tuto smlouvu s okamžitou účinností vypovědět. V případě výpovědi smlouvy dle předchozí věty uzavřou strany ve lhůtě do 30 dnů dohodu o vypořádání vzájemných práv a povinností.</w:t>
      </w:r>
    </w:p>
    <w:p w:rsidR="00074C4B" w:rsidRPr="00D40E20" w:rsidRDefault="00074C4B">
      <w:pPr>
        <w:pStyle w:val="Smlouva-slo0"/>
        <w:widowControl w:val="0"/>
        <w:numPr>
          <w:ilvl w:val="0"/>
          <w:numId w:val="4"/>
        </w:numPr>
        <w:spacing w:before="0" w:line="240" w:lineRule="auto"/>
        <w:rPr>
          <w:rFonts w:ascii="Arial Narrow" w:hAnsi="Arial Narrow" w:cs="Arial Narrow"/>
          <w:szCs w:val="22"/>
        </w:rPr>
      </w:pPr>
      <w:r w:rsidRPr="00D40E20">
        <w:rPr>
          <w:rFonts w:ascii="Arial Narrow" w:hAnsi="Arial Narrow" w:cs="Arial Narrow"/>
          <w:sz w:val="22"/>
          <w:szCs w:val="22"/>
        </w:rPr>
        <w:t>Před započetím dalších prací vyhotoví smluvní strany zápis do stavebního deníku, ve kterém zhodnotí skutečný technický stav již provedených prací a určí rozsah jejich nezbytných úprav.</w:t>
      </w:r>
    </w:p>
    <w:p w:rsidR="00074C4B" w:rsidRPr="00D40E20" w:rsidRDefault="00074C4B">
      <w:pPr>
        <w:pStyle w:val="slovnvSOD"/>
        <w:numPr>
          <w:ilvl w:val="0"/>
          <w:numId w:val="4"/>
        </w:numPr>
        <w:spacing w:after="0"/>
        <w:rPr>
          <w:rFonts w:ascii="Arial Narrow" w:hAnsi="Arial Narrow" w:cs="Arial Narrow"/>
          <w:szCs w:val="22"/>
        </w:rPr>
      </w:pPr>
      <w:r w:rsidRPr="00D40E20">
        <w:rPr>
          <w:rFonts w:ascii="Arial Narrow" w:hAnsi="Arial Narrow" w:cs="Arial Narrow"/>
          <w:szCs w:val="22"/>
        </w:rPr>
        <w:t xml:space="preserve">Zhotovitel splní svou povinnost provést dílo jeho řádným dokončením a předáním objednateli bez vad a nedodělků. O předání a převzetí díla jsou zhotovitel i objednatel povinni sepsat protokol o předání a převzetí díla, v jehož závěru objednatel prohlásí, zda dílo přejímá nebo nepřejímá, a pokud ne, z jakých důvodů. Drobné vady popřípadě nedodělky nebránící užívání a postupu dalších prací </w:t>
      </w:r>
      <w:r>
        <w:rPr>
          <w:rFonts w:ascii="Arial Narrow" w:hAnsi="Arial Narrow" w:cs="Arial Narrow"/>
          <w:szCs w:val="22"/>
        </w:rPr>
        <w:t>nebudou důvodem nepřevzetí díla</w:t>
      </w:r>
      <w:r w:rsidRPr="00D21E5B">
        <w:rPr>
          <w:rFonts w:ascii="Arial Narrow" w:hAnsi="Arial Narrow" w:cs="Arial Narrow"/>
          <w:szCs w:val="22"/>
        </w:rPr>
        <w:t>,</w:t>
      </w:r>
      <w:r w:rsidRPr="00D40E20">
        <w:rPr>
          <w:rFonts w:ascii="Arial Narrow" w:hAnsi="Arial Narrow" w:cs="Arial Narrow"/>
          <w:szCs w:val="22"/>
        </w:rPr>
        <w:t xml:space="preserve"> v předávacím protokole však musí být stanoven termín jejich odstranění. O tom, že drobné vady případně nedodělky uvedené v předchozí větě byly odstraněny, bude objednatelem a zhotovitele rovněž sepsán zápis. Konečná faktura však bude vystavena až po odstranění všech případných vad a nedodělků v souladu s čl. VIII. bodem 4. této smlouvy. </w:t>
      </w:r>
    </w:p>
    <w:p w:rsidR="00074C4B" w:rsidRPr="00897098" w:rsidRDefault="00074C4B">
      <w:pPr>
        <w:pStyle w:val="slovnvSOD"/>
        <w:numPr>
          <w:ilvl w:val="0"/>
          <w:numId w:val="4"/>
        </w:numPr>
        <w:spacing w:after="0"/>
        <w:rPr>
          <w:rFonts w:ascii="Arial Narrow" w:hAnsi="Arial Narrow" w:cs="Arial Narrow"/>
          <w:szCs w:val="22"/>
        </w:rPr>
      </w:pPr>
      <w:r w:rsidRPr="00D40E20">
        <w:rPr>
          <w:rFonts w:ascii="Arial Narrow" w:hAnsi="Arial Narrow" w:cs="Arial Narrow"/>
          <w:szCs w:val="22"/>
        </w:rPr>
        <w:t xml:space="preserve">V případě, že zhotovitel bude s prováděním prací ve zřejmém prodlení, které by ohrožovalo konečný termín dokončení, vyzve jej objednatel k zintenzivnění prací a zápisem do stavebního deníku stanoví zhotoviteli lhůtu k vyrovnání skluzu. </w:t>
      </w:r>
      <w:r w:rsidRPr="00897098">
        <w:rPr>
          <w:rFonts w:ascii="Arial Narrow" w:hAnsi="Arial Narrow" w:cs="Arial Narrow"/>
          <w:szCs w:val="22"/>
        </w:rPr>
        <w:t>Pokud ani poté zhotovitel nepodnikne kroky k urychlení prací, je objednatel oprávněn do doby vyrovnání skluzu pozastavit financování.</w:t>
      </w:r>
    </w:p>
    <w:p w:rsidR="00074C4B" w:rsidRPr="00D40E20" w:rsidRDefault="00074C4B">
      <w:pPr>
        <w:pStyle w:val="slovnvSOD"/>
        <w:numPr>
          <w:ilvl w:val="0"/>
          <w:numId w:val="4"/>
        </w:numPr>
        <w:spacing w:after="0"/>
      </w:pPr>
      <w:r w:rsidRPr="00D40E20">
        <w:rPr>
          <w:rFonts w:ascii="Arial Narrow" w:hAnsi="Arial Narrow" w:cs="Arial Narrow"/>
          <w:szCs w:val="22"/>
        </w:rPr>
        <w:t>Zhotovitel se zavazuje bezodkladně informovat objednatele o veškerých okolnostech, které mohou mít vliv na termín provedení díla.</w:t>
      </w:r>
    </w:p>
    <w:p w:rsidR="00074C4B" w:rsidRPr="00D40E20" w:rsidRDefault="00074C4B"/>
    <w:p w:rsidR="00074C4B" w:rsidRPr="00D40E20" w:rsidRDefault="00074C4B">
      <w:pPr>
        <w:pStyle w:val="Heading7"/>
        <w:spacing w:before="0" w:after="0"/>
        <w:jc w:val="center"/>
        <w:rPr>
          <w:rFonts w:ascii="Arial Narrow" w:hAnsi="Arial Narrow" w:cs="Arial Narrow"/>
          <w:b/>
          <w:sz w:val="22"/>
          <w:szCs w:val="22"/>
        </w:rPr>
      </w:pPr>
      <w:r w:rsidRPr="00D40E20">
        <w:rPr>
          <w:rFonts w:ascii="Arial Narrow" w:hAnsi="Arial Narrow" w:cs="Arial Narrow"/>
          <w:b/>
          <w:sz w:val="22"/>
          <w:szCs w:val="22"/>
        </w:rPr>
        <w:t>VII.</w:t>
      </w:r>
    </w:p>
    <w:p w:rsidR="00074C4B" w:rsidRPr="00D40E20" w:rsidRDefault="00074C4B" w:rsidP="008F7CA4">
      <w:pPr>
        <w:jc w:val="center"/>
        <w:rPr>
          <w:rFonts w:ascii="Arial Narrow" w:hAnsi="Arial Narrow" w:cs="Arial Narrow"/>
          <w:b/>
          <w:sz w:val="22"/>
          <w:szCs w:val="22"/>
        </w:rPr>
      </w:pPr>
      <w:r w:rsidRPr="00D40E20">
        <w:rPr>
          <w:rFonts w:ascii="Arial Narrow" w:hAnsi="Arial Narrow" w:cs="Arial Narrow"/>
          <w:b/>
          <w:sz w:val="22"/>
          <w:szCs w:val="22"/>
        </w:rPr>
        <w:t>Vlastnictví</w:t>
      </w:r>
    </w:p>
    <w:p w:rsidR="00074C4B" w:rsidRPr="00D40E20" w:rsidRDefault="00074C4B" w:rsidP="008F7CA4">
      <w:pPr>
        <w:jc w:val="center"/>
      </w:pPr>
    </w:p>
    <w:p w:rsidR="00074C4B" w:rsidRPr="00D40E20" w:rsidRDefault="00074C4B">
      <w:pPr>
        <w:numPr>
          <w:ilvl w:val="0"/>
          <w:numId w:val="17"/>
        </w:numPr>
        <w:tabs>
          <w:tab w:val="left" w:pos="0"/>
        </w:tabs>
        <w:jc w:val="both"/>
        <w:rPr>
          <w:rFonts w:ascii="Arial Narrow" w:hAnsi="Arial Narrow" w:cs="Arial Narrow"/>
          <w:sz w:val="22"/>
          <w:szCs w:val="22"/>
        </w:rPr>
      </w:pPr>
      <w:r w:rsidRPr="00D40E20">
        <w:rPr>
          <w:rFonts w:ascii="Arial Narrow" w:hAnsi="Arial Narrow" w:cs="Arial Narrow"/>
          <w:sz w:val="22"/>
          <w:szCs w:val="22"/>
        </w:rPr>
        <w:t xml:space="preserve">Vlastníkem zhotovovaného díla je objednatel. </w:t>
      </w:r>
    </w:p>
    <w:p w:rsidR="00074C4B" w:rsidRPr="00D40E20" w:rsidRDefault="00074C4B">
      <w:pPr>
        <w:numPr>
          <w:ilvl w:val="0"/>
          <w:numId w:val="17"/>
        </w:numPr>
        <w:tabs>
          <w:tab w:val="left" w:pos="0"/>
        </w:tabs>
        <w:jc w:val="both"/>
        <w:rPr>
          <w:rFonts w:ascii="Arial Narrow" w:hAnsi="Arial Narrow" w:cs="Arial Narrow"/>
          <w:sz w:val="22"/>
          <w:szCs w:val="22"/>
        </w:rPr>
      </w:pPr>
      <w:r w:rsidRPr="00D40E20">
        <w:rPr>
          <w:rFonts w:ascii="Arial Narrow" w:hAnsi="Arial Narrow" w:cs="Arial Narrow"/>
          <w:sz w:val="22"/>
          <w:szCs w:val="22"/>
        </w:rPr>
        <w:t xml:space="preserve">Vlastníkem věcí potřebných pro provedení díla, je zhotovitel, který nese nebezpečí škody na těchto věcech, a to až do okamžiku předání díla do užívání. </w:t>
      </w:r>
    </w:p>
    <w:p w:rsidR="00074C4B" w:rsidRPr="00D40E20" w:rsidRDefault="00074C4B">
      <w:pPr>
        <w:numPr>
          <w:ilvl w:val="0"/>
          <w:numId w:val="17"/>
        </w:numPr>
        <w:tabs>
          <w:tab w:val="left" w:pos="0"/>
        </w:tabs>
        <w:jc w:val="both"/>
        <w:rPr>
          <w:rFonts w:ascii="Arial Narrow" w:hAnsi="Arial Narrow" w:cs="Arial Narrow"/>
          <w:sz w:val="22"/>
          <w:szCs w:val="22"/>
        </w:rPr>
      </w:pPr>
      <w:r w:rsidRPr="00D40E20">
        <w:rPr>
          <w:rFonts w:ascii="Arial Narrow" w:hAnsi="Arial Narrow" w:cs="Arial Narrow"/>
          <w:sz w:val="22"/>
          <w:szCs w:val="22"/>
        </w:rPr>
        <w:t>Veškeré podklady, které byly objednatelem zhotoviteli předány, zůstávají v jeho vlastnictví a zhotovitel za ně zodpovídá od okamžiku jejich převzetí jako skladovatel a je povinen je vrátit objednateli po splnění svého závazku.</w:t>
      </w:r>
    </w:p>
    <w:p w:rsidR="00074C4B" w:rsidRPr="00D40E20" w:rsidRDefault="00074C4B">
      <w:pPr>
        <w:pStyle w:val="Smlouva-slo0"/>
        <w:widowControl w:val="0"/>
        <w:numPr>
          <w:ilvl w:val="0"/>
          <w:numId w:val="17"/>
        </w:numPr>
        <w:spacing w:before="0" w:line="240" w:lineRule="auto"/>
        <w:rPr>
          <w:rFonts w:ascii="Arial Narrow" w:hAnsi="Arial Narrow" w:cs="Arial Narrow"/>
          <w:b/>
          <w:sz w:val="22"/>
          <w:szCs w:val="22"/>
        </w:rPr>
      </w:pPr>
      <w:r w:rsidRPr="00D40E20">
        <w:rPr>
          <w:rFonts w:ascii="Arial Narrow" w:hAnsi="Arial Narrow" w:cs="Arial Narrow"/>
          <w:sz w:val="22"/>
          <w:szCs w:val="22"/>
        </w:rPr>
        <w:t>Nebezpečí škody na věci, která je předmětem plnění, nese zhotovitel. Nebezpečí škody přechází na objednatele dnem převzetí díla objednatelem bez vad a nedodělků.</w:t>
      </w:r>
    </w:p>
    <w:p w:rsidR="00074C4B" w:rsidRPr="00D40E20" w:rsidRDefault="00074C4B" w:rsidP="00664BA5">
      <w:pPr>
        <w:pStyle w:val="Heading7"/>
        <w:numPr>
          <w:ilvl w:val="0"/>
          <w:numId w:val="0"/>
        </w:numPr>
        <w:spacing w:before="0" w:after="0"/>
        <w:ind w:left="1296" w:hanging="1296"/>
        <w:jc w:val="center"/>
        <w:rPr>
          <w:rFonts w:ascii="Arial Narrow" w:hAnsi="Arial Narrow" w:cs="Arial Narrow"/>
          <w:b/>
          <w:sz w:val="22"/>
          <w:szCs w:val="22"/>
        </w:rPr>
      </w:pPr>
    </w:p>
    <w:p w:rsidR="00074C4B" w:rsidRPr="00D40E20" w:rsidRDefault="00074C4B" w:rsidP="00664BA5"/>
    <w:p w:rsidR="00074C4B" w:rsidRPr="00D40E20" w:rsidRDefault="00074C4B">
      <w:pPr>
        <w:pStyle w:val="Heading7"/>
        <w:spacing w:before="0" w:after="0"/>
        <w:jc w:val="center"/>
        <w:rPr>
          <w:rFonts w:ascii="Arial Narrow" w:hAnsi="Arial Narrow" w:cs="Arial Narrow"/>
          <w:b/>
          <w:sz w:val="22"/>
          <w:szCs w:val="22"/>
        </w:rPr>
      </w:pPr>
      <w:r w:rsidRPr="00D40E20">
        <w:rPr>
          <w:rFonts w:ascii="Arial Narrow" w:hAnsi="Arial Narrow" w:cs="Arial Narrow"/>
          <w:b/>
          <w:sz w:val="22"/>
          <w:szCs w:val="22"/>
        </w:rPr>
        <w:t>VIII.</w:t>
      </w:r>
    </w:p>
    <w:p w:rsidR="00074C4B" w:rsidRPr="00D40E20" w:rsidRDefault="00074C4B" w:rsidP="008F7CA4">
      <w:pPr>
        <w:jc w:val="center"/>
        <w:rPr>
          <w:rFonts w:ascii="Arial Narrow" w:hAnsi="Arial Narrow" w:cs="Arial Narrow"/>
          <w:b/>
          <w:sz w:val="22"/>
          <w:szCs w:val="22"/>
        </w:rPr>
      </w:pPr>
      <w:r w:rsidRPr="00D40E20">
        <w:rPr>
          <w:rFonts w:ascii="Arial Narrow" w:hAnsi="Arial Narrow" w:cs="Arial Narrow"/>
          <w:b/>
          <w:sz w:val="22"/>
          <w:szCs w:val="22"/>
        </w:rPr>
        <w:t>Platební podmínky</w:t>
      </w:r>
    </w:p>
    <w:p w:rsidR="00074C4B" w:rsidRPr="00D40E20" w:rsidRDefault="00074C4B" w:rsidP="008F7CA4">
      <w:pPr>
        <w:jc w:val="center"/>
      </w:pPr>
    </w:p>
    <w:p w:rsidR="00074C4B" w:rsidRPr="00D40E20" w:rsidRDefault="00074C4B">
      <w:pPr>
        <w:numPr>
          <w:ilvl w:val="0"/>
          <w:numId w:val="7"/>
        </w:numPr>
        <w:jc w:val="both"/>
        <w:rPr>
          <w:rFonts w:ascii="Arial Narrow" w:hAnsi="Arial Narrow" w:cs="Arial Narrow"/>
          <w:sz w:val="22"/>
          <w:szCs w:val="22"/>
        </w:rPr>
      </w:pPr>
      <w:r w:rsidRPr="00D40E20">
        <w:rPr>
          <w:rFonts w:ascii="Arial Narrow" w:hAnsi="Arial Narrow" w:cs="Arial"/>
          <w:sz w:val="22"/>
          <w:szCs w:val="22"/>
        </w:rPr>
        <w:t xml:space="preserve">Smluvní strany sjednávají, že úhrada ceny díla bude uskutečňována měsíčně postupně dle rozsahu poskytnutého dílčího plnění zhotovitele pro objednatele. Dílčím plněním se rozumí rozsah a cena skutečně provedených prací a dodávek uskutečněných zhotovitelem v běžném měsíci a zjištěných k poslednímu dni kalendářního měsíce a tento den je dnem zdanitelného plnění. </w:t>
      </w:r>
      <w:r w:rsidRPr="00D40E20">
        <w:rPr>
          <w:rFonts w:ascii="Arial Narrow" w:hAnsi="Arial Narrow" w:cs="Arial Narrow"/>
          <w:sz w:val="22"/>
          <w:szCs w:val="22"/>
        </w:rPr>
        <w:t xml:space="preserve">Zhotovitel se zavazuje nejpozději do 5 dnů od data uskutečnění zdanitelného plnění vystavit daňový doklad a tento doručí objednateli nejpozději do 2 dnů od data vystavení. </w:t>
      </w:r>
      <w:r w:rsidRPr="00D40E20">
        <w:rPr>
          <w:rFonts w:ascii="Arial Narrow" w:hAnsi="Arial Narrow" w:cs="Arial"/>
          <w:sz w:val="22"/>
          <w:szCs w:val="22"/>
        </w:rPr>
        <w:t xml:space="preserve">Podpisem soupisu provedených prací a zjišťovacího měsíčního protokolu včetně uvedené ceny zjištěných prací objednatelem vzniká zhotoviteli právo uplatnit vůči objednateli nárok na úhradu ceny dílčího plnění odsouhlaseného v daném zjišťovacím měsíčním protokolu daňovým dokladem (dále jen „faktura“), který musí mít náležitosti daňového dokladu podle platného zákona o DPH. Splatnost řádné faktury se sjednává na dobu 30 dnů ode dne jejího doručení objednateli. Kromě náležitostí stanovených právními předpisy je zhotovitel povinen uvést ve faktuře i tyto údaje: </w:t>
      </w:r>
    </w:p>
    <w:p w:rsidR="00074C4B" w:rsidRPr="00D40E20" w:rsidRDefault="00074C4B">
      <w:pPr>
        <w:numPr>
          <w:ilvl w:val="0"/>
          <w:numId w:val="14"/>
        </w:numPr>
        <w:tabs>
          <w:tab w:val="left" w:pos="567"/>
        </w:tabs>
        <w:ind w:left="566" w:hanging="206"/>
        <w:jc w:val="both"/>
        <w:rPr>
          <w:rFonts w:ascii="Arial Narrow" w:hAnsi="Arial Narrow" w:cs="Arial"/>
          <w:sz w:val="22"/>
          <w:szCs w:val="22"/>
        </w:rPr>
      </w:pPr>
      <w:r w:rsidRPr="00D40E20">
        <w:rPr>
          <w:rFonts w:ascii="Arial Narrow" w:hAnsi="Arial Narrow" w:cs="Arial Narrow"/>
          <w:sz w:val="22"/>
          <w:szCs w:val="22"/>
        </w:rPr>
        <w:t xml:space="preserve"> </w:t>
      </w:r>
      <w:r w:rsidRPr="00D40E20">
        <w:rPr>
          <w:rFonts w:ascii="Arial Narrow" w:hAnsi="Arial Narrow" w:cs="Arial"/>
          <w:sz w:val="22"/>
          <w:szCs w:val="22"/>
        </w:rPr>
        <w:t>číslo a datum vystavení faktury,</w:t>
      </w:r>
    </w:p>
    <w:p w:rsidR="00074C4B" w:rsidRPr="00D40E20" w:rsidRDefault="00074C4B">
      <w:pPr>
        <w:numPr>
          <w:ilvl w:val="0"/>
          <w:numId w:val="14"/>
        </w:numPr>
        <w:tabs>
          <w:tab w:val="left" w:pos="567"/>
        </w:tabs>
        <w:ind w:left="566" w:hanging="206"/>
        <w:jc w:val="both"/>
        <w:rPr>
          <w:rFonts w:ascii="Arial Narrow" w:hAnsi="Arial Narrow" w:cs="Arial"/>
          <w:sz w:val="22"/>
          <w:szCs w:val="22"/>
        </w:rPr>
      </w:pPr>
      <w:r w:rsidRPr="00D40E20">
        <w:rPr>
          <w:rFonts w:ascii="Arial Narrow" w:hAnsi="Arial Narrow" w:cs="Arial"/>
          <w:sz w:val="22"/>
          <w:szCs w:val="22"/>
        </w:rPr>
        <w:t xml:space="preserve">číslo stavby, číslo smlouvy a datum jejího uzavření, </w:t>
      </w:r>
    </w:p>
    <w:p w:rsidR="00074C4B" w:rsidRPr="00D40E20" w:rsidRDefault="00074C4B">
      <w:pPr>
        <w:numPr>
          <w:ilvl w:val="0"/>
          <w:numId w:val="14"/>
        </w:numPr>
        <w:tabs>
          <w:tab w:val="left" w:pos="567"/>
          <w:tab w:val="left" w:pos="7920"/>
        </w:tabs>
        <w:ind w:left="566" w:hanging="206"/>
        <w:jc w:val="both"/>
        <w:rPr>
          <w:rFonts w:ascii="Arial Narrow" w:hAnsi="Arial Narrow" w:cs="Arial"/>
          <w:sz w:val="22"/>
          <w:szCs w:val="22"/>
        </w:rPr>
      </w:pPr>
      <w:r w:rsidRPr="00D40E20">
        <w:rPr>
          <w:rFonts w:ascii="Arial Narrow" w:hAnsi="Arial Narrow" w:cs="Arial"/>
          <w:sz w:val="22"/>
          <w:szCs w:val="22"/>
        </w:rPr>
        <w:t>vlastnoruční podpis osoby, která fakturu vyhotovila, včetně kontaktního telefonu,</w:t>
      </w:r>
    </w:p>
    <w:p w:rsidR="00074C4B" w:rsidRPr="00D40E20" w:rsidRDefault="00074C4B">
      <w:pPr>
        <w:numPr>
          <w:ilvl w:val="0"/>
          <w:numId w:val="14"/>
        </w:numPr>
        <w:tabs>
          <w:tab w:val="left" w:pos="567"/>
          <w:tab w:val="left" w:pos="7920"/>
        </w:tabs>
        <w:ind w:left="630" w:hanging="270"/>
        <w:jc w:val="both"/>
        <w:rPr>
          <w:rFonts w:ascii="Arial Narrow" w:hAnsi="Arial Narrow" w:cs="Arial"/>
          <w:sz w:val="22"/>
          <w:szCs w:val="22"/>
        </w:rPr>
      </w:pPr>
      <w:r w:rsidRPr="00D40E20">
        <w:rPr>
          <w:rFonts w:ascii="Arial Narrow" w:hAnsi="Arial Narrow" w:cs="Arial"/>
          <w:sz w:val="22"/>
          <w:szCs w:val="22"/>
        </w:rPr>
        <w:t>podpis oprávněného zástupce objednatele stvrzující požadované skutečnosti, včetně výše fakturované částky,</w:t>
      </w:r>
    </w:p>
    <w:p w:rsidR="00074C4B" w:rsidRPr="00D40E20" w:rsidRDefault="00074C4B">
      <w:pPr>
        <w:numPr>
          <w:ilvl w:val="0"/>
          <w:numId w:val="14"/>
        </w:numPr>
        <w:tabs>
          <w:tab w:val="left" w:pos="567"/>
          <w:tab w:val="left" w:pos="7920"/>
        </w:tabs>
        <w:ind w:left="566" w:hanging="206"/>
        <w:jc w:val="both"/>
        <w:rPr>
          <w:rFonts w:ascii="Arial Narrow" w:hAnsi="Arial Narrow" w:cs="Arial"/>
          <w:sz w:val="22"/>
          <w:szCs w:val="22"/>
        </w:rPr>
      </w:pPr>
      <w:r w:rsidRPr="00D40E20">
        <w:rPr>
          <w:rFonts w:ascii="Arial Narrow" w:hAnsi="Arial Narrow" w:cs="Arial"/>
          <w:sz w:val="22"/>
          <w:szCs w:val="22"/>
        </w:rPr>
        <w:t>označení banky a číslo účtu, na který musí být zaplaceno,</w:t>
      </w:r>
    </w:p>
    <w:p w:rsidR="00074C4B" w:rsidRPr="00D40E20" w:rsidRDefault="00074C4B">
      <w:pPr>
        <w:numPr>
          <w:ilvl w:val="0"/>
          <w:numId w:val="14"/>
        </w:numPr>
        <w:tabs>
          <w:tab w:val="left" w:pos="567"/>
          <w:tab w:val="left" w:pos="7920"/>
        </w:tabs>
        <w:ind w:left="566" w:hanging="206"/>
        <w:jc w:val="both"/>
        <w:rPr>
          <w:rFonts w:ascii="Arial Narrow" w:hAnsi="Arial Narrow" w:cs="Arial"/>
          <w:sz w:val="22"/>
          <w:szCs w:val="22"/>
        </w:rPr>
      </w:pPr>
      <w:r w:rsidRPr="00D40E20">
        <w:rPr>
          <w:rFonts w:ascii="Arial Narrow" w:hAnsi="Arial Narrow" w:cs="Arial"/>
          <w:sz w:val="22"/>
          <w:szCs w:val="22"/>
        </w:rPr>
        <w:t>lhůta splatnosti faktury,</w:t>
      </w:r>
    </w:p>
    <w:p w:rsidR="00074C4B" w:rsidRPr="00D40E20" w:rsidRDefault="00074C4B">
      <w:pPr>
        <w:numPr>
          <w:ilvl w:val="0"/>
          <w:numId w:val="14"/>
        </w:numPr>
        <w:tabs>
          <w:tab w:val="left" w:pos="567"/>
          <w:tab w:val="left" w:pos="7920"/>
        </w:tabs>
        <w:ind w:left="566" w:hanging="206"/>
        <w:jc w:val="both"/>
        <w:rPr>
          <w:rFonts w:ascii="Arial Narrow" w:hAnsi="Arial Narrow" w:cs="Arial"/>
          <w:sz w:val="22"/>
          <w:szCs w:val="22"/>
        </w:rPr>
      </w:pPr>
      <w:r w:rsidRPr="00D40E20">
        <w:rPr>
          <w:rFonts w:ascii="Arial Narrow" w:hAnsi="Arial Narrow" w:cs="Arial"/>
          <w:sz w:val="22"/>
          <w:szCs w:val="22"/>
        </w:rPr>
        <w:t xml:space="preserve">IČ a DIČ objednatele a zhotovitele, jejich přesné názvy a sídlo, </w:t>
      </w:r>
    </w:p>
    <w:p w:rsidR="00074C4B" w:rsidRPr="00D40E20" w:rsidRDefault="00074C4B">
      <w:pPr>
        <w:numPr>
          <w:ilvl w:val="0"/>
          <w:numId w:val="14"/>
        </w:numPr>
        <w:tabs>
          <w:tab w:val="left" w:pos="567"/>
          <w:tab w:val="left" w:pos="7920"/>
        </w:tabs>
        <w:ind w:left="566" w:hanging="206"/>
        <w:jc w:val="both"/>
        <w:rPr>
          <w:rFonts w:ascii="Arial Narrow" w:hAnsi="Arial Narrow" w:cs="Arial Narrow"/>
          <w:sz w:val="22"/>
          <w:szCs w:val="22"/>
        </w:rPr>
      </w:pPr>
      <w:r w:rsidRPr="00D40E20">
        <w:rPr>
          <w:rFonts w:ascii="Arial Narrow" w:hAnsi="Arial Narrow" w:cs="Arial"/>
          <w:sz w:val="22"/>
          <w:szCs w:val="22"/>
        </w:rPr>
        <w:t>přílohou faktury musí být soupis skutečně provedených prací podepsaný objednatelem včetně měsíčního zjišťovacího protokolu.</w:t>
      </w:r>
    </w:p>
    <w:p w:rsidR="00074C4B" w:rsidRPr="00B910E3" w:rsidRDefault="00074C4B">
      <w:pPr>
        <w:numPr>
          <w:ilvl w:val="0"/>
          <w:numId w:val="7"/>
        </w:numPr>
        <w:jc w:val="both"/>
        <w:rPr>
          <w:rFonts w:ascii="Arial Narrow" w:hAnsi="Arial Narrow" w:cs="Arial Narrow"/>
          <w:sz w:val="22"/>
          <w:szCs w:val="22"/>
        </w:rPr>
      </w:pPr>
      <w:r w:rsidRPr="00D40E20">
        <w:rPr>
          <w:rFonts w:ascii="Arial Narrow" w:hAnsi="Arial Narrow" w:cs="Arial Narrow"/>
          <w:sz w:val="22"/>
          <w:szCs w:val="22"/>
        </w:rPr>
        <w:t xml:space="preserve">Každý originální účetní doklad bude poukazovat na spoluúčast Evropské unie, odkazovat na </w:t>
      </w:r>
      <w:r w:rsidRPr="00B910E3">
        <w:rPr>
          <w:rFonts w:ascii="Arial Narrow" w:hAnsi="Arial Narrow" w:cs="Arial Narrow"/>
          <w:sz w:val="22"/>
          <w:szCs w:val="22"/>
        </w:rPr>
        <w:t>dotyčný fond EU a bude zajišťovat publicitu projektu, která je stanovena pro  Operační program Životní prostředí, oblast podpory Prioritní osa 6 -Zlepšování stavu přírody a krajiny (ERDF) .</w:t>
      </w:r>
    </w:p>
    <w:p w:rsidR="00074C4B" w:rsidRPr="00D40E20" w:rsidRDefault="00074C4B">
      <w:pPr>
        <w:numPr>
          <w:ilvl w:val="0"/>
          <w:numId w:val="7"/>
        </w:numPr>
        <w:jc w:val="both"/>
        <w:rPr>
          <w:rFonts w:ascii="Arial Narrow" w:hAnsi="Arial Narrow" w:cs="Arial Narrow"/>
          <w:sz w:val="22"/>
          <w:szCs w:val="22"/>
        </w:rPr>
      </w:pPr>
      <w:r w:rsidRPr="00B910E3">
        <w:rPr>
          <w:rFonts w:ascii="Arial Narrow" w:hAnsi="Arial Narrow" w:cs="Arial Narrow"/>
          <w:sz w:val="22"/>
          <w:szCs w:val="22"/>
        </w:rPr>
        <w:t>Nedílnou součástí jednotlivých faktur musí být soupis provedených prací v souladu s harmonogramem</w:t>
      </w:r>
      <w:r w:rsidRPr="00D40E20">
        <w:rPr>
          <w:rFonts w:ascii="Arial Narrow" w:hAnsi="Arial Narrow" w:cs="Arial Narrow"/>
          <w:sz w:val="22"/>
          <w:szCs w:val="22"/>
        </w:rPr>
        <w:t xml:space="preserve"> provádění předmětu smlouvy a v souladu s oceněním položek v nabídkovém rozpočtu a předávací protokol, obojí bude podepsáno zhotovitelem a odsouhlaseno osobou vykonávající za objednatele autorský dozor při provádění díla.  Dílčí faktury pro jednotlivá dílčí plnění (samostatně zdanitelná plnění) budou hrazeny objednatelem na základě skutečně provedených a odsouhlasených prací. </w:t>
      </w:r>
    </w:p>
    <w:p w:rsidR="00074C4B" w:rsidRPr="00D40E20" w:rsidRDefault="00074C4B">
      <w:pPr>
        <w:numPr>
          <w:ilvl w:val="0"/>
          <w:numId w:val="7"/>
        </w:numPr>
        <w:jc w:val="both"/>
        <w:rPr>
          <w:rFonts w:ascii="Arial Narrow" w:hAnsi="Arial Narrow" w:cs="Arial Narrow"/>
          <w:sz w:val="22"/>
          <w:szCs w:val="22"/>
        </w:rPr>
      </w:pPr>
      <w:r w:rsidRPr="00D40E20">
        <w:rPr>
          <w:rFonts w:ascii="Arial Narrow" w:hAnsi="Arial Narrow" w:cs="Arial Narrow"/>
          <w:sz w:val="22"/>
          <w:szCs w:val="22"/>
        </w:rPr>
        <w:t>Po předání a převzetí díla a odstranění všech vad a nedodělků uvedených v předávacím protokole vystaví zhotovitel konečnou fakturu doloženou rekapitulací veškerých provedených prací, jež bude vystavena v souladu s odsouhlaseným položkovým rozpočtem. Nedílnou a neopomenutelnou součástí konečné faktury bude rovněž potvrzením o odstranění drobných vad případně nedodělků dle čl. VI. odst. 12. Konečná faktura bude vystavena do 15 kalendářních dnů ode dne předání celého díla a převzetí díla a odstranění všech vad a nedodělků uvedených v předávacím protokole. Lhůta splatnosti konečné faktury činí 30 dní ode dne jejího doručení objednateli.</w:t>
      </w:r>
    </w:p>
    <w:p w:rsidR="00074C4B" w:rsidRPr="00D40E20" w:rsidRDefault="00074C4B">
      <w:pPr>
        <w:numPr>
          <w:ilvl w:val="0"/>
          <w:numId w:val="7"/>
        </w:numPr>
        <w:jc w:val="both"/>
        <w:rPr>
          <w:rFonts w:ascii="Arial Narrow" w:hAnsi="Arial Narrow" w:cs="Arial Narrow"/>
          <w:sz w:val="22"/>
          <w:szCs w:val="22"/>
        </w:rPr>
      </w:pPr>
      <w:r w:rsidRPr="00D40E20">
        <w:rPr>
          <w:rFonts w:ascii="Arial Narrow" w:hAnsi="Arial Narrow" w:cs="Arial Narrow"/>
          <w:sz w:val="22"/>
          <w:szCs w:val="22"/>
        </w:rPr>
        <w:t xml:space="preserve">Dílčí faktury a konečná faktura budou zpracovány v souladu s vyhláškou č. 505/2002 Sb., kterou se provádějí některá ustanovení zákona č. 563/1991 Sb., o účetnictví, ve znění pozdějších předpisů, pro účetní jednotky, které jsou územními samosprávnými celky, příspěvkovými organizacemi, státními fondy a organizačními složkami státu. </w:t>
      </w:r>
    </w:p>
    <w:p w:rsidR="00074C4B" w:rsidRPr="00D40E20" w:rsidRDefault="00074C4B">
      <w:pPr>
        <w:numPr>
          <w:ilvl w:val="0"/>
          <w:numId w:val="7"/>
        </w:numPr>
        <w:jc w:val="both"/>
        <w:rPr>
          <w:rFonts w:ascii="Arial Narrow" w:hAnsi="Arial Narrow" w:cs="Arial Narrow"/>
          <w:sz w:val="22"/>
          <w:szCs w:val="22"/>
        </w:rPr>
      </w:pPr>
      <w:r w:rsidRPr="00D40E20">
        <w:rPr>
          <w:rFonts w:ascii="Arial Narrow" w:hAnsi="Arial Narrow" w:cs="Arial Narrow"/>
          <w:sz w:val="22"/>
          <w:szCs w:val="22"/>
        </w:rPr>
        <w:t>Nebude-li faktura obsahovat některou povinnou nebo dohodnutou náležitost, bude chybně vyúčtována cena nebo DPH, je objednatel oprávněn fakturu před uplynutím lhůty splatnosti vrátit druhé smluvní straně k provedení opravy. Ve vrácené faktuře vyznačí důvod vrácení. Zhotovitel provede opravu vystavením nové faktury. Od doby odeslání vadné faktury přestává běžet původní lhůta splatnosti. Celá lhůta splatnosti běží opět ode dne doručení nově vyhotovené faktury objednateli.</w:t>
      </w:r>
    </w:p>
    <w:p w:rsidR="00074C4B" w:rsidRPr="00D40E20" w:rsidRDefault="00074C4B">
      <w:pPr>
        <w:numPr>
          <w:ilvl w:val="0"/>
          <w:numId w:val="7"/>
        </w:numPr>
        <w:jc w:val="both"/>
        <w:rPr>
          <w:rFonts w:ascii="Arial Narrow" w:hAnsi="Arial Narrow" w:cs="Arial Narrow"/>
          <w:sz w:val="22"/>
          <w:szCs w:val="22"/>
        </w:rPr>
      </w:pPr>
      <w:r w:rsidRPr="00D40E20">
        <w:rPr>
          <w:rFonts w:ascii="Arial Narrow" w:hAnsi="Arial Narrow" w:cs="Arial Narrow"/>
          <w:sz w:val="22"/>
          <w:szCs w:val="22"/>
        </w:rPr>
        <w:t>Objednatel je oprávněn pozastavit financování v případě, že zhotovitel bezdůvodně přeruší práce nebo práce provádí v rozporu s projektovou dokumentací.</w:t>
      </w:r>
    </w:p>
    <w:p w:rsidR="00074C4B" w:rsidRPr="00D40E20" w:rsidRDefault="00074C4B">
      <w:pPr>
        <w:numPr>
          <w:ilvl w:val="0"/>
          <w:numId w:val="7"/>
        </w:numPr>
        <w:jc w:val="both"/>
        <w:rPr>
          <w:rFonts w:ascii="Arial Narrow" w:hAnsi="Arial Narrow" w:cs="Arial Narrow"/>
          <w:sz w:val="22"/>
          <w:szCs w:val="22"/>
        </w:rPr>
      </w:pPr>
      <w:r w:rsidRPr="00D40E20">
        <w:rPr>
          <w:rFonts w:ascii="Arial Narrow" w:hAnsi="Arial Narrow" w:cs="Arial Narrow"/>
          <w:sz w:val="22"/>
          <w:szCs w:val="22"/>
        </w:rPr>
        <w:t>Objednatel je oprávněn provést kontrolu vyfakturovaných prací a činností. Zhotovitel je povinen oprávněným zástupcům objednatele provedení kontroly umožnit.</w:t>
      </w:r>
    </w:p>
    <w:p w:rsidR="00074C4B" w:rsidRPr="00D40E20" w:rsidRDefault="00074C4B">
      <w:pPr>
        <w:numPr>
          <w:ilvl w:val="0"/>
          <w:numId w:val="7"/>
        </w:numPr>
        <w:jc w:val="both"/>
        <w:rPr>
          <w:rFonts w:ascii="Arial Narrow" w:hAnsi="Arial Narrow" w:cs="Arial Narrow"/>
          <w:sz w:val="22"/>
          <w:szCs w:val="22"/>
        </w:rPr>
      </w:pPr>
      <w:r w:rsidRPr="00D40E20">
        <w:rPr>
          <w:rFonts w:ascii="Arial Narrow" w:hAnsi="Arial Narrow" w:cs="Arial Narrow"/>
          <w:sz w:val="22"/>
          <w:szCs w:val="22"/>
        </w:rPr>
        <w:t>Doručení faktury se provede osobně proti podpisu zmocněné osoby nebo jako doporučené psaní prostřednictvím pošty.</w:t>
      </w:r>
    </w:p>
    <w:p w:rsidR="00074C4B" w:rsidRPr="00D40E20" w:rsidRDefault="00074C4B">
      <w:pPr>
        <w:numPr>
          <w:ilvl w:val="0"/>
          <w:numId w:val="7"/>
        </w:numPr>
        <w:jc w:val="both"/>
        <w:rPr>
          <w:rFonts w:ascii="Arial Narrow" w:hAnsi="Arial Narrow" w:cs="Arial Narrow"/>
          <w:sz w:val="22"/>
          <w:szCs w:val="22"/>
        </w:rPr>
      </w:pPr>
      <w:r w:rsidRPr="00D40E20">
        <w:rPr>
          <w:rFonts w:ascii="Arial Narrow" w:hAnsi="Arial Narrow" w:cs="Arial Narrow"/>
          <w:sz w:val="22"/>
          <w:szCs w:val="22"/>
        </w:rPr>
        <w:t>Povinnost zaplatit je splněna dnem odepsání příslušné částky z účtu objednatele.</w:t>
      </w:r>
    </w:p>
    <w:p w:rsidR="00074C4B" w:rsidRPr="00D40E20" w:rsidRDefault="00074C4B">
      <w:pPr>
        <w:numPr>
          <w:ilvl w:val="0"/>
          <w:numId w:val="7"/>
        </w:numPr>
        <w:shd w:val="clear" w:color="auto" w:fill="FFFFFF"/>
        <w:jc w:val="both"/>
        <w:rPr>
          <w:rFonts w:ascii="Arial Narrow" w:hAnsi="Arial Narrow" w:cs="Arial Narrow"/>
          <w:sz w:val="22"/>
          <w:szCs w:val="22"/>
        </w:rPr>
      </w:pPr>
      <w:r w:rsidRPr="00D40E20">
        <w:rPr>
          <w:rFonts w:ascii="Arial Narrow" w:hAnsi="Arial Narrow" w:cs="Arial Narrow"/>
          <w:sz w:val="22"/>
          <w:szCs w:val="22"/>
        </w:rPr>
        <w:t xml:space="preserve">Zhotovitel bere na vědomí, že dílo bude z části hrazeno z dotačních prostředků Evropské unie </w:t>
      </w:r>
      <w:r w:rsidRPr="00D40E20">
        <w:rPr>
          <w:rFonts w:ascii="Arial Narrow" w:hAnsi="Arial Narrow" w:cs="Arial Narrow"/>
          <w:bCs/>
          <w:sz w:val="22"/>
          <w:szCs w:val="22"/>
        </w:rPr>
        <w:t xml:space="preserve">Evropskou unií – </w:t>
      </w:r>
      <w:r>
        <w:rPr>
          <w:rFonts w:ascii="Arial Narrow" w:hAnsi="Arial Narrow" w:cs="Arial Narrow"/>
          <w:bCs/>
          <w:sz w:val="22"/>
          <w:szCs w:val="22"/>
        </w:rPr>
        <w:t>Evropským fondem pro regionální rozvoj</w:t>
      </w:r>
      <w:r w:rsidRPr="00D40E20">
        <w:rPr>
          <w:rFonts w:ascii="Arial Narrow" w:hAnsi="Arial Narrow" w:cs="Arial Narrow"/>
          <w:bCs/>
          <w:sz w:val="22"/>
          <w:szCs w:val="22"/>
        </w:rPr>
        <w:t xml:space="preserve"> a Státním fondem životního prostředí ČR v rámci Operačního programu Životní prostředí.</w:t>
      </w:r>
    </w:p>
    <w:p w:rsidR="00074C4B" w:rsidRPr="00D40E20" w:rsidRDefault="00074C4B" w:rsidP="001E4DD9">
      <w:pPr>
        <w:numPr>
          <w:ilvl w:val="0"/>
          <w:numId w:val="7"/>
        </w:numPr>
        <w:shd w:val="clear" w:color="auto" w:fill="FFFFFF"/>
        <w:jc w:val="both"/>
        <w:rPr>
          <w:rFonts w:ascii="Arial Narrow" w:hAnsi="Arial Narrow" w:cs="Arial Narrow"/>
          <w:sz w:val="22"/>
          <w:szCs w:val="22"/>
        </w:rPr>
      </w:pPr>
      <w:r w:rsidRPr="00D40E20">
        <w:rPr>
          <w:rFonts w:ascii="Arial Narrow" w:hAnsi="Arial Narrow" w:cs="Arial Narrow"/>
          <w:sz w:val="22"/>
          <w:szCs w:val="22"/>
        </w:rPr>
        <w:t>Zhotovitel je povinen neprodleně oznámit objednateli skutečnost, že se stal nespolehlivým plátcem dle § 106a zák. č. 235/2004 Sb., o dani z přidané hodnoty nebo že správce daně proti němu vede příslušné řízení o tom, že bude stanoveno, že je nespolehlivým plátcem; dále je povinen neprodleně oznámit objednateli, že se vůči němu vede insolvenční řízení, exekuční řízení nebo řízení o výkonu rozhodnutí.</w:t>
      </w:r>
    </w:p>
    <w:p w:rsidR="00074C4B" w:rsidRPr="00D40E20" w:rsidRDefault="00074C4B">
      <w:pPr>
        <w:numPr>
          <w:ilvl w:val="0"/>
          <w:numId w:val="7"/>
        </w:numPr>
        <w:shd w:val="clear" w:color="auto" w:fill="FFFFFF"/>
        <w:jc w:val="both"/>
        <w:rPr>
          <w:rFonts w:ascii="Arial Narrow" w:hAnsi="Arial Narrow" w:cs="Arial Narrow"/>
          <w:sz w:val="22"/>
          <w:szCs w:val="22"/>
        </w:rPr>
      </w:pPr>
      <w:r w:rsidRPr="00D40E20">
        <w:rPr>
          <w:rFonts w:ascii="Arial Narrow" w:hAnsi="Arial Narrow" w:cs="Arial Narrow"/>
          <w:sz w:val="22"/>
          <w:szCs w:val="22"/>
        </w:rPr>
        <w:t>Smluvní strany se dohodly, že objednatel je oprávněn uhradit za zhotovitele správci daně příslušnou daň z přidané hodnoty za zdanitelné plnění, aniž by byl vyzván jako ručitel dle § 109a zák. č. 235/2004 Sb., o dani z přidané hodnoty, tj. je oprávněn zaplatit část smluvní ceny, která odpovídá dani z přidané hodnoty namísto zhotoviteli přímo správci daně. Pokud objednatel toto právo zvláštního způsobu zajištění daně využije, neprodleně to písemně oznámí druhé smluvní straně. Tato případná úhrada daně z přidané hodnoty ze zdanitelného plnění za poskytovatele zdanitelného plnění přímo správci daně dle § 109a zák. č. 235/2004 Sb., bude oběma smluvními stranami považována za splnění závazku objednatele zaplatit příslušnou část smluvní ceny odpovídající dani z přidané hodnoty zhotoviteli</w:t>
      </w:r>
      <w:r w:rsidRPr="00D40E20">
        <w:rPr>
          <w:rFonts w:ascii="Arial Narrow" w:hAnsi="Arial Narrow" w:cs="Arial Narrow"/>
          <w:i/>
          <w:sz w:val="22"/>
          <w:szCs w:val="22"/>
        </w:rPr>
        <w:t xml:space="preserve"> </w:t>
      </w:r>
      <w:r w:rsidRPr="00D40E20">
        <w:rPr>
          <w:rFonts w:ascii="Arial Narrow" w:hAnsi="Arial Narrow" w:cs="Arial Narrow"/>
          <w:sz w:val="22"/>
          <w:szCs w:val="22"/>
        </w:rPr>
        <w:t>dle této smlouvy.</w:t>
      </w:r>
    </w:p>
    <w:p w:rsidR="00074C4B" w:rsidRPr="00D40E20" w:rsidRDefault="00074C4B">
      <w:pPr>
        <w:numPr>
          <w:ilvl w:val="0"/>
          <w:numId w:val="7"/>
        </w:numPr>
        <w:shd w:val="clear" w:color="auto" w:fill="FFFFFF"/>
        <w:jc w:val="both"/>
        <w:rPr>
          <w:rFonts w:ascii="Arial Narrow" w:hAnsi="Arial Narrow" w:cs="Arial Narrow"/>
          <w:sz w:val="22"/>
          <w:szCs w:val="22"/>
        </w:rPr>
      </w:pPr>
      <w:r w:rsidRPr="00D40E20">
        <w:rPr>
          <w:rFonts w:ascii="Arial Narrow" w:hAnsi="Arial Narrow" w:cs="Arial Narrow"/>
          <w:sz w:val="22"/>
          <w:szCs w:val="22"/>
        </w:rPr>
        <w:t>Smluvní strany se dohodly, že objednatel zaplatí smluvní cenu pouze a jedině na účet zhotovitele, který je ke dni, kdy objednatel poukáže peněžní prostředky, tj. dá příkaz k úhradě smluvní ceny nebo její příslušné části ze svého účtu na účet druhé smluvní strany, zveřejněn příslušným správcem daně způsobem umožňujícím dálkový přístup.</w:t>
      </w:r>
    </w:p>
    <w:p w:rsidR="00074C4B" w:rsidRPr="00D40E20" w:rsidRDefault="00074C4B">
      <w:pPr>
        <w:numPr>
          <w:ilvl w:val="0"/>
          <w:numId w:val="7"/>
        </w:numPr>
        <w:shd w:val="clear" w:color="auto" w:fill="FFFFFF"/>
        <w:jc w:val="both"/>
        <w:rPr>
          <w:rFonts w:ascii="Arial Narrow" w:hAnsi="Arial Narrow" w:cs="Arial Narrow"/>
          <w:sz w:val="22"/>
          <w:szCs w:val="22"/>
        </w:rPr>
      </w:pPr>
      <w:r w:rsidRPr="00D40E20">
        <w:rPr>
          <w:rFonts w:ascii="Arial Narrow" w:hAnsi="Arial Narrow" w:cs="Arial Narrow"/>
          <w:sz w:val="22"/>
          <w:szCs w:val="22"/>
        </w:rPr>
        <w:t>Pohledávku vzniklou na základě této smlouvy či uskutečněného zdanitelného plnění může zhotovitel postoupit třetí osobě pouze a jedině za předpokladu předchozího písemného souhlasu objednatele.</w:t>
      </w:r>
    </w:p>
    <w:p w:rsidR="00074C4B" w:rsidRPr="00D40E20" w:rsidRDefault="00074C4B">
      <w:pPr>
        <w:ind w:left="397"/>
        <w:jc w:val="both"/>
        <w:rPr>
          <w:rFonts w:ascii="Arial Narrow" w:hAnsi="Arial Narrow" w:cs="Arial Narrow"/>
          <w:sz w:val="22"/>
          <w:szCs w:val="22"/>
        </w:rPr>
      </w:pPr>
    </w:p>
    <w:p w:rsidR="00074C4B" w:rsidRPr="00D40E20" w:rsidRDefault="00074C4B">
      <w:pPr>
        <w:ind w:left="397"/>
        <w:jc w:val="both"/>
        <w:rPr>
          <w:rFonts w:ascii="Arial Narrow" w:hAnsi="Arial Narrow" w:cs="Arial Narrow"/>
          <w:sz w:val="22"/>
          <w:szCs w:val="22"/>
        </w:rPr>
      </w:pPr>
    </w:p>
    <w:p w:rsidR="00074C4B" w:rsidRPr="00D40E20" w:rsidRDefault="00074C4B">
      <w:pPr>
        <w:pStyle w:val="Smlouva2"/>
        <w:rPr>
          <w:rFonts w:ascii="Arial Narrow" w:hAnsi="Arial Narrow" w:cs="Arial Narrow"/>
          <w:sz w:val="22"/>
          <w:szCs w:val="22"/>
        </w:rPr>
      </w:pPr>
      <w:r w:rsidRPr="00D40E20">
        <w:rPr>
          <w:rFonts w:ascii="Arial Narrow" w:hAnsi="Arial Narrow" w:cs="Arial Narrow"/>
          <w:sz w:val="22"/>
          <w:szCs w:val="22"/>
        </w:rPr>
        <w:t>IX.</w:t>
      </w:r>
    </w:p>
    <w:p w:rsidR="00074C4B" w:rsidRPr="00D40E20" w:rsidRDefault="00074C4B">
      <w:pPr>
        <w:pStyle w:val="Smlouva2"/>
        <w:rPr>
          <w:rFonts w:ascii="Arial Narrow" w:hAnsi="Arial Narrow" w:cs="Arial Narrow"/>
          <w:sz w:val="22"/>
          <w:szCs w:val="22"/>
        </w:rPr>
      </w:pPr>
      <w:r w:rsidRPr="00D40E20">
        <w:rPr>
          <w:rFonts w:ascii="Arial Narrow" w:hAnsi="Arial Narrow" w:cs="Arial Narrow"/>
          <w:sz w:val="22"/>
          <w:szCs w:val="22"/>
        </w:rPr>
        <w:t>Jakost díla</w:t>
      </w:r>
    </w:p>
    <w:p w:rsidR="00074C4B" w:rsidRPr="00D40E20" w:rsidRDefault="00074C4B">
      <w:pPr>
        <w:pStyle w:val="Smlouva2"/>
        <w:rPr>
          <w:rFonts w:ascii="Arial Narrow" w:hAnsi="Arial Narrow" w:cs="Arial Narrow"/>
          <w:sz w:val="22"/>
          <w:szCs w:val="22"/>
        </w:rPr>
      </w:pPr>
    </w:p>
    <w:p w:rsidR="00074C4B" w:rsidRPr="00D40E20" w:rsidRDefault="00074C4B">
      <w:pPr>
        <w:numPr>
          <w:ilvl w:val="0"/>
          <w:numId w:val="8"/>
        </w:numPr>
        <w:jc w:val="both"/>
        <w:rPr>
          <w:rFonts w:ascii="Arial Narrow" w:hAnsi="Arial Narrow" w:cs="Arial Narrow"/>
          <w:sz w:val="22"/>
          <w:szCs w:val="22"/>
        </w:rPr>
      </w:pPr>
      <w:r w:rsidRPr="00D40E20">
        <w:rPr>
          <w:rFonts w:ascii="Arial Narrow" w:hAnsi="Arial Narrow"/>
          <w:sz w:val="22"/>
          <w:szCs w:val="22"/>
        </w:rPr>
        <w:t xml:space="preserve">Zhotovitel se zavazuje zhotovit dílo v nejvyšší jakosti a kvalitě. </w:t>
      </w:r>
      <w:r w:rsidRPr="00D40E20">
        <w:rPr>
          <w:rFonts w:ascii="Arial Narrow" w:hAnsi="Arial Narrow" w:cs="Arial Narrow"/>
          <w:sz w:val="22"/>
          <w:szCs w:val="22"/>
        </w:rPr>
        <w:t xml:space="preserve">Zhotovitel se zavazuje k tomu, že celkový souhrn vlastností provedeného díla bude dávat schopnost uspokojit stanovené potřeby, tj. využitelnost, bezpečnost udržovatelnost, hospodárnost při dodržení zásad ochrany životního prostředí. Ty budou odpovídat platné právní úpravě, obecně závazným právním předpisům, českým technickým normám, zadávací dokumentaci, předané projektové dokumentaci a standardům prací citovanými v čl. III odst. 1 této smlouvy a této smlouvě. </w:t>
      </w:r>
    </w:p>
    <w:p w:rsidR="00074C4B" w:rsidRPr="00D40E20" w:rsidRDefault="00074C4B">
      <w:pPr>
        <w:numPr>
          <w:ilvl w:val="0"/>
          <w:numId w:val="8"/>
        </w:numPr>
        <w:jc w:val="both"/>
        <w:rPr>
          <w:rFonts w:ascii="Arial Narrow" w:hAnsi="Arial Narrow" w:cs="Arial Narrow"/>
          <w:sz w:val="22"/>
          <w:szCs w:val="22"/>
        </w:rPr>
      </w:pPr>
      <w:r w:rsidRPr="00D40E20">
        <w:rPr>
          <w:rFonts w:ascii="Arial Narrow" w:hAnsi="Arial Narrow" w:cs="Arial Narrow"/>
          <w:sz w:val="22"/>
          <w:szCs w:val="22"/>
        </w:rPr>
        <w:t>Zhotovitel je povinen postupovat při provádění díla v souladu s platnými právními předpisy, podle schválených technologických postupů stanovených platnými českými a evropskými technickými normami a bezpečnostními předpisy, v souladu se současným standardem u používaných technologií a postupů tak, aby dodržel smluvenou kvalitu díla. Dodržení kvality všech prací a dodávek sjednaných v této smlouvě je závaznou povinností zhotovitele. Zjištěné vady a nedodělky je povinen zhotovitel odstranit na své náklady.</w:t>
      </w:r>
    </w:p>
    <w:p w:rsidR="00074C4B" w:rsidRPr="00D40E20" w:rsidRDefault="00074C4B">
      <w:pPr>
        <w:numPr>
          <w:ilvl w:val="0"/>
          <w:numId w:val="8"/>
        </w:numPr>
        <w:jc w:val="both"/>
        <w:rPr>
          <w:rFonts w:ascii="Arial Narrow" w:hAnsi="Arial Narrow" w:cs="Arial Narrow"/>
          <w:sz w:val="22"/>
          <w:szCs w:val="22"/>
        </w:rPr>
      </w:pPr>
      <w:r w:rsidRPr="00D40E20">
        <w:rPr>
          <w:rFonts w:ascii="Arial Narrow" w:hAnsi="Arial Narrow" w:cs="Arial Narrow"/>
          <w:sz w:val="22"/>
          <w:szCs w:val="22"/>
        </w:rPr>
        <w:t>V případě, že bude nutno použít postupy a materiály, které nebudou uvedeny v projektové dokumentaci, lze použít pouze takových, které v době realizace díla budou v souladu s platnými českými technickými normami. Jakékoliv změny oproti schválené projektové dokumentaci musí být předem odsouhlaseny vykonavatelem inženýrsko-investorské činnosti a objednatelem.</w:t>
      </w:r>
    </w:p>
    <w:p w:rsidR="00074C4B" w:rsidRPr="00D40E20" w:rsidRDefault="00074C4B">
      <w:pPr>
        <w:numPr>
          <w:ilvl w:val="0"/>
          <w:numId w:val="8"/>
        </w:numPr>
        <w:jc w:val="both"/>
        <w:rPr>
          <w:rFonts w:ascii="Arial Narrow" w:hAnsi="Arial Narrow" w:cs="Arial Narrow"/>
          <w:b/>
          <w:sz w:val="22"/>
          <w:szCs w:val="22"/>
        </w:rPr>
      </w:pPr>
      <w:r w:rsidRPr="00D40E20">
        <w:rPr>
          <w:rFonts w:ascii="Arial Narrow" w:hAnsi="Arial Narrow" w:cs="Arial Narrow"/>
          <w:sz w:val="22"/>
          <w:szCs w:val="22"/>
        </w:rPr>
        <w:t>Jakost dodávaných materiálů bude dokladována předepsaným způsobem při kontrolních prohlídkách a při předání a převzetí díla nebo jeho části.</w:t>
      </w:r>
    </w:p>
    <w:p w:rsidR="00074C4B" w:rsidRDefault="00074C4B">
      <w:pPr>
        <w:spacing w:before="120"/>
        <w:jc w:val="center"/>
        <w:rPr>
          <w:rFonts w:ascii="Arial Narrow" w:hAnsi="Arial Narrow" w:cs="Arial Narrow"/>
          <w:b/>
          <w:sz w:val="22"/>
          <w:szCs w:val="22"/>
        </w:rPr>
      </w:pPr>
    </w:p>
    <w:p w:rsidR="00074C4B" w:rsidRPr="00D40E20" w:rsidRDefault="00074C4B">
      <w:pPr>
        <w:spacing w:before="120"/>
        <w:jc w:val="center"/>
        <w:rPr>
          <w:rFonts w:ascii="Arial Narrow" w:hAnsi="Arial Narrow" w:cs="Arial Narrow"/>
          <w:b/>
          <w:sz w:val="22"/>
          <w:szCs w:val="22"/>
        </w:rPr>
      </w:pPr>
    </w:p>
    <w:p w:rsidR="00074C4B" w:rsidRPr="00D40E20" w:rsidRDefault="00074C4B">
      <w:pPr>
        <w:pStyle w:val="Smlouva2"/>
        <w:rPr>
          <w:rFonts w:ascii="Arial Narrow" w:hAnsi="Arial Narrow" w:cs="Arial Narrow"/>
          <w:sz w:val="22"/>
          <w:szCs w:val="22"/>
        </w:rPr>
      </w:pPr>
      <w:r w:rsidRPr="00D40E20">
        <w:rPr>
          <w:rFonts w:ascii="Arial Narrow" w:hAnsi="Arial Narrow" w:cs="Arial Narrow"/>
          <w:sz w:val="22"/>
          <w:szCs w:val="22"/>
        </w:rPr>
        <w:t>X.</w:t>
      </w:r>
    </w:p>
    <w:p w:rsidR="00074C4B" w:rsidRPr="00D40E20" w:rsidRDefault="00074C4B">
      <w:pPr>
        <w:pStyle w:val="Smlouva2"/>
        <w:rPr>
          <w:rFonts w:ascii="Arial Narrow" w:hAnsi="Arial Narrow" w:cs="Arial Narrow"/>
          <w:sz w:val="22"/>
          <w:szCs w:val="22"/>
        </w:rPr>
      </w:pPr>
      <w:r w:rsidRPr="00D40E20">
        <w:rPr>
          <w:rFonts w:ascii="Arial Narrow" w:hAnsi="Arial Narrow" w:cs="Arial Narrow"/>
          <w:sz w:val="22"/>
          <w:szCs w:val="22"/>
        </w:rPr>
        <w:t>Provádění díla</w:t>
      </w:r>
    </w:p>
    <w:p w:rsidR="00074C4B" w:rsidRPr="00D40E20" w:rsidRDefault="00074C4B">
      <w:pPr>
        <w:pStyle w:val="Smlouva2"/>
        <w:rPr>
          <w:rFonts w:ascii="Arial Narrow" w:hAnsi="Arial Narrow" w:cs="Arial Narrow"/>
          <w:sz w:val="22"/>
          <w:szCs w:val="22"/>
        </w:rPr>
      </w:pPr>
    </w:p>
    <w:p w:rsidR="00074C4B" w:rsidRPr="00D40E20" w:rsidRDefault="00074C4B">
      <w:pPr>
        <w:pStyle w:val="Smlouva-slo0"/>
        <w:widowControl w:val="0"/>
        <w:numPr>
          <w:ilvl w:val="0"/>
          <w:numId w:val="19"/>
        </w:numPr>
        <w:spacing w:before="0" w:line="240" w:lineRule="auto"/>
        <w:rPr>
          <w:rFonts w:ascii="Arial Narrow" w:hAnsi="Arial Narrow" w:cs="Arial Narrow"/>
          <w:sz w:val="22"/>
          <w:szCs w:val="22"/>
        </w:rPr>
      </w:pPr>
      <w:r w:rsidRPr="00D40E20">
        <w:rPr>
          <w:rFonts w:ascii="Arial Narrow" w:hAnsi="Arial Narrow" w:cs="Arial Narrow"/>
          <w:sz w:val="22"/>
          <w:szCs w:val="22"/>
        </w:rPr>
        <w:t xml:space="preserve">Zhotovitel se zavazuje provést dílo svým jménem, na vlastní náklady a nebezpečí a na vlastní zodpovědnost. </w:t>
      </w:r>
      <w:r w:rsidRPr="00D40E20">
        <w:rPr>
          <w:rFonts w:ascii="Arial Narrow" w:hAnsi="Arial Narrow" w:cs="Arial"/>
          <w:sz w:val="22"/>
          <w:szCs w:val="22"/>
        </w:rPr>
        <w:t>Zhotovitel nese nebezpečí škod na zhotovovaném díle až do dne předání zhotoveného díla objednateli.</w:t>
      </w:r>
    </w:p>
    <w:p w:rsidR="00074C4B" w:rsidRPr="00D40E20" w:rsidRDefault="00074C4B">
      <w:pPr>
        <w:pStyle w:val="Smlouva-slo0"/>
        <w:widowControl w:val="0"/>
        <w:numPr>
          <w:ilvl w:val="0"/>
          <w:numId w:val="19"/>
        </w:numPr>
        <w:spacing w:before="0" w:line="240" w:lineRule="auto"/>
        <w:rPr>
          <w:rFonts w:ascii="Arial Narrow" w:hAnsi="Arial Narrow" w:cs="Arial"/>
          <w:spacing w:val="-2"/>
          <w:sz w:val="22"/>
          <w:szCs w:val="22"/>
        </w:rPr>
      </w:pPr>
      <w:r w:rsidRPr="00D40E20">
        <w:rPr>
          <w:rFonts w:ascii="Arial Narrow" w:hAnsi="Arial Narrow" w:cs="Arial Narrow"/>
          <w:sz w:val="22"/>
          <w:szCs w:val="22"/>
        </w:rPr>
        <w:t>Zhotovitel se zavazuje provést dílo řádně, včas a v odpovídající jakosti za použití postupů, které odpovídají právním předpisům ČR.</w:t>
      </w:r>
    </w:p>
    <w:p w:rsidR="00074C4B" w:rsidRPr="00D40E20" w:rsidRDefault="00074C4B">
      <w:pPr>
        <w:pStyle w:val="Smlouva-slo0"/>
        <w:widowControl w:val="0"/>
        <w:numPr>
          <w:ilvl w:val="0"/>
          <w:numId w:val="19"/>
        </w:numPr>
        <w:spacing w:before="0" w:line="240" w:lineRule="auto"/>
        <w:rPr>
          <w:rFonts w:ascii="Arial Narrow" w:hAnsi="Arial Narrow" w:cs="Arial"/>
          <w:sz w:val="22"/>
          <w:szCs w:val="22"/>
        </w:rPr>
      </w:pPr>
      <w:r w:rsidRPr="00D40E20">
        <w:rPr>
          <w:rFonts w:ascii="Arial Narrow" w:hAnsi="Arial Narrow" w:cs="Arial"/>
          <w:spacing w:val="-2"/>
          <w:sz w:val="22"/>
          <w:szCs w:val="22"/>
        </w:rPr>
        <w:t xml:space="preserve">Zhotovitel se zavazuje provádět dílo s vynaložením odborné péče, přičemž je </w:t>
      </w:r>
      <w:r w:rsidRPr="00D40E20">
        <w:rPr>
          <w:rFonts w:ascii="Arial Narrow" w:hAnsi="Arial Narrow" w:cs="Arial"/>
          <w:sz w:val="22"/>
          <w:szCs w:val="22"/>
        </w:rPr>
        <w:t>povinen zejména:</w:t>
      </w:r>
    </w:p>
    <w:p w:rsidR="00074C4B" w:rsidRPr="00D40E20" w:rsidRDefault="00074C4B">
      <w:pPr>
        <w:shd w:val="clear" w:color="auto" w:fill="FFFFFF"/>
        <w:tabs>
          <w:tab w:val="left" w:pos="709"/>
        </w:tabs>
        <w:ind w:left="709" w:hanging="283"/>
        <w:jc w:val="both"/>
        <w:rPr>
          <w:rFonts w:ascii="Arial Narrow" w:hAnsi="Arial Narrow" w:cs="Arial"/>
          <w:sz w:val="22"/>
          <w:szCs w:val="22"/>
        </w:rPr>
      </w:pPr>
      <w:r w:rsidRPr="00D40E20">
        <w:rPr>
          <w:rFonts w:ascii="Arial Narrow" w:hAnsi="Arial Narrow" w:cs="Arial"/>
          <w:sz w:val="22"/>
          <w:szCs w:val="22"/>
        </w:rPr>
        <w:t xml:space="preserve">a) </w:t>
      </w:r>
      <w:r w:rsidRPr="00D40E20">
        <w:rPr>
          <w:rFonts w:ascii="Arial Narrow" w:hAnsi="Arial Narrow" w:cs="Arial"/>
          <w:sz w:val="22"/>
          <w:szCs w:val="22"/>
        </w:rPr>
        <w:tab/>
      </w:r>
      <w:r w:rsidRPr="00D40E20">
        <w:rPr>
          <w:rFonts w:ascii="Arial Narrow" w:hAnsi="Arial Narrow" w:cs="Arial"/>
          <w:spacing w:val="-2"/>
          <w:sz w:val="22"/>
          <w:szCs w:val="22"/>
        </w:rPr>
        <w:t>dodržovat a postupovat zejména v souladu s veškerými platnými normami a obecně závaznými předpisy,</w:t>
      </w:r>
    </w:p>
    <w:p w:rsidR="00074C4B" w:rsidRPr="00D40E20" w:rsidRDefault="00074C4B">
      <w:pPr>
        <w:shd w:val="clear" w:color="auto" w:fill="FFFFFF"/>
        <w:tabs>
          <w:tab w:val="left" w:pos="709"/>
        </w:tabs>
        <w:ind w:left="709" w:hanging="283"/>
        <w:jc w:val="both"/>
        <w:rPr>
          <w:rFonts w:ascii="Arial Narrow" w:hAnsi="Arial Narrow" w:cs="Arial"/>
          <w:sz w:val="22"/>
          <w:szCs w:val="22"/>
        </w:rPr>
      </w:pPr>
      <w:r w:rsidRPr="00D40E20">
        <w:rPr>
          <w:rFonts w:ascii="Arial Narrow" w:hAnsi="Arial Narrow" w:cs="Arial"/>
          <w:sz w:val="22"/>
          <w:szCs w:val="22"/>
        </w:rPr>
        <w:t>b)</w:t>
      </w:r>
      <w:r w:rsidRPr="00D40E20">
        <w:rPr>
          <w:rFonts w:ascii="Arial Narrow" w:hAnsi="Arial Narrow" w:cs="Arial"/>
          <w:sz w:val="22"/>
          <w:szCs w:val="22"/>
        </w:rPr>
        <w:tab/>
        <w:t>zajistit veškeré pracovní síly, vybavení a materiál potřebné k provedení díla řádným způsobem,</w:t>
      </w:r>
    </w:p>
    <w:p w:rsidR="00074C4B" w:rsidRPr="00D40E20" w:rsidRDefault="00074C4B">
      <w:pPr>
        <w:shd w:val="clear" w:color="auto" w:fill="FFFFFF"/>
        <w:tabs>
          <w:tab w:val="left" w:pos="709"/>
        </w:tabs>
        <w:ind w:left="709" w:hanging="283"/>
        <w:jc w:val="both"/>
        <w:rPr>
          <w:rFonts w:ascii="Arial Narrow" w:hAnsi="Arial Narrow" w:cs="Arial"/>
          <w:sz w:val="22"/>
          <w:szCs w:val="22"/>
        </w:rPr>
      </w:pPr>
      <w:r w:rsidRPr="00D40E20">
        <w:rPr>
          <w:rFonts w:ascii="Arial Narrow" w:hAnsi="Arial Narrow" w:cs="Arial"/>
          <w:sz w:val="22"/>
          <w:szCs w:val="22"/>
        </w:rPr>
        <w:t>c)</w:t>
      </w:r>
      <w:r w:rsidRPr="00D40E20">
        <w:rPr>
          <w:rFonts w:ascii="Arial Narrow" w:hAnsi="Arial Narrow" w:cs="Arial"/>
          <w:spacing w:val="-27"/>
          <w:sz w:val="22"/>
          <w:szCs w:val="22"/>
        </w:rPr>
        <w:tab/>
      </w:r>
      <w:r w:rsidRPr="00D40E20">
        <w:rPr>
          <w:rFonts w:ascii="Arial Narrow" w:hAnsi="Arial Narrow" w:cs="Arial"/>
          <w:sz w:val="22"/>
          <w:szCs w:val="22"/>
        </w:rPr>
        <w:t>zajistit kvalitní řízení a dohled nad provedením díla, nezbytnou kontrolu prováděných práci (nezávisle na kontrole prováděné objednatelem),</w:t>
      </w:r>
    </w:p>
    <w:p w:rsidR="00074C4B" w:rsidRPr="00D40E20" w:rsidRDefault="00074C4B">
      <w:pPr>
        <w:shd w:val="clear" w:color="auto" w:fill="FFFFFF"/>
        <w:tabs>
          <w:tab w:val="left" w:pos="709"/>
        </w:tabs>
        <w:ind w:left="709" w:hanging="284"/>
        <w:jc w:val="both"/>
        <w:rPr>
          <w:rFonts w:ascii="Arial Narrow" w:hAnsi="Arial Narrow" w:cs="Arial"/>
          <w:sz w:val="22"/>
          <w:szCs w:val="22"/>
        </w:rPr>
      </w:pPr>
      <w:r w:rsidRPr="00D40E20">
        <w:rPr>
          <w:rFonts w:ascii="Arial Narrow" w:hAnsi="Arial Narrow" w:cs="Arial"/>
          <w:sz w:val="22"/>
          <w:szCs w:val="22"/>
        </w:rPr>
        <w:t>d)</w:t>
      </w:r>
      <w:r w:rsidRPr="00D40E20">
        <w:rPr>
          <w:rFonts w:ascii="Arial Narrow" w:hAnsi="Arial Narrow" w:cs="Arial"/>
          <w:sz w:val="22"/>
          <w:szCs w:val="22"/>
        </w:rPr>
        <w:tab/>
        <w:t xml:space="preserve">omezit provádění díla na místo provádění díla a nedomáhat se vstupu na jakékoli pozemky, instalace nebo </w:t>
      </w:r>
      <w:r w:rsidRPr="00D40E20">
        <w:rPr>
          <w:rFonts w:ascii="Arial Narrow" w:hAnsi="Arial Narrow" w:cs="Arial"/>
          <w:spacing w:val="-1"/>
          <w:sz w:val="22"/>
          <w:szCs w:val="22"/>
        </w:rPr>
        <w:t xml:space="preserve">infrastruktury, které nejsou součástí místa provádění díla, bez získání svolení </w:t>
      </w:r>
      <w:r w:rsidRPr="00D40E20">
        <w:rPr>
          <w:rFonts w:ascii="Arial Narrow" w:hAnsi="Arial Narrow" w:cs="Arial"/>
          <w:sz w:val="22"/>
          <w:szCs w:val="22"/>
        </w:rPr>
        <w:t>příslušného vlastníka nebo uživatele,</w:t>
      </w:r>
    </w:p>
    <w:p w:rsidR="00074C4B" w:rsidRPr="00D40E20" w:rsidRDefault="00074C4B">
      <w:pPr>
        <w:pStyle w:val="Smlouva-slo0"/>
        <w:widowControl w:val="0"/>
        <w:spacing w:before="0" w:line="240" w:lineRule="auto"/>
        <w:ind w:left="709" w:hanging="284"/>
        <w:rPr>
          <w:rFonts w:ascii="Arial Narrow" w:hAnsi="Arial Narrow" w:cs="Arial"/>
          <w:spacing w:val="34"/>
          <w:sz w:val="22"/>
          <w:szCs w:val="22"/>
        </w:rPr>
      </w:pPr>
      <w:r w:rsidRPr="00D40E20">
        <w:rPr>
          <w:rFonts w:ascii="Arial Narrow" w:hAnsi="Arial Narrow" w:cs="Arial"/>
          <w:sz w:val="22"/>
          <w:szCs w:val="22"/>
        </w:rPr>
        <w:t>e)</w:t>
      </w:r>
      <w:r w:rsidRPr="00D40E20">
        <w:rPr>
          <w:rFonts w:ascii="Arial Narrow" w:hAnsi="Arial Narrow" w:cs="Arial"/>
          <w:sz w:val="22"/>
          <w:szCs w:val="22"/>
        </w:rPr>
        <w:tab/>
        <w:t>dodržovat obecně závazné právní předpisy, nařízení orgánů veřejné správy, podmínky uvedené v jednotlivých rozhodnutích, vyjádřeních nebo stanoviscích, závazné i doporučené technické normy, podklady, podmínky a ujednání uvedené v této smlouvě a veškeré pokyny a podklady objednatele,</w:t>
      </w:r>
      <w:r w:rsidRPr="00D40E20">
        <w:t xml:space="preserve">  </w:t>
      </w:r>
    </w:p>
    <w:p w:rsidR="00074C4B" w:rsidRPr="00D40E20" w:rsidRDefault="00074C4B">
      <w:pPr>
        <w:shd w:val="clear" w:color="auto" w:fill="FFFFFF"/>
        <w:tabs>
          <w:tab w:val="left" w:pos="709"/>
        </w:tabs>
        <w:ind w:left="709" w:hanging="283"/>
        <w:jc w:val="both"/>
        <w:rPr>
          <w:rFonts w:ascii="Arial Narrow" w:hAnsi="Arial Narrow" w:cs="Arial"/>
          <w:sz w:val="22"/>
          <w:szCs w:val="22"/>
        </w:rPr>
      </w:pPr>
      <w:r w:rsidRPr="00D40E20">
        <w:rPr>
          <w:rFonts w:ascii="Arial Narrow" w:hAnsi="Arial Narrow" w:cs="Arial"/>
          <w:spacing w:val="34"/>
          <w:sz w:val="22"/>
          <w:szCs w:val="22"/>
        </w:rPr>
        <w:t>f)</w:t>
      </w:r>
      <w:r w:rsidRPr="00D40E20">
        <w:rPr>
          <w:rFonts w:ascii="Arial Narrow" w:hAnsi="Arial Narrow" w:cs="Arial"/>
          <w:spacing w:val="34"/>
          <w:sz w:val="22"/>
          <w:szCs w:val="22"/>
        </w:rPr>
        <w:tab/>
      </w:r>
      <w:r w:rsidRPr="00D40E20">
        <w:rPr>
          <w:rFonts w:ascii="Arial Narrow" w:hAnsi="Arial Narrow" w:cs="Arial"/>
          <w:spacing w:val="-1"/>
          <w:sz w:val="22"/>
          <w:szCs w:val="22"/>
        </w:rPr>
        <w:t xml:space="preserve">chránit objednatele před vznikem škod v důsledku porušení právních či </w:t>
      </w:r>
      <w:r w:rsidRPr="00D40E20">
        <w:rPr>
          <w:rFonts w:ascii="Arial Narrow" w:hAnsi="Arial Narrow" w:cs="Arial"/>
          <w:sz w:val="22"/>
          <w:szCs w:val="22"/>
        </w:rPr>
        <w:t>jiných předpisů a v případě jejich vzniku tyto škody uhradit na vlastní náklady,</w:t>
      </w:r>
    </w:p>
    <w:p w:rsidR="00074C4B" w:rsidRPr="00D40E20" w:rsidRDefault="00074C4B">
      <w:pPr>
        <w:shd w:val="clear" w:color="auto" w:fill="FFFFFF"/>
        <w:tabs>
          <w:tab w:val="left" w:pos="709"/>
        </w:tabs>
        <w:ind w:left="709" w:hanging="283"/>
        <w:jc w:val="both"/>
        <w:rPr>
          <w:rFonts w:ascii="Arial Narrow" w:hAnsi="Arial Narrow" w:cs="Arial"/>
          <w:sz w:val="22"/>
          <w:szCs w:val="22"/>
        </w:rPr>
      </w:pPr>
      <w:r w:rsidRPr="00D40E20">
        <w:rPr>
          <w:rFonts w:ascii="Arial Narrow" w:hAnsi="Arial Narrow" w:cs="Arial"/>
          <w:sz w:val="22"/>
          <w:szCs w:val="22"/>
        </w:rPr>
        <w:t>g)</w:t>
      </w:r>
      <w:r w:rsidRPr="00D40E20">
        <w:rPr>
          <w:rFonts w:ascii="Arial Narrow" w:hAnsi="Arial Narrow" w:cs="Arial"/>
          <w:sz w:val="22"/>
          <w:szCs w:val="22"/>
        </w:rPr>
        <w:tab/>
      </w:r>
      <w:r w:rsidRPr="00D40E20">
        <w:rPr>
          <w:rFonts w:ascii="Arial Narrow" w:hAnsi="Arial Narrow" w:cs="Arial"/>
          <w:spacing w:val="-1"/>
          <w:sz w:val="22"/>
          <w:szCs w:val="22"/>
        </w:rPr>
        <w:t xml:space="preserve">upozornit písemně objednatele na nesoulad mezi zadávacími podklady a právními či jinými předpisy v případě, že takový nesoulad kdykoli v </w:t>
      </w:r>
      <w:r w:rsidRPr="00D40E20">
        <w:rPr>
          <w:rFonts w:ascii="Arial Narrow" w:hAnsi="Arial Narrow" w:cs="Arial"/>
          <w:sz w:val="22"/>
          <w:szCs w:val="22"/>
        </w:rPr>
        <w:t>průběhu provádění díla zjistí</w:t>
      </w:r>
    </w:p>
    <w:p w:rsidR="00074C4B" w:rsidRPr="00D40E20" w:rsidRDefault="00074C4B">
      <w:pPr>
        <w:shd w:val="clear" w:color="auto" w:fill="FFFFFF"/>
        <w:tabs>
          <w:tab w:val="left" w:pos="709"/>
        </w:tabs>
        <w:ind w:left="709" w:hanging="283"/>
        <w:jc w:val="both"/>
        <w:rPr>
          <w:rFonts w:ascii="Arial Narrow" w:hAnsi="Arial Narrow" w:cs="Arial"/>
          <w:sz w:val="22"/>
          <w:szCs w:val="22"/>
        </w:rPr>
      </w:pPr>
      <w:r w:rsidRPr="00D40E20">
        <w:rPr>
          <w:rFonts w:ascii="Arial Narrow" w:hAnsi="Arial Narrow" w:cs="Arial"/>
          <w:sz w:val="22"/>
          <w:szCs w:val="22"/>
        </w:rPr>
        <w:t xml:space="preserve">h)  </w:t>
      </w:r>
      <w:r w:rsidRPr="00D40E20">
        <w:rPr>
          <w:rFonts w:ascii="Arial Narrow" w:hAnsi="Arial Narrow" w:cs="Arial Narrow"/>
          <w:sz w:val="22"/>
          <w:szCs w:val="22"/>
        </w:rPr>
        <w:t>poskytnout objednateli jím požadovanou dokumentaci a informace</w:t>
      </w:r>
    </w:p>
    <w:p w:rsidR="00074C4B" w:rsidRPr="00D40E20" w:rsidRDefault="00074C4B">
      <w:pPr>
        <w:shd w:val="clear" w:color="auto" w:fill="FFFFFF"/>
        <w:tabs>
          <w:tab w:val="left" w:pos="851"/>
        </w:tabs>
        <w:ind w:left="709" w:hanging="283"/>
        <w:jc w:val="both"/>
        <w:rPr>
          <w:rFonts w:ascii="Arial Narrow" w:hAnsi="Arial Narrow" w:cs="Arial Narrow"/>
          <w:sz w:val="22"/>
          <w:szCs w:val="22"/>
        </w:rPr>
      </w:pPr>
      <w:r w:rsidRPr="00D40E20">
        <w:rPr>
          <w:rFonts w:ascii="Arial Narrow" w:hAnsi="Arial Narrow" w:cs="Arial"/>
          <w:sz w:val="22"/>
          <w:szCs w:val="22"/>
        </w:rPr>
        <w:t xml:space="preserve">i)   </w:t>
      </w:r>
      <w:r w:rsidRPr="00D40E20">
        <w:rPr>
          <w:rFonts w:ascii="Arial Narrow" w:hAnsi="Arial Narrow" w:cs="Arial Narrow"/>
          <w:sz w:val="22"/>
          <w:szCs w:val="22"/>
        </w:rPr>
        <w:t>účastnit se na základě pozvánky objednatele všech jednání týkajících se předmětného díla</w:t>
      </w:r>
    </w:p>
    <w:p w:rsidR="00074C4B" w:rsidRPr="00D40E20" w:rsidRDefault="00074C4B">
      <w:pPr>
        <w:pStyle w:val="Smlouva-slo0"/>
        <w:widowControl w:val="0"/>
        <w:numPr>
          <w:ilvl w:val="0"/>
          <w:numId w:val="19"/>
        </w:numPr>
        <w:spacing w:before="0" w:line="240" w:lineRule="auto"/>
        <w:rPr>
          <w:rFonts w:ascii="Arial Narrow" w:hAnsi="Arial Narrow" w:cs="Arial Narrow"/>
          <w:sz w:val="22"/>
          <w:szCs w:val="22"/>
        </w:rPr>
      </w:pPr>
      <w:r w:rsidRPr="00D40E20">
        <w:rPr>
          <w:rFonts w:ascii="Arial Narrow" w:hAnsi="Arial Narrow" w:cs="Arial Narrow"/>
          <w:sz w:val="22"/>
          <w:szCs w:val="22"/>
        </w:rPr>
        <w:t>Zhotovitel je srozuměn s tím, že uhradí jakoukoliv opravu nebo výměnu plynoucí ze zhotovitelem zaviněného  poškození  inženýrské sítě. Zhotovitel si je rovněž vědom toho, že nese veškerá rizika a náhrady škod z toho plynoucí.</w:t>
      </w:r>
    </w:p>
    <w:p w:rsidR="00074C4B" w:rsidRPr="00D40E20" w:rsidRDefault="00074C4B">
      <w:pPr>
        <w:pStyle w:val="Smlouva-slo0"/>
        <w:widowControl w:val="0"/>
        <w:numPr>
          <w:ilvl w:val="0"/>
          <w:numId w:val="19"/>
        </w:numPr>
        <w:spacing w:before="0" w:line="240" w:lineRule="auto"/>
        <w:rPr>
          <w:rFonts w:ascii="Arial Narrow" w:hAnsi="Arial Narrow" w:cs="Arial Narrow"/>
          <w:sz w:val="22"/>
          <w:szCs w:val="22"/>
        </w:rPr>
      </w:pPr>
      <w:r w:rsidRPr="00D40E20">
        <w:rPr>
          <w:rFonts w:ascii="Arial Narrow" w:hAnsi="Arial Narrow" w:cs="Arial Narrow"/>
          <w:sz w:val="22"/>
          <w:szCs w:val="22"/>
        </w:rPr>
        <w:t>V případě, že zhotovitel bude používat stroje, které vyvolávají vibrace a otřesy, zajistí si taková opatření, aby na blízkých stávajících objektech nebo inženýrských sítích nedošlo vlivem jejich činnosti ke škodám. V opačném případě nese plnou odpovědnost za způsobené škody a tyto škody uhradí.</w:t>
      </w:r>
      <w:r w:rsidRPr="00D40E20">
        <w:rPr>
          <w:sz w:val="22"/>
          <w:szCs w:val="22"/>
        </w:rPr>
        <w:t xml:space="preserve"> </w:t>
      </w:r>
      <w:r w:rsidRPr="00D40E20">
        <w:rPr>
          <w:rFonts w:ascii="Arial Narrow" w:hAnsi="Arial Narrow" w:cs="Arial Narrow"/>
          <w:sz w:val="22"/>
          <w:szCs w:val="22"/>
        </w:rPr>
        <w:t>Zhotovitel zajistí místo provádění díla tak, aby nedošlo k ohrožování, nadměrnému nebo zbytečnému obtěžování okolí, k omezování práv a právem chráněných zájmů vlastníků sousedních nemovitostí, ke znečištění komunikací apod. Zhotovitel v maximální míře omezí hlučnost a prašnost a zajistí čištění případně znečištěných stávajících zpevněných ploch.</w:t>
      </w:r>
    </w:p>
    <w:p w:rsidR="00074C4B" w:rsidRPr="00D40E20" w:rsidRDefault="00074C4B">
      <w:pPr>
        <w:pStyle w:val="Smlouva-slo0"/>
        <w:widowControl w:val="0"/>
        <w:numPr>
          <w:ilvl w:val="0"/>
          <w:numId w:val="19"/>
        </w:numPr>
        <w:spacing w:before="0" w:line="240" w:lineRule="auto"/>
        <w:rPr>
          <w:rFonts w:ascii="Arial Narrow" w:hAnsi="Arial Narrow" w:cs="Arial Narrow"/>
          <w:sz w:val="22"/>
          <w:szCs w:val="22"/>
        </w:rPr>
      </w:pPr>
      <w:r w:rsidRPr="00D40E20">
        <w:rPr>
          <w:rFonts w:ascii="Arial Narrow" w:hAnsi="Arial Narrow" w:cs="Arial Narrow"/>
          <w:sz w:val="22"/>
          <w:szCs w:val="22"/>
        </w:rPr>
        <w:t>Zjistí-li zhotovitel při provádění díla skryté překážky bránící řádnému provedení díla, je povinen to bez odkladu oznámit objednateli a navrhnout mu další postup.</w:t>
      </w:r>
    </w:p>
    <w:p w:rsidR="00074C4B" w:rsidRPr="00D40E20" w:rsidRDefault="00074C4B">
      <w:pPr>
        <w:pStyle w:val="Smlouva-slo0"/>
        <w:widowControl w:val="0"/>
        <w:numPr>
          <w:ilvl w:val="0"/>
          <w:numId w:val="19"/>
        </w:numPr>
        <w:spacing w:before="0" w:line="240" w:lineRule="auto"/>
        <w:rPr>
          <w:rFonts w:ascii="Arial Narrow" w:hAnsi="Arial Narrow" w:cs="Arial Narrow"/>
          <w:sz w:val="22"/>
          <w:szCs w:val="22"/>
        </w:rPr>
      </w:pPr>
      <w:r w:rsidRPr="00D40E20">
        <w:rPr>
          <w:rFonts w:ascii="Arial Narrow" w:hAnsi="Arial Narrow" w:cs="Arial Narrow"/>
          <w:sz w:val="22"/>
          <w:szCs w:val="22"/>
        </w:rPr>
        <w:t>Zhotovitel je povinen bez odkladu upozornit objednatele na případnou nevhodnost realizace vyžadovaných prací.</w:t>
      </w:r>
    </w:p>
    <w:p w:rsidR="00074C4B" w:rsidRPr="00D40E20" w:rsidRDefault="00074C4B">
      <w:pPr>
        <w:pStyle w:val="Smlouva-slo0"/>
        <w:numPr>
          <w:ilvl w:val="0"/>
          <w:numId w:val="19"/>
        </w:numPr>
        <w:spacing w:before="0" w:line="240" w:lineRule="auto"/>
        <w:rPr>
          <w:rFonts w:ascii="Arial Narrow" w:hAnsi="Arial Narrow" w:cs="Arial Narrow"/>
          <w:sz w:val="22"/>
          <w:szCs w:val="22"/>
        </w:rPr>
      </w:pPr>
      <w:r w:rsidRPr="00D40E20">
        <w:rPr>
          <w:rFonts w:ascii="Arial Narrow" w:hAnsi="Arial Narrow" w:cs="Arial Narrow"/>
          <w:sz w:val="22"/>
          <w:szCs w:val="22"/>
        </w:rPr>
        <w:t xml:space="preserve">V průběhu realizace předmětu smlouvy se budou konat kontrolní dny nejméně 1 x za </w:t>
      </w:r>
      <w:r w:rsidRPr="00D21E5B">
        <w:rPr>
          <w:rFonts w:ascii="Arial Narrow" w:hAnsi="Arial Narrow" w:cs="Arial Narrow"/>
          <w:sz w:val="22"/>
          <w:szCs w:val="22"/>
        </w:rPr>
        <w:t>2 týdny,</w:t>
      </w:r>
      <w:r w:rsidRPr="00D40E20">
        <w:rPr>
          <w:rFonts w:ascii="Arial Narrow" w:hAnsi="Arial Narrow" w:cs="Arial Narrow"/>
          <w:sz w:val="22"/>
          <w:szCs w:val="22"/>
        </w:rPr>
        <w:t xml:space="preserve"> pokud se smluvní strany nedohodnou jinak. Organizaci kontrolního dne zajišťuje objednatel. Kontrolního dne jsou povinni účastnit se oprávnění zástupci obou smluvních stran. Zhotovitel je povinen v případě potřeby nebo požadavku objednatele zajistit účast svých subdodavatelů. </w:t>
      </w:r>
    </w:p>
    <w:p w:rsidR="00074C4B" w:rsidRPr="00D40E20" w:rsidRDefault="00074C4B">
      <w:pPr>
        <w:pStyle w:val="Smlouva-slo0"/>
        <w:widowControl w:val="0"/>
        <w:numPr>
          <w:ilvl w:val="0"/>
          <w:numId w:val="19"/>
        </w:numPr>
        <w:spacing w:before="0" w:line="240" w:lineRule="auto"/>
        <w:rPr>
          <w:rFonts w:ascii="Arial Narrow" w:hAnsi="Arial Narrow" w:cs="Arial Narrow"/>
          <w:sz w:val="20"/>
          <w:szCs w:val="20"/>
        </w:rPr>
      </w:pPr>
      <w:r w:rsidRPr="00D40E20">
        <w:rPr>
          <w:rFonts w:ascii="Arial Narrow" w:hAnsi="Arial Narrow" w:cs="Arial Narrow"/>
          <w:sz w:val="22"/>
          <w:szCs w:val="22"/>
        </w:rPr>
        <w:t>Zhotovitel je povinen informovat objednatele o skutečnostech majících vliv na plnění smlouvy, a to neprodleně, nejpozději následující pracovní den poté, kdy příslušná skutečnost nastane nebo zhotovitel zjistí, že by nastat mohla.</w:t>
      </w:r>
    </w:p>
    <w:p w:rsidR="00074C4B" w:rsidRPr="00D40E20" w:rsidRDefault="00074C4B" w:rsidP="00D25D9D">
      <w:pPr>
        <w:pStyle w:val="NoSpacing"/>
        <w:keepNext w:val="0"/>
        <w:ind w:left="425" w:hanging="425"/>
        <w:jc w:val="both"/>
        <w:rPr>
          <w:rFonts w:ascii="Arial Narrow" w:hAnsi="Arial Narrow" w:cs="Arial"/>
        </w:rPr>
      </w:pPr>
      <w:r w:rsidRPr="00D40E20">
        <w:rPr>
          <w:rFonts w:ascii="Arial Narrow" w:hAnsi="Arial Narrow" w:cs="Arial"/>
        </w:rPr>
        <w:t xml:space="preserve">10. </w:t>
      </w:r>
      <w:r w:rsidRPr="00D40E20">
        <w:rPr>
          <w:rFonts w:ascii="Arial Narrow" w:hAnsi="Arial Narrow" w:cs="Arial"/>
        </w:rPr>
        <w:tab/>
        <w:t xml:space="preserve">Objednatel si vyhrazuje právo odsouhlasit každého případného subdodavatele. Schválení objednatele podléhá i každá změna ve struktuře a podílu prací jednotlivých subdodavatelů oproti předložené nabídce zhotovitele, na základě které byla uzavřena tato smlouva. Bez předchozího obdržení souhlasu objednatele nesmí zhotovitel takovou změnu realizovat. </w:t>
      </w:r>
    </w:p>
    <w:p w:rsidR="00074C4B" w:rsidRPr="00D40E20" w:rsidRDefault="00074C4B" w:rsidP="00D25D9D">
      <w:pPr>
        <w:pStyle w:val="NoSpacing"/>
        <w:keepNext w:val="0"/>
        <w:ind w:left="426" w:hanging="426"/>
        <w:jc w:val="both"/>
        <w:rPr>
          <w:rFonts w:ascii="Arial Narrow" w:hAnsi="Arial Narrow" w:cs="Arial"/>
        </w:rPr>
      </w:pPr>
      <w:r w:rsidRPr="00D40E20">
        <w:rPr>
          <w:rFonts w:ascii="Arial Narrow" w:eastAsia="SimSun" w:hAnsi="Arial Narrow" w:cs="Arial"/>
        </w:rPr>
        <w:t>11.</w:t>
      </w:r>
      <w:r w:rsidRPr="00D40E20">
        <w:rPr>
          <w:rFonts w:ascii="Arial Narrow" w:eastAsia="SimSun" w:hAnsi="Arial Narrow" w:cs="Arial"/>
        </w:rPr>
        <w:tab/>
        <w:t>V případě, že zhotovitel prokázal prostřednictvím subdodavatele splnění kvalifikace v rámci podání nabídky na veřejnou zakázku na realizaci stavby, o změnu tohoto subdodavatele v rámci plnění předmětu veřejné zakázky zhotovitel objednatele písemně požádá a předloží veškeré doklady v souladu s podmínkami kvalifikační dokumentace k tomuto subdodavateli. Zhotovitel je oprávněn požádat o změnu subdodavatele v rámci plnění předmětu díla pouze takovým subdodavatelem, který rovněž splňuje prokazovanou část kvalifikace.</w:t>
      </w:r>
    </w:p>
    <w:p w:rsidR="00074C4B" w:rsidRPr="00D40E20" w:rsidRDefault="00074C4B" w:rsidP="00D25D9D">
      <w:pPr>
        <w:pStyle w:val="NoSpacing"/>
        <w:keepNext w:val="0"/>
        <w:ind w:left="426" w:hanging="426"/>
        <w:jc w:val="both"/>
        <w:rPr>
          <w:rFonts w:ascii="Arial Narrow" w:hAnsi="Arial Narrow" w:cs="Arial"/>
        </w:rPr>
      </w:pPr>
      <w:r w:rsidRPr="00D40E20">
        <w:rPr>
          <w:rFonts w:ascii="Arial Narrow" w:eastAsia="SimSun" w:hAnsi="Arial Narrow" w:cs="Arial"/>
        </w:rPr>
        <w:t xml:space="preserve">12. </w:t>
      </w:r>
      <w:r w:rsidRPr="00D40E20">
        <w:rPr>
          <w:rFonts w:ascii="Arial Narrow" w:eastAsia="SimSun" w:hAnsi="Arial Narrow" w:cs="Arial"/>
        </w:rPr>
        <w:tab/>
        <w:t>Zhotovitel je povinen vést a průběžně aktualizovat seznam všech subdodavatelů včetně výše jejich podílu na akci. Tento seznam subdodavatelů je zhotovitel povinen objednateli na vyzvání předložit.</w:t>
      </w:r>
    </w:p>
    <w:p w:rsidR="00074C4B" w:rsidRPr="00D40E20" w:rsidRDefault="00074C4B" w:rsidP="00D25D9D">
      <w:pPr>
        <w:pStyle w:val="NoSpacing"/>
        <w:keepNext w:val="0"/>
        <w:ind w:left="426" w:hanging="426"/>
        <w:jc w:val="both"/>
        <w:rPr>
          <w:rFonts w:ascii="Arial Narrow" w:eastAsia="SimSun" w:hAnsi="Arial Narrow" w:cs="Arial"/>
        </w:rPr>
      </w:pPr>
      <w:r w:rsidRPr="00D40E20">
        <w:rPr>
          <w:rFonts w:ascii="Arial Narrow" w:eastAsia="SimSun" w:hAnsi="Arial Narrow" w:cs="Arial"/>
        </w:rPr>
        <w:t xml:space="preserve">13. </w:t>
      </w:r>
      <w:r w:rsidRPr="00D40E20">
        <w:rPr>
          <w:rFonts w:ascii="Arial Narrow" w:eastAsia="SimSun" w:hAnsi="Arial Narrow" w:cs="Arial"/>
        </w:rPr>
        <w:tab/>
        <w:t xml:space="preserve">Objednatel je oprávněn průběžně kontrolovat provádění díla ve smyslu § 2593 občanského zákoníku. </w:t>
      </w:r>
    </w:p>
    <w:p w:rsidR="00074C4B" w:rsidRPr="00D40E20" w:rsidRDefault="00074C4B">
      <w:pPr>
        <w:pStyle w:val="Smlouva2"/>
        <w:rPr>
          <w:rFonts w:ascii="Arial Narrow" w:hAnsi="Arial Narrow" w:cs="Arial Narrow"/>
          <w:sz w:val="22"/>
          <w:szCs w:val="22"/>
        </w:rPr>
      </w:pPr>
    </w:p>
    <w:p w:rsidR="00074C4B" w:rsidRPr="00D40E20" w:rsidRDefault="00074C4B">
      <w:pPr>
        <w:pStyle w:val="Smlouva2"/>
        <w:rPr>
          <w:rFonts w:ascii="Arial Narrow" w:hAnsi="Arial Narrow" w:cs="Arial Narrow"/>
          <w:sz w:val="22"/>
          <w:szCs w:val="22"/>
        </w:rPr>
      </w:pPr>
      <w:r w:rsidRPr="00D40E20">
        <w:rPr>
          <w:rFonts w:ascii="Arial Narrow" w:hAnsi="Arial Narrow" w:cs="Arial Narrow"/>
          <w:sz w:val="22"/>
          <w:szCs w:val="22"/>
        </w:rPr>
        <w:t xml:space="preserve">XI. </w:t>
      </w:r>
    </w:p>
    <w:p w:rsidR="00074C4B" w:rsidRPr="00D40E20" w:rsidRDefault="00074C4B">
      <w:pPr>
        <w:pStyle w:val="Smlouva2"/>
        <w:rPr>
          <w:rFonts w:ascii="Arial Narrow" w:hAnsi="Arial Narrow" w:cs="Arial Narrow"/>
          <w:sz w:val="22"/>
          <w:szCs w:val="22"/>
        </w:rPr>
      </w:pPr>
      <w:r w:rsidRPr="00D40E20">
        <w:rPr>
          <w:rFonts w:ascii="Arial Narrow" w:hAnsi="Arial Narrow" w:cs="Arial Narrow"/>
          <w:sz w:val="22"/>
          <w:szCs w:val="22"/>
        </w:rPr>
        <w:t>Předání a převzetí díla</w:t>
      </w:r>
    </w:p>
    <w:p w:rsidR="00074C4B" w:rsidRPr="00D40E20" w:rsidRDefault="00074C4B">
      <w:pPr>
        <w:pStyle w:val="Smlouva2"/>
        <w:rPr>
          <w:rFonts w:ascii="Arial Narrow" w:hAnsi="Arial Narrow" w:cs="Arial Narrow"/>
          <w:sz w:val="22"/>
          <w:szCs w:val="22"/>
        </w:rPr>
      </w:pPr>
    </w:p>
    <w:p w:rsidR="00074C4B" w:rsidRPr="00D40E20" w:rsidRDefault="00074C4B">
      <w:pPr>
        <w:numPr>
          <w:ilvl w:val="0"/>
          <w:numId w:val="2"/>
        </w:numPr>
        <w:jc w:val="both"/>
        <w:rPr>
          <w:rFonts w:ascii="Arial Narrow" w:hAnsi="Arial Narrow" w:cs="Arial"/>
          <w:sz w:val="22"/>
          <w:szCs w:val="22"/>
        </w:rPr>
      </w:pPr>
      <w:r w:rsidRPr="00D40E20">
        <w:rPr>
          <w:rFonts w:ascii="Arial Narrow" w:hAnsi="Arial Narrow" w:cs="Arial"/>
          <w:sz w:val="22"/>
          <w:szCs w:val="22"/>
        </w:rPr>
        <w:t xml:space="preserve">Zhotovitel splní svou povinnost provést dílo jeho řádným dokončením a </w:t>
      </w:r>
      <w:r w:rsidRPr="00D40E20">
        <w:rPr>
          <w:rFonts w:ascii="Arial Narrow" w:hAnsi="Arial Narrow" w:cs="Arial"/>
          <w:spacing w:val="-1"/>
          <w:sz w:val="22"/>
          <w:szCs w:val="22"/>
        </w:rPr>
        <w:t xml:space="preserve">předáním díla objednateli v místě provedení díla. Po dokončení </w:t>
      </w:r>
      <w:r w:rsidRPr="00D40E20">
        <w:rPr>
          <w:rFonts w:ascii="Arial Narrow" w:hAnsi="Arial Narrow" w:cs="Arial"/>
          <w:sz w:val="22"/>
          <w:szCs w:val="22"/>
        </w:rPr>
        <w:t xml:space="preserve">části nebo po dokončení celého díla, se </w:t>
      </w:r>
      <w:r w:rsidRPr="00D40E20">
        <w:rPr>
          <w:rFonts w:ascii="Arial Narrow" w:hAnsi="Arial Narrow" w:cs="Arial"/>
          <w:spacing w:val="-1"/>
          <w:sz w:val="22"/>
          <w:szCs w:val="22"/>
        </w:rPr>
        <w:t xml:space="preserve">zhotovitel zavazuje min. 3 dny předem objednatele prokazatelně písemně vyzvat k převzetí díla nebo jeho </w:t>
      </w:r>
      <w:r w:rsidRPr="00D40E20">
        <w:rPr>
          <w:rFonts w:ascii="Arial Narrow" w:hAnsi="Arial Narrow" w:cs="Arial"/>
          <w:sz w:val="22"/>
          <w:szCs w:val="22"/>
        </w:rPr>
        <w:t>části.</w:t>
      </w:r>
    </w:p>
    <w:p w:rsidR="00074C4B" w:rsidRPr="00D40E20" w:rsidRDefault="00074C4B">
      <w:pPr>
        <w:numPr>
          <w:ilvl w:val="0"/>
          <w:numId w:val="2"/>
        </w:numPr>
        <w:jc w:val="both"/>
        <w:rPr>
          <w:rFonts w:ascii="Arial Narrow" w:hAnsi="Arial Narrow" w:cs="Arial"/>
          <w:sz w:val="22"/>
          <w:szCs w:val="22"/>
        </w:rPr>
      </w:pPr>
      <w:r w:rsidRPr="00D40E20">
        <w:rPr>
          <w:rFonts w:ascii="Arial Narrow" w:hAnsi="Arial Narrow" w:cs="Arial"/>
          <w:sz w:val="22"/>
          <w:szCs w:val="22"/>
        </w:rPr>
        <w:t xml:space="preserve">Objednatel je povinen na výzvu zhotovitele řádně dokončené dílo převzít. Řádným dokončení díla se rozumí provedení kompletního díla, případně jeho části, bez vad a nedodělků – ověřuje se prohlídkou na místě provedení díla včetně funkčnosti díla, </w:t>
      </w:r>
    </w:p>
    <w:p w:rsidR="00074C4B" w:rsidRPr="00D40E20" w:rsidRDefault="00074C4B">
      <w:pPr>
        <w:numPr>
          <w:ilvl w:val="0"/>
          <w:numId w:val="2"/>
        </w:numPr>
        <w:jc w:val="both"/>
        <w:rPr>
          <w:rFonts w:ascii="Arial Narrow" w:hAnsi="Arial Narrow" w:cs="Arial Narrow"/>
          <w:sz w:val="22"/>
          <w:szCs w:val="22"/>
        </w:rPr>
      </w:pPr>
      <w:r w:rsidRPr="00D40E20">
        <w:rPr>
          <w:rFonts w:ascii="Arial Narrow" w:hAnsi="Arial Narrow" w:cs="Arial"/>
          <w:sz w:val="22"/>
          <w:szCs w:val="22"/>
        </w:rPr>
        <w:t xml:space="preserve">Objednatel je oprávněn na výzvu zhotovitele převzít i dílo s drobnými vadami a nedodělky. Převezme-li objednatel dílo s těmito vadami a nedodělky, splní zhotovitel svou povinnost provést dílo řádným dokončením až odstraněním případných vad a nedodělků, pokud s nimi bylo dílo převzato. </w:t>
      </w:r>
    </w:p>
    <w:p w:rsidR="00074C4B" w:rsidRPr="00D40E20" w:rsidRDefault="00074C4B">
      <w:pPr>
        <w:pStyle w:val="Smlouva-slo0"/>
        <w:widowControl w:val="0"/>
        <w:numPr>
          <w:ilvl w:val="0"/>
          <w:numId w:val="2"/>
        </w:numPr>
        <w:spacing w:before="0"/>
        <w:rPr>
          <w:rFonts w:ascii="Arial Narrow" w:hAnsi="Arial Narrow" w:cs="Arial Narrow"/>
          <w:sz w:val="22"/>
          <w:szCs w:val="22"/>
        </w:rPr>
      </w:pPr>
      <w:r w:rsidRPr="00D40E20">
        <w:rPr>
          <w:rFonts w:ascii="Arial Narrow" w:hAnsi="Arial Narrow" w:cs="Arial Narrow"/>
          <w:sz w:val="22"/>
          <w:szCs w:val="22"/>
        </w:rPr>
        <w:t>O předání a převzetí díla nebo jeho části bude sepsán protokol, který sepíše zhotovitel a bude obsahovat:</w:t>
      </w:r>
    </w:p>
    <w:p w:rsidR="00074C4B" w:rsidRPr="00D40E20" w:rsidRDefault="00074C4B">
      <w:pPr>
        <w:numPr>
          <w:ilvl w:val="0"/>
          <w:numId w:val="5"/>
        </w:numPr>
        <w:tabs>
          <w:tab w:val="left" w:pos="426"/>
          <w:tab w:val="left" w:pos="709"/>
        </w:tabs>
        <w:ind w:left="709" w:hanging="283"/>
        <w:jc w:val="both"/>
        <w:rPr>
          <w:rFonts w:ascii="Arial Narrow" w:hAnsi="Arial Narrow" w:cs="Arial Narrow"/>
          <w:sz w:val="22"/>
          <w:szCs w:val="22"/>
        </w:rPr>
      </w:pPr>
      <w:r w:rsidRPr="00D40E20">
        <w:rPr>
          <w:rFonts w:ascii="Arial Narrow" w:hAnsi="Arial Narrow" w:cs="Arial Narrow"/>
          <w:sz w:val="22"/>
          <w:szCs w:val="22"/>
        </w:rPr>
        <w:t>popis předávaného díla – množství a druh provedených dodávek a prací,</w:t>
      </w:r>
    </w:p>
    <w:p w:rsidR="00074C4B" w:rsidRPr="00D40E20" w:rsidRDefault="00074C4B">
      <w:pPr>
        <w:numPr>
          <w:ilvl w:val="0"/>
          <w:numId w:val="5"/>
        </w:numPr>
        <w:tabs>
          <w:tab w:val="left" w:pos="426"/>
          <w:tab w:val="left" w:pos="709"/>
        </w:tabs>
        <w:ind w:left="709" w:hanging="283"/>
        <w:jc w:val="both"/>
        <w:rPr>
          <w:rFonts w:ascii="Arial Narrow" w:hAnsi="Arial Narrow" w:cs="Arial Narrow"/>
          <w:sz w:val="22"/>
          <w:szCs w:val="22"/>
        </w:rPr>
      </w:pPr>
      <w:r w:rsidRPr="00D40E20">
        <w:rPr>
          <w:rFonts w:ascii="Arial Narrow" w:hAnsi="Arial Narrow" w:cs="Arial Narrow"/>
          <w:sz w:val="22"/>
          <w:szCs w:val="22"/>
        </w:rPr>
        <w:t>označení objednatele a zhotovitele díla,</w:t>
      </w:r>
    </w:p>
    <w:p w:rsidR="00074C4B" w:rsidRPr="00D40E20" w:rsidRDefault="00074C4B">
      <w:pPr>
        <w:numPr>
          <w:ilvl w:val="0"/>
          <w:numId w:val="5"/>
        </w:numPr>
        <w:tabs>
          <w:tab w:val="left" w:pos="426"/>
          <w:tab w:val="left" w:pos="709"/>
        </w:tabs>
        <w:ind w:left="709" w:hanging="283"/>
        <w:jc w:val="both"/>
        <w:rPr>
          <w:rFonts w:ascii="Arial Narrow" w:hAnsi="Arial Narrow" w:cs="Arial Narrow"/>
          <w:sz w:val="22"/>
          <w:szCs w:val="22"/>
        </w:rPr>
      </w:pPr>
      <w:r w:rsidRPr="00D40E20">
        <w:rPr>
          <w:rFonts w:ascii="Arial Narrow" w:hAnsi="Arial Narrow" w:cs="Arial Narrow"/>
          <w:sz w:val="22"/>
          <w:szCs w:val="22"/>
        </w:rPr>
        <w:t>číslo a datum uzavření smlouvy o dílo včetně čísel a dat uzavření jejich dodatků,</w:t>
      </w:r>
    </w:p>
    <w:p w:rsidR="00074C4B" w:rsidRPr="00D40E20" w:rsidRDefault="00074C4B">
      <w:pPr>
        <w:numPr>
          <w:ilvl w:val="0"/>
          <w:numId w:val="5"/>
        </w:numPr>
        <w:tabs>
          <w:tab w:val="left" w:pos="426"/>
          <w:tab w:val="left" w:pos="709"/>
        </w:tabs>
        <w:ind w:left="709" w:hanging="283"/>
        <w:jc w:val="both"/>
        <w:rPr>
          <w:rFonts w:ascii="Arial Narrow" w:hAnsi="Arial Narrow" w:cs="Arial Narrow"/>
          <w:sz w:val="22"/>
          <w:szCs w:val="22"/>
        </w:rPr>
      </w:pPr>
      <w:r w:rsidRPr="00D40E20">
        <w:rPr>
          <w:rFonts w:ascii="Arial Narrow" w:hAnsi="Arial Narrow" w:cs="Arial Narrow"/>
          <w:sz w:val="22"/>
          <w:szCs w:val="22"/>
        </w:rPr>
        <w:t>termín vyklizení místa provádění díla,</w:t>
      </w:r>
    </w:p>
    <w:p w:rsidR="00074C4B" w:rsidRPr="00D40E20" w:rsidRDefault="00074C4B">
      <w:pPr>
        <w:numPr>
          <w:ilvl w:val="0"/>
          <w:numId w:val="5"/>
        </w:numPr>
        <w:tabs>
          <w:tab w:val="left" w:pos="426"/>
          <w:tab w:val="left" w:pos="709"/>
        </w:tabs>
        <w:ind w:left="709" w:hanging="283"/>
        <w:jc w:val="both"/>
        <w:rPr>
          <w:rFonts w:ascii="Arial Narrow" w:hAnsi="Arial Narrow" w:cs="Arial Narrow"/>
          <w:sz w:val="22"/>
          <w:szCs w:val="22"/>
        </w:rPr>
      </w:pPr>
      <w:r w:rsidRPr="00D40E20">
        <w:rPr>
          <w:rFonts w:ascii="Arial Narrow" w:hAnsi="Arial Narrow" w:cs="Arial Narrow"/>
          <w:sz w:val="22"/>
          <w:szCs w:val="22"/>
        </w:rPr>
        <w:t>datum ukončení záruky na dílo,</w:t>
      </w:r>
    </w:p>
    <w:p w:rsidR="00074C4B" w:rsidRPr="00D40E20" w:rsidRDefault="00074C4B">
      <w:pPr>
        <w:numPr>
          <w:ilvl w:val="0"/>
          <w:numId w:val="5"/>
        </w:numPr>
        <w:tabs>
          <w:tab w:val="left" w:pos="426"/>
          <w:tab w:val="left" w:pos="709"/>
        </w:tabs>
        <w:ind w:left="709" w:hanging="283"/>
        <w:jc w:val="both"/>
        <w:rPr>
          <w:rFonts w:ascii="Arial Narrow" w:hAnsi="Arial Narrow" w:cs="Arial Narrow"/>
          <w:sz w:val="22"/>
          <w:szCs w:val="22"/>
        </w:rPr>
      </w:pPr>
      <w:r w:rsidRPr="00D40E20">
        <w:rPr>
          <w:rFonts w:ascii="Arial Narrow" w:hAnsi="Arial Narrow" w:cs="Arial Narrow"/>
          <w:sz w:val="22"/>
          <w:szCs w:val="22"/>
        </w:rPr>
        <w:t>zahájení a dokončení prací na zhotovovaném díle,</w:t>
      </w:r>
    </w:p>
    <w:p w:rsidR="00074C4B" w:rsidRPr="00D40E20" w:rsidRDefault="00074C4B">
      <w:pPr>
        <w:numPr>
          <w:ilvl w:val="0"/>
          <w:numId w:val="5"/>
        </w:numPr>
        <w:tabs>
          <w:tab w:val="left" w:pos="426"/>
          <w:tab w:val="left" w:pos="709"/>
        </w:tabs>
        <w:ind w:left="709" w:hanging="283"/>
        <w:jc w:val="both"/>
        <w:rPr>
          <w:rFonts w:ascii="Arial Narrow" w:hAnsi="Arial Narrow" w:cs="Arial Narrow"/>
          <w:sz w:val="22"/>
          <w:szCs w:val="22"/>
        </w:rPr>
      </w:pPr>
      <w:r w:rsidRPr="00D40E20">
        <w:rPr>
          <w:rFonts w:ascii="Arial Narrow" w:hAnsi="Arial Narrow" w:cs="Arial Narrow"/>
          <w:sz w:val="22"/>
          <w:szCs w:val="22"/>
        </w:rPr>
        <w:t>soupis případných vad a nedodělků pokud jej předávané dílo obsahuje s termínem jejich odstranění</w:t>
      </w:r>
    </w:p>
    <w:p w:rsidR="00074C4B" w:rsidRPr="00D40E20" w:rsidRDefault="00074C4B">
      <w:pPr>
        <w:numPr>
          <w:ilvl w:val="0"/>
          <w:numId w:val="5"/>
        </w:numPr>
        <w:tabs>
          <w:tab w:val="left" w:pos="426"/>
          <w:tab w:val="left" w:pos="709"/>
        </w:tabs>
        <w:ind w:left="709" w:hanging="283"/>
        <w:jc w:val="both"/>
        <w:rPr>
          <w:rFonts w:ascii="Arial Narrow" w:hAnsi="Arial Narrow" w:cs="Arial Narrow"/>
          <w:sz w:val="22"/>
          <w:szCs w:val="22"/>
        </w:rPr>
      </w:pPr>
      <w:r w:rsidRPr="00D40E20">
        <w:rPr>
          <w:rFonts w:ascii="Arial Narrow" w:hAnsi="Arial Narrow" w:cs="Arial Narrow"/>
          <w:sz w:val="22"/>
          <w:szCs w:val="22"/>
        </w:rPr>
        <w:t>prohlášení zhotovitele, že dílo předává a objednatele, že dílo přejímá,</w:t>
      </w:r>
    </w:p>
    <w:p w:rsidR="00074C4B" w:rsidRPr="00D40E20" w:rsidRDefault="00074C4B">
      <w:pPr>
        <w:numPr>
          <w:ilvl w:val="0"/>
          <w:numId w:val="5"/>
        </w:numPr>
        <w:tabs>
          <w:tab w:val="left" w:pos="426"/>
          <w:tab w:val="left" w:pos="709"/>
        </w:tabs>
        <w:ind w:left="709" w:hanging="283"/>
        <w:jc w:val="both"/>
        <w:rPr>
          <w:rFonts w:ascii="Arial Narrow" w:hAnsi="Arial Narrow" w:cs="Arial Narrow"/>
          <w:sz w:val="22"/>
          <w:szCs w:val="22"/>
        </w:rPr>
      </w:pPr>
      <w:r w:rsidRPr="00D40E20">
        <w:rPr>
          <w:rFonts w:ascii="Arial Narrow" w:hAnsi="Arial Narrow" w:cs="Arial Narrow"/>
          <w:sz w:val="22"/>
          <w:szCs w:val="22"/>
        </w:rPr>
        <w:t>datum a místo sepsání zápisu,</w:t>
      </w:r>
    </w:p>
    <w:p w:rsidR="00074C4B" w:rsidRPr="00D40E20" w:rsidRDefault="00074C4B">
      <w:pPr>
        <w:numPr>
          <w:ilvl w:val="0"/>
          <w:numId w:val="5"/>
        </w:numPr>
        <w:tabs>
          <w:tab w:val="left" w:pos="426"/>
          <w:tab w:val="left" w:pos="709"/>
        </w:tabs>
        <w:ind w:left="709" w:hanging="283"/>
        <w:jc w:val="both"/>
        <w:rPr>
          <w:rFonts w:ascii="Arial Narrow" w:hAnsi="Arial Narrow" w:cs="Arial Narrow"/>
          <w:sz w:val="22"/>
          <w:szCs w:val="22"/>
        </w:rPr>
      </w:pPr>
      <w:r w:rsidRPr="00D40E20">
        <w:rPr>
          <w:rFonts w:ascii="Arial Narrow" w:hAnsi="Arial Narrow" w:cs="Arial Narrow"/>
          <w:sz w:val="22"/>
          <w:szCs w:val="22"/>
        </w:rPr>
        <w:t>jména a podpisy zástupců objednatele a zhotovitele,</w:t>
      </w:r>
    </w:p>
    <w:p w:rsidR="00074C4B" w:rsidRPr="00D40E20" w:rsidRDefault="00074C4B">
      <w:pPr>
        <w:pStyle w:val="Zkladntextodsazen31"/>
        <w:numPr>
          <w:ilvl w:val="0"/>
          <w:numId w:val="2"/>
        </w:numPr>
        <w:rPr>
          <w:rFonts w:ascii="Arial Narrow" w:hAnsi="Arial Narrow" w:cs="Arial Narrow"/>
          <w:sz w:val="22"/>
          <w:szCs w:val="22"/>
        </w:rPr>
      </w:pPr>
      <w:r w:rsidRPr="00D40E20">
        <w:rPr>
          <w:rFonts w:ascii="Arial Narrow" w:hAnsi="Arial Narrow" w:cs="Arial Narrow"/>
          <w:sz w:val="22"/>
          <w:szCs w:val="22"/>
        </w:rPr>
        <w:t>Objednatel je oprávněn převzít předmět smlouvy na základě protokolu o předání a převzetí předmětu díla i s případnými drobnými vadami a nedodělky, které samy o sobě nebo ve spojení s jinými nebrání užívání díla jako celku s tím, že v tomto protokolu o předání a převzetí budou zhotoviteli stanoveny závazné termíny k jejich odstranění.</w:t>
      </w:r>
    </w:p>
    <w:p w:rsidR="00074C4B" w:rsidRPr="00D40E20" w:rsidRDefault="00074C4B">
      <w:pPr>
        <w:numPr>
          <w:ilvl w:val="0"/>
          <w:numId w:val="2"/>
        </w:numPr>
        <w:jc w:val="both"/>
        <w:rPr>
          <w:rFonts w:ascii="Arial Narrow" w:hAnsi="Arial Narrow" w:cs="Arial Narrow"/>
          <w:sz w:val="22"/>
          <w:szCs w:val="22"/>
        </w:rPr>
      </w:pPr>
      <w:r w:rsidRPr="00D40E20">
        <w:rPr>
          <w:rFonts w:ascii="Arial Narrow" w:hAnsi="Arial Narrow" w:cs="Arial Narrow"/>
          <w:sz w:val="22"/>
          <w:szCs w:val="22"/>
        </w:rPr>
        <w:t>Po podepsání protokolu o předání a převzetí díla oprávněnými zástupci obou smluvních stran, považují se veškerá opatření a lhůty v něm uvedené za dohodnuté, pokud některá ze stran neuvede, že s určitými jeho body nesouhlasí. Jestliže jsou objednatelem v protokole o předání a převzetí díla vady popsány nebo uvedeny, jak se projevují, platí, že tím současně požaduje po zhotoviteli jejich bezplatné odstranění. Za vady, které se projevily po odevzdání díla, zodpovídá zhotovitel v rozsahu sjednané záruky.</w:t>
      </w:r>
    </w:p>
    <w:p w:rsidR="00074C4B" w:rsidRPr="00D40E20" w:rsidRDefault="00074C4B">
      <w:pPr>
        <w:numPr>
          <w:ilvl w:val="0"/>
          <w:numId w:val="2"/>
        </w:numPr>
        <w:jc w:val="both"/>
        <w:rPr>
          <w:rFonts w:ascii="Arial Narrow" w:hAnsi="Arial Narrow" w:cs="Arial Narrow"/>
          <w:sz w:val="22"/>
          <w:szCs w:val="22"/>
        </w:rPr>
      </w:pPr>
      <w:r w:rsidRPr="00D40E20">
        <w:rPr>
          <w:rFonts w:ascii="Arial Narrow" w:hAnsi="Arial Narrow" w:cs="Arial Narrow"/>
          <w:sz w:val="22"/>
          <w:szCs w:val="22"/>
        </w:rPr>
        <w:t>V případě, že objednatel řádně dokončené dílo, které je předmětem této smlouvy nepřevezme, uvede v zápise oprávněný důvod jeho nepřevzetí. Po odstranění nedostatků, pro které objednatel odmítl předmět smlouvy převzít, se opakuje přejímací řízení v nezbytně nutném rozsahu. Z opakované přejímky sepíší smluvní strany dodatek k předmětnému protokolu z předání a převzetí díla, v němž objednatel prohlásí, že předmět smlouvy nebo jeho dohodnutou část od zhotovitele přejímá.</w:t>
      </w:r>
    </w:p>
    <w:p w:rsidR="00074C4B" w:rsidRPr="00D40E20" w:rsidRDefault="00074C4B" w:rsidP="00E54B1B">
      <w:pPr>
        <w:pStyle w:val="Smlouva-slo0"/>
        <w:widowControl w:val="0"/>
        <w:numPr>
          <w:ilvl w:val="0"/>
          <w:numId w:val="2"/>
        </w:numPr>
        <w:tabs>
          <w:tab w:val="left" w:pos="7920"/>
        </w:tabs>
        <w:suppressAutoHyphens w:val="0"/>
        <w:spacing w:before="0"/>
        <w:rPr>
          <w:rFonts w:ascii="Arial Narrow" w:hAnsi="Arial Narrow" w:cs="Arial"/>
          <w:sz w:val="22"/>
          <w:szCs w:val="22"/>
        </w:rPr>
      </w:pPr>
      <w:r w:rsidRPr="00D40E20">
        <w:rPr>
          <w:rFonts w:ascii="Arial Narrow" w:hAnsi="Arial Narrow"/>
          <w:sz w:val="22"/>
          <w:szCs w:val="22"/>
        </w:rPr>
        <w:t>Dílo je považováno za dokončené po ukončení všech prací uvedených v čl. III. této smlouvy, pokud jsou ukončeny řádně a včas a povrch všech dotčených pozemků je vyčištěn a uveden do předepsaného stavu. Pokud jsou v této smlouvě použity termíny ukončení díla nebo předání, rozumí se tím den, ve kterém dojde k oboustrannému podpisu předávacího protokolu.</w:t>
      </w:r>
    </w:p>
    <w:p w:rsidR="00074C4B" w:rsidRPr="00D40E20" w:rsidRDefault="00074C4B" w:rsidP="00E54B1B">
      <w:pPr>
        <w:pStyle w:val="Smlouva-slo0"/>
        <w:widowControl w:val="0"/>
        <w:numPr>
          <w:ilvl w:val="0"/>
          <w:numId w:val="2"/>
        </w:numPr>
        <w:tabs>
          <w:tab w:val="left" w:pos="7920"/>
        </w:tabs>
        <w:suppressAutoHyphens w:val="0"/>
        <w:spacing w:before="0"/>
        <w:rPr>
          <w:rFonts w:ascii="Arial Narrow" w:hAnsi="Arial Narrow" w:cs="Arial"/>
          <w:sz w:val="22"/>
          <w:szCs w:val="22"/>
        </w:rPr>
      </w:pPr>
      <w:r w:rsidRPr="00D40E20">
        <w:rPr>
          <w:rFonts w:ascii="Arial Narrow" w:hAnsi="Arial Narrow"/>
          <w:sz w:val="22"/>
          <w:szCs w:val="22"/>
        </w:rPr>
        <w:t xml:space="preserve">Objednatel není povinen převzít dílo vykazující vady nebo nedodělky. </w:t>
      </w:r>
      <w:r w:rsidRPr="00D40E20">
        <w:rPr>
          <w:rFonts w:ascii="Arial Narrow" w:hAnsi="Arial Narrow" w:cs="Arial"/>
          <w:sz w:val="22"/>
          <w:szCs w:val="22"/>
        </w:rPr>
        <w:t>Vadou se pro účely této smlouvy rozumí odchylka v kvalitě, rozsahu nebo parametrech díla, stanovených projektem díla, touto smlouvou a obecně závaznými předpisy. Nedodělkem se rozumí nedokončená práce oproti projektu stavby.</w:t>
      </w:r>
    </w:p>
    <w:p w:rsidR="00074C4B" w:rsidRPr="00D40E20" w:rsidRDefault="00074C4B">
      <w:pPr>
        <w:numPr>
          <w:ilvl w:val="0"/>
          <w:numId w:val="2"/>
        </w:numPr>
        <w:jc w:val="both"/>
        <w:rPr>
          <w:rFonts w:ascii="Arial Narrow" w:hAnsi="Arial Narrow" w:cs="Arial Narrow"/>
          <w:sz w:val="22"/>
          <w:szCs w:val="22"/>
        </w:rPr>
      </w:pPr>
      <w:r w:rsidRPr="00D40E20">
        <w:rPr>
          <w:rFonts w:ascii="Arial Narrow" w:hAnsi="Arial Narrow" w:cs="Arial Narrow"/>
          <w:sz w:val="22"/>
          <w:szCs w:val="22"/>
        </w:rPr>
        <w:t>Pokud se smluvní strany nedohodnou ani v opakovaném přejímacím řízení na oprávněnosti či neoprávněnosti nepřevzetí předmětu smlouvy ve lhůtě 5-ti pracovních dnů od zahájení opětovného předávacího řízení, bude vzniklý spor předán k rozhodnutí příslušnému soudu. Pravomocné rozhodnutí soudu je pro obě smluvní strany závazné.</w:t>
      </w:r>
    </w:p>
    <w:p w:rsidR="00074C4B" w:rsidRPr="00D40E20" w:rsidRDefault="00074C4B" w:rsidP="00CC6D48">
      <w:pPr>
        <w:pStyle w:val="Smlouva-slo0"/>
        <w:widowControl w:val="0"/>
        <w:numPr>
          <w:ilvl w:val="0"/>
          <w:numId w:val="2"/>
        </w:numPr>
        <w:tabs>
          <w:tab w:val="left" w:pos="7920"/>
        </w:tabs>
        <w:suppressAutoHyphens w:val="0"/>
        <w:spacing w:before="0"/>
        <w:rPr>
          <w:rFonts w:ascii="Arial Narrow" w:hAnsi="Arial Narrow" w:cs="Arial"/>
          <w:sz w:val="22"/>
          <w:szCs w:val="22"/>
        </w:rPr>
      </w:pPr>
      <w:r w:rsidRPr="00D40E20">
        <w:rPr>
          <w:rFonts w:ascii="Arial Narrow" w:hAnsi="Arial Narrow"/>
          <w:sz w:val="22"/>
          <w:szCs w:val="22"/>
        </w:rPr>
        <w:t>Zhotovitel je povinen v přiměřené lhůtě odstranit vady a nedodělky, i když tvrdí, že za uvedené vady a nedodělky neodpovídá. Náklady na odstranění v těchto sporných případech nese až do rozhodnutí soudu zhotovitel. Nenastoupí-li zhotovitel k odstranění vad a nedodělků v přiměřené lhůtě podle povahy vady nebo nedodělku, nejpozději však do 10 dnů od obdržení písemného oznámení objednatele, sjednávají obě strany smluvní pokutu ve výši 1000,- Kč za každý den, o který zhotovitel nastoupí k odstranění vad a nedodělků později. Za písemné oznámení objednatele se považuje i zápis v protokole o předání a převzetí díla.</w:t>
      </w:r>
    </w:p>
    <w:p w:rsidR="00074C4B" w:rsidRPr="00D40E20" w:rsidRDefault="00074C4B">
      <w:pPr>
        <w:numPr>
          <w:ilvl w:val="0"/>
          <w:numId w:val="2"/>
        </w:numPr>
        <w:jc w:val="both"/>
        <w:rPr>
          <w:rFonts w:ascii="Arial Narrow" w:hAnsi="Arial Narrow" w:cs="Arial Narrow"/>
          <w:b/>
          <w:sz w:val="22"/>
          <w:szCs w:val="22"/>
        </w:rPr>
      </w:pPr>
      <w:r w:rsidRPr="00D40E20">
        <w:rPr>
          <w:rFonts w:ascii="Arial Narrow" w:hAnsi="Arial Narrow" w:cs="Arial Narrow"/>
          <w:sz w:val="22"/>
          <w:szCs w:val="22"/>
        </w:rPr>
        <w:t>Zástupci smluvních stran, kteří jsou zmocněni k přejímání a předávání předmětu smlouvy, budou uvedeni ve stavebním deníku.</w:t>
      </w:r>
    </w:p>
    <w:p w:rsidR="00074C4B" w:rsidRPr="00D40E20" w:rsidRDefault="00074C4B">
      <w:pPr>
        <w:jc w:val="center"/>
        <w:rPr>
          <w:rFonts w:ascii="Arial Narrow" w:hAnsi="Arial Narrow" w:cs="Arial Narrow"/>
          <w:b/>
          <w:sz w:val="22"/>
          <w:szCs w:val="22"/>
        </w:rPr>
      </w:pPr>
    </w:p>
    <w:p w:rsidR="00074C4B" w:rsidRPr="00D40E20" w:rsidRDefault="00074C4B">
      <w:pPr>
        <w:jc w:val="center"/>
        <w:rPr>
          <w:rFonts w:ascii="Arial Narrow" w:hAnsi="Arial Narrow" w:cs="Arial Narrow"/>
          <w:b/>
          <w:sz w:val="22"/>
          <w:szCs w:val="22"/>
        </w:rPr>
      </w:pPr>
      <w:r w:rsidRPr="00D40E20">
        <w:rPr>
          <w:rFonts w:ascii="Arial Narrow" w:hAnsi="Arial Narrow" w:cs="Arial Narrow"/>
          <w:b/>
          <w:sz w:val="22"/>
          <w:szCs w:val="22"/>
        </w:rPr>
        <w:t>XII.</w:t>
      </w:r>
    </w:p>
    <w:p w:rsidR="00074C4B" w:rsidRPr="00D40E20" w:rsidRDefault="00074C4B">
      <w:pPr>
        <w:jc w:val="center"/>
        <w:rPr>
          <w:rFonts w:ascii="Arial Narrow" w:hAnsi="Arial Narrow" w:cs="Arial Narrow"/>
          <w:b/>
          <w:sz w:val="22"/>
          <w:szCs w:val="22"/>
        </w:rPr>
      </w:pPr>
      <w:r w:rsidRPr="00D40E20">
        <w:rPr>
          <w:rFonts w:ascii="Arial Narrow" w:hAnsi="Arial Narrow" w:cs="Arial Narrow"/>
          <w:b/>
          <w:sz w:val="22"/>
          <w:szCs w:val="22"/>
        </w:rPr>
        <w:t>Záruka za dílo</w:t>
      </w:r>
    </w:p>
    <w:p w:rsidR="00074C4B" w:rsidRPr="00D40E20" w:rsidRDefault="00074C4B">
      <w:pPr>
        <w:jc w:val="center"/>
        <w:rPr>
          <w:rFonts w:ascii="Arial Narrow" w:hAnsi="Arial Narrow" w:cs="Arial Narrow"/>
          <w:b/>
          <w:sz w:val="22"/>
          <w:szCs w:val="22"/>
        </w:rPr>
      </w:pPr>
    </w:p>
    <w:p w:rsidR="00074C4B" w:rsidRPr="00D40E20" w:rsidRDefault="00074C4B">
      <w:pPr>
        <w:numPr>
          <w:ilvl w:val="0"/>
          <w:numId w:val="18"/>
        </w:numPr>
        <w:jc w:val="both"/>
        <w:rPr>
          <w:rFonts w:ascii="Arial Narrow" w:hAnsi="Arial Narrow" w:cs="Arial Narrow"/>
          <w:sz w:val="22"/>
          <w:szCs w:val="22"/>
        </w:rPr>
      </w:pPr>
      <w:r w:rsidRPr="00D40E20">
        <w:rPr>
          <w:rFonts w:ascii="Arial Narrow" w:hAnsi="Arial Narrow" w:cs="Arial Narrow"/>
          <w:sz w:val="22"/>
          <w:szCs w:val="22"/>
        </w:rPr>
        <w:t>Zhotovitel odpovídá za úplnost a funkčnost předmětu díla, za jeho kvalitu, která bude odpovídat obecně závazným právním předpisům, platným technickým normám, standardům a podmínkám výrobců a dodavatelů materiálů a výrobků, platných v České republice v době jeho realizace, zadávacím podmínkám (zadávací dokumentaci) a požadavkům stanoveným v této smlouvě.</w:t>
      </w:r>
      <w:r w:rsidRPr="00D40E20">
        <w:t xml:space="preserve"> </w:t>
      </w:r>
      <w:r w:rsidRPr="00D40E20">
        <w:rPr>
          <w:rFonts w:ascii="Arial Narrow" w:hAnsi="Arial Narrow" w:cs="Arial Narrow"/>
          <w:sz w:val="22"/>
          <w:szCs w:val="22"/>
        </w:rPr>
        <w:t>Dílo má vady, jestliže jeho provedení neodpovídá požadavkům uvedeným ve smlouvě, příslušným právním předpisům, normám nebo jiné dokumentaci vztahující se k provedení díla nebo pokud neumožňuje užívání, k němuž bylo určeno a zhotoveno.</w:t>
      </w:r>
    </w:p>
    <w:p w:rsidR="00074C4B" w:rsidRPr="00D40E20" w:rsidRDefault="00074C4B">
      <w:pPr>
        <w:numPr>
          <w:ilvl w:val="0"/>
          <w:numId w:val="18"/>
        </w:numPr>
        <w:jc w:val="both"/>
        <w:rPr>
          <w:rFonts w:ascii="Arial Narrow" w:hAnsi="Arial Narrow" w:cs="Arial Narrow"/>
          <w:sz w:val="22"/>
          <w:szCs w:val="22"/>
        </w:rPr>
      </w:pPr>
      <w:r w:rsidRPr="00D40E20">
        <w:rPr>
          <w:rFonts w:ascii="Arial Narrow" w:hAnsi="Arial Narrow" w:cs="Arial Narrow"/>
          <w:sz w:val="22"/>
          <w:szCs w:val="22"/>
        </w:rPr>
        <w:t>Zhotovitel odpovídá za vady, jež má dílo v době předání a převzetí, vady, které se projeví v záruční době a vady, které se projeví v době realizace následné péče na prvcích zeleně zahrnutých do následné péče. Za vady díla, které se projeví po záruční době, odpovídá jen tehdy, pokud jejich příčinou bylo prokazatelně jeho porušení povinností. Tyto vady je zhotovitel povinen v souladu s níže uvedenými podmínkami bezplatně odstranit.</w:t>
      </w:r>
    </w:p>
    <w:p w:rsidR="00074C4B" w:rsidRPr="00D40E20" w:rsidRDefault="00074C4B">
      <w:pPr>
        <w:numPr>
          <w:ilvl w:val="0"/>
          <w:numId w:val="18"/>
        </w:numPr>
        <w:jc w:val="both"/>
        <w:rPr>
          <w:rFonts w:ascii="Arial Narrow" w:hAnsi="Arial Narrow" w:cs="Arial Narrow"/>
          <w:sz w:val="22"/>
          <w:szCs w:val="22"/>
        </w:rPr>
      </w:pPr>
      <w:r w:rsidRPr="00D40E20">
        <w:rPr>
          <w:rFonts w:ascii="Arial Narrow" w:hAnsi="Arial Narrow" w:cs="Arial Narrow"/>
          <w:sz w:val="22"/>
          <w:szCs w:val="22"/>
        </w:rPr>
        <w:t xml:space="preserve">Zhotovitel poskytuje na provedené dílo záruku v délce 24 měsíců. </w:t>
      </w:r>
    </w:p>
    <w:p w:rsidR="00074C4B" w:rsidRPr="00D40E20" w:rsidRDefault="00074C4B">
      <w:pPr>
        <w:numPr>
          <w:ilvl w:val="0"/>
          <w:numId w:val="18"/>
        </w:numPr>
        <w:jc w:val="both"/>
        <w:rPr>
          <w:rFonts w:ascii="Arial Narrow" w:hAnsi="Arial Narrow" w:cs="Arial Narrow"/>
          <w:sz w:val="22"/>
          <w:szCs w:val="22"/>
        </w:rPr>
      </w:pPr>
      <w:r w:rsidRPr="00D40E20">
        <w:rPr>
          <w:rFonts w:ascii="Arial Narrow" w:hAnsi="Arial Narrow" w:cs="Arial Narrow"/>
          <w:sz w:val="22"/>
          <w:szCs w:val="22"/>
        </w:rPr>
        <w:t>Záruční doba začíná plynout pro každé dílčí plnění samostatně, a to vždy ode dne řádného předání a převzetí díla dle této smlouvy a odstranění všech vad a nedodělků uvedených v předávacím protokole.</w:t>
      </w:r>
    </w:p>
    <w:p w:rsidR="00074C4B" w:rsidRPr="00D40E20" w:rsidRDefault="00074C4B">
      <w:pPr>
        <w:numPr>
          <w:ilvl w:val="0"/>
          <w:numId w:val="18"/>
        </w:numPr>
        <w:jc w:val="both"/>
        <w:rPr>
          <w:rFonts w:ascii="Arial Narrow" w:hAnsi="Arial Narrow" w:cs="Arial Narrow"/>
          <w:sz w:val="22"/>
          <w:szCs w:val="22"/>
        </w:rPr>
      </w:pPr>
      <w:r w:rsidRPr="00D40E20">
        <w:rPr>
          <w:rFonts w:ascii="Arial Narrow" w:hAnsi="Arial Narrow" w:cs="Arial Narrow"/>
          <w:sz w:val="22"/>
          <w:szCs w:val="22"/>
        </w:rPr>
        <w:t>Vady zjištěné na provedeném díle v průběhu záruční doby nebo v průběhu následné péče objednatel písemně (doporučeným dopisem, e-mailem, datovou schránkou) oznámí zhotoviteli, vadu popíše a uvede, jak se projevuje. Jakmile objednatel odeslal toto písemné oznámení, má se za to, že požaduje bezplatné odstranění vady.</w:t>
      </w:r>
    </w:p>
    <w:p w:rsidR="00074C4B" w:rsidRPr="00D40E20" w:rsidRDefault="00074C4B">
      <w:pPr>
        <w:pStyle w:val="Smlouva-slo0"/>
        <w:spacing w:before="0"/>
        <w:ind w:left="3"/>
        <w:jc w:val="center"/>
        <w:rPr>
          <w:rFonts w:ascii="Arial Narrow" w:hAnsi="Arial Narrow" w:cs="Arial Narrow"/>
          <w:b/>
          <w:sz w:val="22"/>
          <w:szCs w:val="22"/>
        </w:rPr>
      </w:pPr>
    </w:p>
    <w:p w:rsidR="00074C4B" w:rsidRPr="00D40E20" w:rsidRDefault="00074C4B">
      <w:pPr>
        <w:pStyle w:val="Smlouva-slo0"/>
        <w:spacing w:before="0"/>
        <w:ind w:left="3"/>
        <w:jc w:val="center"/>
        <w:rPr>
          <w:rFonts w:ascii="Arial Narrow" w:hAnsi="Arial Narrow" w:cs="Arial Narrow"/>
          <w:b/>
          <w:sz w:val="22"/>
          <w:szCs w:val="22"/>
        </w:rPr>
      </w:pPr>
      <w:r w:rsidRPr="00D40E20">
        <w:rPr>
          <w:rFonts w:ascii="Arial Narrow" w:hAnsi="Arial Narrow" w:cs="Arial Narrow"/>
          <w:b/>
          <w:sz w:val="22"/>
          <w:szCs w:val="22"/>
        </w:rPr>
        <w:t>XIII.</w:t>
      </w:r>
    </w:p>
    <w:p w:rsidR="00074C4B" w:rsidRPr="00D40E20" w:rsidRDefault="00074C4B">
      <w:pPr>
        <w:pStyle w:val="Smlouva-slo0"/>
        <w:spacing w:before="0"/>
        <w:ind w:left="3"/>
        <w:jc w:val="center"/>
        <w:rPr>
          <w:rFonts w:ascii="Arial Narrow" w:hAnsi="Arial Narrow" w:cs="Arial Narrow"/>
          <w:b/>
          <w:sz w:val="22"/>
          <w:szCs w:val="22"/>
        </w:rPr>
      </w:pPr>
      <w:r w:rsidRPr="00D40E20">
        <w:rPr>
          <w:rFonts w:ascii="Arial Narrow" w:hAnsi="Arial Narrow" w:cs="Arial Narrow"/>
          <w:b/>
          <w:sz w:val="22"/>
          <w:szCs w:val="22"/>
        </w:rPr>
        <w:t>Způsob vyřízení reklamace zhotovitelem</w:t>
      </w:r>
    </w:p>
    <w:p w:rsidR="00074C4B" w:rsidRPr="00D40E20" w:rsidRDefault="00074C4B">
      <w:pPr>
        <w:pStyle w:val="Smlouva-slo0"/>
        <w:spacing w:before="0"/>
        <w:ind w:left="3"/>
        <w:jc w:val="center"/>
        <w:rPr>
          <w:rFonts w:ascii="Arial Narrow" w:hAnsi="Arial Narrow" w:cs="Arial Narrow"/>
          <w:b/>
          <w:sz w:val="22"/>
          <w:szCs w:val="22"/>
        </w:rPr>
      </w:pPr>
    </w:p>
    <w:p w:rsidR="00074C4B" w:rsidRPr="00D40E20" w:rsidRDefault="00074C4B">
      <w:pPr>
        <w:pStyle w:val="Smlouva2"/>
        <w:numPr>
          <w:ilvl w:val="0"/>
          <w:numId w:val="13"/>
        </w:numPr>
        <w:tabs>
          <w:tab w:val="left" w:pos="400"/>
        </w:tabs>
        <w:ind w:left="400" w:hanging="400"/>
        <w:jc w:val="both"/>
        <w:rPr>
          <w:rFonts w:ascii="Arial Narrow" w:hAnsi="Arial Narrow" w:cs="Arial Narrow"/>
          <w:b w:val="0"/>
          <w:sz w:val="22"/>
          <w:szCs w:val="22"/>
        </w:rPr>
      </w:pPr>
      <w:r w:rsidRPr="00D40E20">
        <w:rPr>
          <w:rFonts w:ascii="Arial Narrow" w:hAnsi="Arial Narrow" w:cs="Arial Narrow"/>
          <w:b w:val="0"/>
          <w:sz w:val="22"/>
          <w:szCs w:val="22"/>
        </w:rPr>
        <w:t>Zhotovitel neodpovídá za vady, které byly po převzetí díla způsobeny objednatelem, třetí osobou nebo zásahem vyšší moci - požárem, záplavou.</w:t>
      </w:r>
    </w:p>
    <w:p w:rsidR="00074C4B" w:rsidRPr="00D40E20" w:rsidRDefault="00074C4B">
      <w:pPr>
        <w:pStyle w:val="Smlouva2"/>
        <w:numPr>
          <w:ilvl w:val="0"/>
          <w:numId w:val="13"/>
        </w:numPr>
        <w:tabs>
          <w:tab w:val="left" w:pos="400"/>
        </w:tabs>
        <w:ind w:left="400" w:hanging="400"/>
        <w:jc w:val="both"/>
        <w:rPr>
          <w:rFonts w:ascii="Arial Narrow" w:hAnsi="Arial Narrow" w:cs="Arial"/>
          <w:b w:val="0"/>
          <w:spacing w:val="-2"/>
          <w:sz w:val="22"/>
          <w:szCs w:val="22"/>
        </w:rPr>
      </w:pPr>
      <w:r w:rsidRPr="00D40E20">
        <w:rPr>
          <w:rFonts w:ascii="Arial Narrow" w:hAnsi="Arial Narrow" w:cs="Arial Narrow"/>
          <w:b w:val="0"/>
          <w:sz w:val="22"/>
          <w:szCs w:val="22"/>
        </w:rPr>
        <w:t xml:space="preserve">Objednatel se zavazuje uplatnit nárok (dále též reklamace) na odstranění vady u zhotovitele písemně bezodkladně, nejpozději však do 30 kalendářních dnů poté, co závadu zjistil. </w:t>
      </w:r>
    </w:p>
    <w:p w:rsidR="00074C4B" w:rsidRPr="00D40E20" w:rsidRDefault="00074C4B">
      <w:pPr>
        <w:pStyle w:val="Smlouva2"/>
        <w:numPr>
          <w:ilvl w:val="0"/>
          <w:numId w:val="13"/>
        </w:numPr>
        <w:tabs>
          <w:tab w:val="left" w:pos="400"/>
        </w:tabs>
        <w:ind w:left="400" w:hanging="400"/>
        <w:jc w:val="both"/>
        <w:rPr>
          <w:rFonts w:ascii="Arial Narrow" w:hAnsi="Arial Narrow" w:cs="Arial"/>
          <w:b w:val="0"/>
          <w:spacing w:val="-2"/>
          <w:sz w:val="22"/>
          <w:szCs w:val="22"/>
        </w:rPr>
      </w:pPr>
      <w:r w:rsidRPr="00D40E20">
        <w:rPr>
          <w:rFonts w:ascii="Arial Narrow" w:hAnsi="Arial Narrow" w:cs="Arial"/>
          <w:b w:val="0"/>
          <w:sz w:val="22"/>
          <w:szCs w:val="22"/>
        </w:rPr>
        <w:t>Zhotovitel se zavazuje, že v případě vady díla, která se vyskytla v záruční době, poskytne objednateli níže uvedená plnění plynoucí z odpovědnosti zhotovitele za vady dle volby objednatele: Jakmile objednatel odeslal bez dalšího určení způsobu odstranění uplatněné vady toto písemné oznámení (dále jen „reklamaci“), má se za to, že požaduje bezplatné odstranění vady. Objednatel je oprávněn požadovat::</w:t>
      </w:r>
    </w:p>
    <w:p w:rsidR="00074C4B" w:rsidRPr="00D40E20" w:rsidRDefault="00074C4B" w:rsidP="00560CCD">
      <w:pPr>
        <w:numPr>
          <w:ilvl w:val="1"/>
          <w:numId w:val="13"/>
        </w:numPr>
        <w:shd w:val="clear" w:color="auto" w:fill="FFFFFF"/>
        <w:tabs>
          <w:tab w:val="left" w:pos="709"/>
          <w:tab w:val="left" w:pos="1080"/>
        </w:tabs>
        <w:ind w:left="709" w:right="29" w:hanging="283"/>
        <w:jc w:val="both"/>
        <w:rPr>
          <w:rFonts w:ascii="Arial Narrow" w:hAnsi="Arial Narrow" w:cs="Arial"/>
          <w:sz w:val="22"/>
          <w:szCs w:val="22"/>
        </w:rPr>
      </w:pPr>
      <w:r w:rsidRPr="00D40E20">
        <w:rPr>
          <w:rFonts w:ascii="Arial Narrow" w:hAnsi="Arial Narrow"/>
          <w:sz w:val="22"/>
          <w:szCs w:val="22"/>
        </w:rPr>
        <w:t>odstranění vady dodáním náhradního plnění</w:t>
      </w:r>
    </w:p>
    <w:p w:rsidR="00074C4B" w:rsidRPr="00D40E20" w:rsidRDefault="00074C4B" w:rsidP="00560CCD">
      <w:pPr>
        <w:numPr>
          <w:ilvl w:val="1"/>
          <w:numId w:val="13"/>
        </w:numPr>
        <w:shd w:val="clear" w:color="auto" w:fill="FFFFFF"/>
        <w:tabs>
          <w:tab w:val="left" w:pos="709"/>
          <w:tab w:val="left" w:pos="1080"/>
        </w:tabs>
        <w:ind w:left="709" w:right="29" w:hanging="283"/>
        <w:jc w:val="both"/>
        <w:rPr>
          <w:rFonts w:ascii="Arial Narrow" w:hAnsi="Arial Narrow" w:cs="Arial"/>
          <w:sz w:val="22"/>
          <w:szCs w:val="22"/>
        </w:rPr>
      </w:pPr>
      <w:r w:rsidRPr="00D40E20">
        <w:rPr>
          <w:rFonts w:ascii="Arial Narrow" w:hAnsi="Arial Narrow" w:cs="Arial"/>
          <w:spacing w:val="-2"/>
          <w:sz w:val="22"/>
          <w:szCs w:val="22"/>
        </w:rPr>
        <w:t xml:space="preserve">bezplatně odstraní reklamované vady </w:t>
      </w:r>
      <w:r w:rsidRPr="00D40E20">
        <w:rPr>
          <w:rFonts w:ascii="Arial Narrow" w:hAnsi="Arial Narrow"/>
          <w:sz w:val="22"/>
          <w:szCs w:val="22"/>
        </w:rPr>
        <w:t>opravou, je-li vada opravitelná</w:t>
      </w:r>
      <w:r w:rsidRPr="00D40E20">
        <w:rPr>
          <w:rFonts w:ascii="Arial Narrow" w:hAnsi="Arial Narrow" w:cs="Arial"/>
          <w:spacing w:val="-2"/>
          <w:sz w:val="22"/>
          <w:szCs w:val="22"/>
        </w:rPr>
        <w:t>,</w:t>
      </w:r>
    </w:p>
    <w:p w:rsidR="00074C4B" w:rsidRPr="00D40E20" w:rsidRDefault="00074C4B">
      <w:pPr>
        <w:numPr>
          <w:ilvl w:val="1"/>
          <w:numId w:val="13"/>
        </w:numPr>
        <w:shd w:val="clear" w:color="auto" w:fill="FFFFFF"/>
        <w:tabs>
          <w:tab w:val="left" w:pos="709"/>
          <w:tab w:val="left" w:pos="1080"/>
        </w:tabs>
        <w:ind w:left="709" w:right="29" w:hanging="283"/>
        <w:jc w:val="both"/>
        <w:rPr>
          <w:rFonts w:ascii="Arial Narrow" w:hAnsi="Arial Narrow" w:cs="Arial"/>
          <w:sz w:val="22"/>
          <w:szCs w:val="22"/>
        </w:rPr>
      </w:pPr>
      <w:r w:rsidRPr="00D40E20">
        <w:rPr>
          <w:rFonts w:ascii="Arial Narrow" w:hAnsi="Arial Narrow" w:cs="Arial"/>
          <w:sz w:val="22"/>
          <w:szCs w:val="22"/>
        </w:rPr>
        <w:t xml:space="preserve">úhradu nákladů na odstranění reklamovaných vad v případě, kdy tak </w:t>
      </w:r>
      <w:r w:rsidRPr="00D40E20">
        <w:rPr>
          <w:rFonts w:ascii="Arial Narrow" w:hAnsi="Arial Narrow" w:cs="Arial"/>
          <w:spacing w:val="-1"/>
          <w:sz w:val="22"/>
          <w:szCs w:val="22"/>
        </w:rPr>
        <w:t xml:space="preserve">neučiní sám v souladu s odst. 4 tohoto článku, se lhůtou splatnosti 21 </w:t>
      </w:r>
      <w:r w:rsidRPr="00D40E20">
        <w:rPr>
          <w:rFonts w:ascii="Arial Narrow" w:hAnsi="Arial Narrow" w:cs="Arial"/>
          <w:sz w:val="22"/>
          <w:szCs w:val="22"/>
        </w:rPr>
        <w:t xml:space="preserve">dnů po předložení vyúčtování objednatelem, </w:t>
      </w:r>
    </w:p>
    <w:p w:rsidR="00074C4B" w:rsidRPr="00D40E20" w:rsidRDefault="00074C4B">
      <w:pPr>
        <w:numPr>
          <w:ilvl w:val="1"/>
          <w:numId w:val="13"/>
        </w:numPr>
        <w:shd w:val="clear" w:color="auto" w:fill="FFFFFF"/>
        <w:tabs>
          <w:tab w:val="left" w:pos="709"/>
          <w:tab w:val="left" w:pos="1080"/>
        </w:tabs>
        <w:ind w:left="709" w:right="29" w:hanging="283"/>
        <w:jc w:val="both"/>
        <w:rPr>
          <w:rFonts w:ascii="Arial Narrow" w:hAnsi="Arial Narrow" w:cs="Arial"/>
          <w:sz w:val="22"/>
          <w:szCs w:val="22"/>
        </w:rPr>
      </w:pPr>
      <w:r w:rsidRPr="00D40E20">
        <w:rPr>
          <w:rFonts w:ascii="Arial Narrow" w:hAnsi="Arial Narrow"/>
          <w:sz w:val="22"/>
          <w:szCs w:val="22"/>
        </w:rPr>
        <w:t>přiměřenou slevou ze sjednané ceny</w:t>
      </w:r>
    </w:p>
    <w:p w:rsidR="00074C4B" w:rsidRPr="00D40E20" w:rsidRDefault="00074C4B">
      <w:pPr>
        <w:numPr>
          <w:ilvl w:val="1"/>
          <w:numId w:val="13"/>
        </w:numPr>
        <w:shd w:val="clear" w:color="auto" w:fill="FFFFFF"/>
        <w:tabs>
          <w:tab w:val="left" w:pos="709"/>
          <w:tab w:val="left" w:pos="1080"/>
        </w:tabs>
        <w:ind w:left="709" w:right="29" w:hanging="283"/>
        <w:jc w:val="both"/>
        <w:rPr>
          <w:rFonts w:ascii="Arial Narrow" w:hAnsi="Arial Narrow" w:cs="Arial"/>
          <w:sz w:val="22"/>
          <w:szCs w:val="22"/>
        </w:rPr>
      </w:pPr>
      <w:r w:rsidRPr="00D40E20">
        <w:rPr>
          <w:rFonts w:ascii="Arial Narrow" w:hAnsi="Arial Narrow"/>
          <w:sz w:val="22"/>
          <w:szCs w:val="22"/>
        </w:rPr>
        <w:t>odstoupení od smlouvy.</w:t>
      </w:r>
    </w:p>
    <w:p w:rsidR="00074C4B" w:rsidRPr="00D40E20" w:rsidRDefault="00074C4B">
      <w:pPr>
        <w:numPr>
          <w:ilvl w:val="0"/>
          <w:numId w:val="13"/>
        </w:numPr>
        <w:shd w:val="clear" w:color="auto" w:fill="FFFFFF"/>
        <w:tabs>
          <w:tab w:val="left" w:pos="426"/>
        </w:tabs>
        <w:ind w:left="426" w:right="14" w:hanging="426"/>
        <w:jc w:val="both"/>
        <w:rPr>
          <w:rFonts w:ascii="Arial Narrow" w:hAnsi="Arial Narrow" w:cs="Arial"/>
          <w:sz w:val="22"/>
          <w:szCs w:val="22"/>
        </w:rPr>
      </w:pPr>
      <w:r w:rsidRPr="00D40E20">
        <w:rPr>
          <w:rFonts w:ascii="Arial Narrow" w:hAnsi="Arial Narrow" w:cs="Arial"/>
          <w:sz w:val="22"/>
          <w:szCs w:val="22"/>
        </w:rPr>
        <w:t>Zhotovitel se v případě uplatnění reklamace vady díla objednatelem zavazuje:</w:t>
      </w:r>
    </w:p>
    <w:p w:rsidR="00074C4B" w:rsidRPr="00D40E20" w:rsidRDefault="00074C4B">
      <w:pPr>
        <w:numPr>
          <w:ilvl w:val="1"/>
          <w:numId w:val="13"/>
        </w:numPr>
        <w:shd w:val="clear" w:color="auto" w:fill="FFFFFF"/>
        <w:tabs>
          <w:tab w:val="left" w:pos="709"/>
          <w:tab w:val="left" w:pos="1080"/>
        </w:tabs>
        <w:ind w:left="709" w:right="7" w:hanging="283"/>
        <w:jc w:val="both"/>
        <w:rPr>
          <w:rFonts w:ascii="Arial Narrow" w:hAnsi="Arial Narrow" w:cs="Arial"/>
          <w:spacing w:val="-2"/>
          <w:sz w:val="22"/>
          <w:szCs w:val="22"/>
        </w:rPr>
      </w:pPr>
      <w:r w:rsidRPr="00D40E20">
        <w:rPr>
          <w:rFonts w:ascii="Arial Narrow" w:hAnsi="Arial Narrow" w:cs="Arial"/>
          <w:sz w:val="22"/>
          <w:szCs w:val="22"/>
        </w:rPr>
        <w:t xml:space="preserve">potvrdit objednateli bezodkladně faxem nebo e-mailem přijetí </w:t>
      </w:r>
      <w:r w:rsidRPr="00D40E20">
        <w:rPr>
          <w:rFonts w:ascii="Arial Narrow" w:hAnsi="Arial Narrow" w:cs="Arial"/>
          <w:spacing w:val="-1"/>
          <w:sz w:val="22"/>
          <w:szCs w:val="22"/>
        </w:rPr>
        <w:t xml:space="preserve">reklamace vady díla s uvedením termínu uskutečnění prověrky vady, </w:t>
      </w:r>
    </w:p>
    <w:p w:rsidR="00074C4B" w:rsidRPr="00D40E20" w:rsidRDefault="00074C4B">
      <w:pPr>
        <w:numPr>
          <w:ilvl w:val="1"/>
          <w:numId w:val="13"/>
        </w:numPr>
        <w:shd w:val="clear" w:color="auto" w:fill="FFFFFF"/>
        <w:tabs>
          <w:tab w:val="left" w:pos="709"/>
          <w:tab w:val="left" w:pos="1080"/>
        </w:tabs>
        <w:ind w:left="709" w:right="22" w:hanging="283"/>
        <w:jc w:val="both"/>
        <w:rPr>
          <w:rFonts w:ascii="Arial Narrow" w:hAnsi="Arial Narrow" w:cs="Arial"/>
          <w:spacing w:val="-2"/>
          <w:sz w:val="22"/>
          <w:szCs w:val="22"/>
        </w:rPr>
      </w:pPr>
      <w:r w:rsidRPr="00D40E20">
        <w:rPr>
          <w:rFonts w:ascii="Arial Narrow" w:hAnsi="Arial Narrow" w:cs="Arial"/>
          <w:spacing w:val="-2"/>
          <w:sz w:val="22"/>
          <w:szCs w:val="22"/>
        </w:rPr>
        <w:t>uskutečnit prověrku k zjištění důvodnosti a charakteru vady,</w:t>
      </w:r>
    </w:p>
    <w:p w:rsidR="00074C4B" w:rsidRPr="00D40E20" w:rsidRDefault="00074C4B">
      <w:pPr>
        <w:numPr>
          <w:ilvl w:val="1"/>
          <w:numId w:val="13"/>
        </w:numPr>
        <w:shd w:val="clear" w:color="auto" w:fill="FFFFFF"/>
        <w:tabs>
          <w:tab w:val="left" w:pos="709"/>
          <w:tab w:val="left" w:pos="1080"/>
        </w:tabs>
        <w:ind w:left="709" w:right="22" w:hanging="283"/>
        <w:jc w:val="both"/>
        <w:rPr>
          <w:rFonts w:ascii="Arial Narrow" w:hAnsi="Arial Narrow" w:cs="Arial"/>
          <w:sz w:val="22"/>
          <w:szCs w:val="22"/>
        </w:rPr>
      </w:pPr>
      <w:r w:rsidRPr="00D40E20">
        <w:rPr>
          <w:rFonts w:ascii="Arial Narrow" w:hAnsi="Arial Narrow" w:cs="Arial"/>
          <w:spacing w:val="-2"/>
          <w:sz w:val="22"/>
          <w:szCs w:val="22"/>
        </w:rPr>
        <w:t>zahájit bezodkladně práce na odstraňování vady,</w:t>
      </w:r>
    </w:p>
    <w:p w:rsidR="00074C4B" w:rsidRPr="00D40E20" w:rsidRDefault="00074C4B">
      <w:pPr>
        <w:numPr>
          <w:ilvl w:val="1"/>
          <w:numId w:val="13"/>
        </w:numPr>
        <w:shd w:val="clear" w:color="auto" w:fill="FFFFFF"/>
        <w:tabs>
          <w:tab w:val="left" w:pos="709"/>
          <w:tab w:val="left" w:pos="1080"/>
        </w:tabs>
        <w:ind w:left="709" w:right="22" w:hanging="283"/>
        <w:jc w:val="both"/>
        <w:rPr>
          <w:rFonts w:ascii="Arial Narrow" w:hAnsi="Arial Narrow" w:cs="Arial"/>
          <w:sz w:val="22"/>
          <w:szCs w:val="22"/>
        </w:rPr>
      </w:pPr>
      <w:r w:rsidRPr="00D40E20">
        <w:rPr>
          <w:rFonts w:ascii="Arial Narrow" w:hAnsi="Arial Narrow" w:cs="Arial"/>
          <w:sz w:val="22"/>
          <w:szCs w:val="22"/>
        </w:rPr>
        <w:t>odstranit běžnou vadu bezodkladně, nejpozději však ve lhůtě 15 kalendářních dnů od oznámení vady objednatelem,</w:t>
      </w:r>
    </w:p>
    <w:p w:rsidR="00074C4B" w:rsidRPr="00D40E20" w:rsidRDefault="00074C4B">
      <w:pPr>
        <w:numPr>
          <w:ilvl w:val="1"/>
          <w:numId w:val="13"/>
        </w:numPr>
        <w:shd w:val="clear" w:color="auto" w:fill="FFFFFF"/>
        <w:tabs>
          <w:tab w:val="left" w:pos="709"/>
          <w:tab w:val="left" w:pos="1080"/>
        </w:tabs>
        <w:ind w:left="709" w:right="22" w:hanging="283"/>
        <w:jc w:val="both"/>
        <w:rPr>
          <w:rFonts w:ascii="Arial Narrow" w:hAnsi="Arial Narrow" w:cs="Arial"/>
          <w:sz w:val="22"/>
          <w:szCs w:val="22"/>
        </w:rPr>
      </w:pPr>
      <w:r w:rsidRPr="00D40E20">
        <w:rPr>
          <w:rFonts w:ascii="Arial Narrow" w:hAnsi="Arial Narrow" w:cs="Arial"/>
          <w:sz w:val="22"/>
          <w:szCs w:val="22"/>
        </w:rPr>
        <w:t>odstranit vadu bránící užívání díla nebo části díla bezodkladně v technicky nejkratším možném termínu, nejpozději však ve lhůtě 96 hodin od přijetí reklamace vady.</w:t>
      </w:r>
    </w:p>
    <w:p w:rsidR="00074C4B" w:rsidRPr="00D40E20" w:rsidRDefault="00074C4B">
      <w:pPr>
        <w:numPr>
          <w:ilvl w:val="0"/>
          <w:numId w:val="13"/>
        </w:numPr>
        <w:shd w:val="clear" w:color="auto" w:fill="FFFFFF"/>
        <w:tabs>
          <w:tab w:val="left" w:pos="400"/>
        </w:tabs>
        <w:ind w:left="400" w:right="7" w:hanging="400"/>
        <w:jc w:val="both"/>
        <w:rPr>
          <w:rFonts w:ascii="Arial Narrow" w:hAnsi="Arial Narrow" w:cs="Arial"/>
          <w:sz w:val="22"/>
          <w:szCs w:val="22"/>
        </w:rPr>
      </w:pPr>
      <w:r w:rsidRPr="00D40E20">
        <w:rPr>
          <w:rFonts w:ascii="Arial Narrow" w:hAnsi="Arial Narrow" w:cs="Arial"/>
          <w:sz w:val="22"/>
          <w:szCs w:val="22"/>
        </w:rPr>
        <w:t>Lhůty dle odst. 4 bodů a) až e) jsou platné, pokud nebudou s objednatelem dohodnuty lhůty jiné.</w:t>
      </w:r>
    </w:p>
    <w:p w:rsidR="00074C4B" w:rsidRPr="00D40E20" w:rsidRDefault="00074C4B">
      <w:pPr>
        <w:numPr>
          <w:ilvl w:val="0"/>
          <w:numId w:val="13"/>
        </w:numPr>
        <w:shd w:val="clear" w:color="auto" w:fill="FFFFFF"/>
        <w:tabs>
          <w:tab w:val="left" w:pos="400"/>
        </w:tabs>
        <w:ind w:left="400" w:right="14" w:hanging="400"/>
        <w:jc w:val="both"/>
        <w:rPr>
          <w:rFonts w:ascii="Arial Narrow" w:hAnsi="Arial Narrow" w:cs="Arial"/>
          <w:sz w:val="22"/>
          <w:szCs w:val="22"/>
        </w:rPr>
      </w:pPr>
      <w:r w:rsidRPr="00D40E20">
        <w:rPr>
          <w:rFonts w:ascii="Arial Narrow" w:hAnsi="Arial Narrow" w:cs="Arial"/>
          <w:sz w:val="22"/>
          <w:szCs w:val="22"/>
        </w:rPr>
        <w:t xml:space="preserve">Zhotovitel se zavazuje odstranit vady, které mají charakter havárie (vady, při jejíchž neodstranění hrozí nebezpečí škody velkého rozsahu) ve lhůtě do 24 hodin od jejich uplatnění objednatelem (pokud nebude s objednatelem dohodnuta jiná lhůta). Objednatel je oprávněn takové vady </w:t>
      </w:r>
      <w:r w:rsidRPr="00D40E20">
        <w:rPr>
          <w:rFonts w:ascii="Arial Narrow" w:hAnsi="Arial Narrow" w:cs="Arial"/>
          <w:spacing w:val="-1"/>
          <w:sz w:val="22"/>
          <w:szCs w:val="22"/>
        </w:rPr>
        <w:t>uplatnit u zhotovitele bezprostředně telefonicky, faxem nebo e-mailem.</w:t>
      </w:r>
    </w:p>
    <w:p w:rsidR="00074C4B" w:rsidRPr="00D40E20" w:rsidRDefault="00074C4B">
      <w:pPr>
        <w:numPr>
          <w:ilvl w:val="0"/>
          <w:numId w:val="13"/>
        </w:numPr>
        <w:shd w:val="clear" w:color="auto" w:fill="FFFFFF"/>
        <w:tabs>
          <w:tab w:val="left" w:pos="400"/>
        </w:tabs>
        <w:ind w:left="400" w:right="14" w:hanging="400"/>
        <w:jc w:val="both"/>
        <w:rPr>
          <w:rFonts w:ascii="Arial Narrow" w:hAnsi="Arial Narrow" w:cs="Arial Narrow"/>
          <w:sz w:val="22"/>
          <w:szCs w:val="22"/>
        </w:rPr>
      </w:pPr>
      <w:r w:rsidRPr="00D40E20">
        <w:rPr>
          <w:rFonts w:ascii="Arial Narrow" w:hAnsi="Arial Narrow" w:cs="Arial"/>
          <w:sz w:val="22"/>
          <w:szCs w:val="22"/>
        </w:rPr>
        <w:t>Pokud zhotovitel neodstraní vady v termínech dle odst. 4, 5., 6. tohoto článku, popř. nenastoupí na odstranění vad v termínech dle odst. 9. tohoto článku, je objednatel oprávněn odstranění vad sjednat se třetí osobou a příslušné náklady vyúčtovat zhotoviteli v souladu s odst. 3b) tohoto článku. Zhotovitel je povinen takto vyúčtované náklady objednateli uhradit.</w:t>
      </w:r>
    </w:p>
    <w:p w:rsidR="00074C4B" w:rsidRPr="00D40E20" w:rsidRDefault="00074C4B">
      <w:pPr>
        <w:pStyle w:val="Smlouva2"/>
        <w:numPr>
          <w:ilvl w:val="0"/>
          <w:numId w:val="13"/>
        </w:numPr>
        <w:tabs>
          <w:tab w:val="left" w:pos="400"/>
        </w:tabs>
        <w:ind w:left="400" w:hanging="400"/>
        <w:jc w:val="both"/>
        <w:rPr>
          <w:rFonts w:ascii="Arial Narrow" w:hAnsi="Arial Narrow" w:cs="Arial Narrow"/>
          <w:b w:val="0"/>
          <w:sz w:val="22"/>
          <w:szCs w:val="22"/>
        </w:rPr>
      </w:pPr>
      <w:r w:rsidRPr="00D40E20">
        <w:rPr>
          <w:rFonts w:ascii="Arial Narrow" w:hAnsi="Arial Narrow" w:cs="Arial Narrow"/>
          <w:b w:val="0"/>
          <w:sz w:val="22"/>
          <w:szCs w:val="22"/>
        </w:rPr>
        <w:t>Za řádně uplatněnou reklamaci se považuje pro účely této smlouvy i písemná reklamace adresovaná zhotoviteli a podaná k poštovní přepravě v poslední den záruční doby.</w:t>
      </w:r>
    </w:p>
    <w:p w:rsidR="00074C4B" w:rsidRPr="00D40E20" w:rsidRDefault="00074C4B">
      <w:pPr>
        <w:pStyle w:val="Smlouva2"/>
        <w:numPr>
          <w:ilvl w:val="0"/>
          <w:numId w:val="13"/>
        </w:numPr>
        <w:tabs>
          <w:tab w:val="left" w:pos="400"/>
        </w:tabs>
        <w:ind w:left="400" w:hanging="400"/>
        <w:jc w:val="both"/>
        <w:rPr>
          <w:rFonts w:ascii="Arial Narrow" w:hAnsi="Arial Narrow" w:cs="Arial Narrow"/>
          <w:b w:val="0"/>
          <w:sz w:val="22"/>
          <w:szCs w:val="22"/>
        </w:rPr>
      </w:pPr>
      <w:r w:rsidRPr="00D40E20">
        <w:rPr>
          <w:rFonts w:ascii="Arial Narrow" w:hAnsi="Arial Narrow" w:cs="Arial Narrow"/>
          <w:b w:val="0"/>
          <w:sz w:val="22"/>
          <w:szCs w:val="22"/>
        </w:rPr>
        <w:t xml:space="preserve">Zhotovitel se zavazuje započít s odstraněním uplatněné vady neprodleně po jejím oznámení, nejpozději však do 24 hodin po jejím oznámení. V případě havárie nebo vady bránící užívání díla nebo jeho části je povinen započít s jejím odstraněním okamžitě. </w:t>
      </w:r>
    </w:p>
    <w:p w:rsidR="00074C4B" w:rsidRPr="00D40E20" w:rsidRDefault="00074C4B">
      <w:pPr>
        <w:pStyle w:val="Smlouva2"/>
        <w:numPr>
          <w:ilvl w:val="0"/>
          <w:numId w:val="13"/>
        </w:numPr>
        <w:tabs>
          <w:tab w:val="left" w:pos="400"/>
        </w:tabs>
        <w:ind w:left="400" w:hanging="400"/>
        <w:jc w:val="both"/>
        <w:rPr>
          <w:rFonts w:ascii="Arial Narrow" w:hAnsi="Arial Narrow" w:cs="Arial"/>
          <w:sz w:val="22"/>
          <w:szCs w:val="22"/>
        </w:rPr>
      </w:pPr>
      <w:r w:rsidRPr="00D40E20">
        <w:rPr>
          <w:rFonts w:ascii="Arial Narrow" w:hAnsi="Arial Narrow" w:cs="Arial Narrow"/>
          <w:b w:val="0"/>
          <w:sz w:val="22"/>
          <w:szCs w:val="22"/>
        </w:rPr>
        <w:t>Záruční doba neběží po dobu, kdy po oznámení záruční vady až po její odstranění objednatel nemohl předmět díla řádně užívat.</w:t>
      </w:r>
    </w:p>
    <w:p w:rsidR="00074C4B" w:rsidRPr="00D40E20" w:rsidRDefault="00074C4B">
      <w:pPr>
        <w:shd w:val="clear" w:color="auto" w:fill="FFFFFF"/>
        <w:ind w:left="400" w:right="14" w:hanging="400"/>
        <w:jc w:val="both"/>
        <w:rPr>
          <w:rFonts w:ascii="Arial Narrow" w:hAnsi="Arial Narrow" w:cs="Arial"/>
          <w:sz w:val="22"/>
          <w:szCs w:val="22"/>
        </w:rPr>
      </w:pPr>
      <w:r w:rsidRPr="00D40E20">
        <w:rPr>
          <w:rFonts w:ascii="Arial Narrow" w:hAnsi="Arial Narrow" w:cs="Arial"/>
          <w:sz w:val="22"/>
          <w:szCs w:val="22"/>
        </w:rPr>
        <w:t>11.</w:t>
      </w:r>
      <w:r w:rsidRPr="00D40E20">
        <w:rPr>
          <w:rFonts w:ascii="Arial Narrow" w:hAnsi="Arial Narrow" w:cs="Arial"/>
          <w:sz w:val="22"/>
          <w:szCs w:val="22"/>
        </w:rPr>
        <w:tab/>
        <w:t xml:space="preserve">Z průběhu reklamačního řízení bude zhotovitelem pořízen zápis </w:t>
      </w:r>
      <w:r w:rsidRPr="00D40E20">
        <w:rPr>
          <w:rFonts w:ascii="Arial Narrow" w:hAnsi="Arial Narrow" w:cs="Arial"/>
          <w:spacing w:val="-1"/>
          <w:sz w:val="22"/>
          <w:szCs w:val="22"/>
        </w:rPr>
        <w:t xml:space="preserve">obsahující souhlas nebo zdůvodněný nesouhlas s uznáním reklamované vady. V případě uznání vady bude zápis obsahovat termín odstranění vady, popis způsobu odstranění vady, případně zhotovitelem navrhovanou výši slevy za </w:t>
      </w:r>
      <w:r w:rsidRPr="00D40E20">
        <w:rPr>
          <w:rFonts w:ascii="Arial Narrow" w:hAnsi="Arial Narrow" w:cs="Arial"/>
          <w:sz w:val="22"/>
          <w:szCs w:val="22"/>
        </w:rPr>
        <w:t>vadu.</w:t>
      </w:r>
    </w:p>
    <w:p w:rsidR="00074C4B" w:rsidRPr="00D40E20" w:rsidRDefault="00074C4B">
      <w:pPr>
        <w:shd w:val="clear" w:color="auto" w:fill="FFFFFF"/>
        <w:ind w:left="400" w:right="14" w:hanging="400"/>
        <w:jc w:val="both"/>
        <w:rPr>
          <w:rFonts w:ascii="Arial Narrow" w:hAnsi="Arial Narrow" w:cs="Arial Narrow"/>
          <w:sz w:val="22"/>
          <w:szCs w:val="22"/>
        </w:rPr>
      </w:pPr>
      <w:r w:rsidRPr="00D40E20">
        <w:rPr>
          <w:rFonts w:ascii="Arial Narrow" w:hAnsi="Arial Narrow" w:cs="Arial"/>
          <w:sz w:val="22"/>
          <w:szCs w:val="22"/>
        </w:rPr>
        <w:t>12.</w:t>
      </w:r>
      <w:r w:rsidRPr="00D40E20">
        <w:rPr>
          <w:rFonts w:ascii="Arial Narrow" w:hAnsi="Arial Narrow" w:cs="Arial"/>
          <w:sz w:val="22"/>
          <w:szCs w:val="22"/>
        </w:rPr>
        <w:tab/>
        <w:t xml:space="preserve">V případě sporu o oprávněnost reklamace budou smluvní strany </w:t>
      </w:r>
      <w:r w:rsidRPr="00D40E20">
        <w:rPr>
          <w:rFonts w:ascii="Arial Narrow" w:hAnsi="Arial Narrow" w:cs="Arial"/>
          <w:spacing w:val="-1"/>
          <w:sz w:val="22"/>
          <w:szCs w:val="22"/>
        </w:rPr>
        <w:t xml:space="preserve">respektovat vyjádření a konečné stanovisko společně stanoveného soudního </w:t>
      </w:r>
      <w:r w:rsidRPr="00D40E20">
        <w:rPr>
          <w:rFonts w:ascii="Arial Narrow" w:hAnsi="Arial Narrow" w:cs="Arial"/>
          <w:sz w:val="22"/>
          <w:szCs w:val="22"/>
        </w:rPr>
        <w:t xml:space="preserve">znalce. Pokud se smluvní strany na společném znalci nedohodnou do sedmi </w:t>
      </w:r>
      <w:r w:rsidRPr="00D40E20">
        <w:rPr>
          <w:rFonts w:ascii="Arial Narrow" w:hAnsi="Arial Narrow" w:cs="Arial"/>
          <w:spacing w:val="-1"/>
          <w:sz w:val="22"/>
          <w:szCs w:val="22"/>
        </w:rPr>
        <w:t xml:space="preserve">dnů od uplatnění rozporného stanoviska zhotovitele, určí soudního znalce </w:t>
      </w:r>
      <w:r w:rsidRPr="00D40E20">
        <w:rPr>
          <w:rFonts w:ascii="Arial Narrow" w:hAnsi="Arial Narrow" w:cs="Arial"/>
          <w:sz w:val="22"/>
          <w:szCs w:val="22"/>
        </w:rPr>
        <w:t>objednatel.</w:t>
      </w:r>
    </w:p>
    <w:p w:rsidR="00074C4B" w:rsidRPr="00D40E20" w:rsidRDefault="00074C4B">
      <w:pPr>
        <w:pStyle w:val="Smlouva2"/>
        <w:spacing w:before="120"/>
        <w:rPr>
          <w:rFonts w:ascii="Arial Narrow" w:hAnsi="Arial Narrow" w:cs="Arial Narrow"/>
          <w:sz w:val="22"/>
          <w:szCs w:val="22"/>
        </w:rPr>
      </w:pPr>
    </w:p>
    <w:p w:rsidR="00074C4B" w:rsidRPr="00D40E20" w:rsidRDefault="00074C4B">
      <w:pPr>
        <w:pStyle w:val="Smlouva2"/>
        <w:rPr>
          <w:rFonts w:ascii="Arial Narrow" w:hAnsi="Arial Narrow" w:cs="Arial Narrow"/>
          <w:sz w:val="22"/>
          <w:szCs w:val="22"/>
        </w:rPr>
      </w:pPr>
      <w:r w:rsidRPr="00D40E20">
        <w:rPr>
          <w:rFonts w:ascii="Arial Narrow" w:hAnsi="Arial Narrow" w:cs="Arial Narrow"/>
          <w:sz w:val="22"/>
          <w:szCs w:val="22"/>
        </w:rPr>
        <w:t>XIV.</w:t>
      </w:r>
    </w:p>
    <w:p w:rsidR="00074C4B" w:rsidRPr="00D40E20" w:rsidRDefault="00074C4B">
      <w:pPr>
        <w:pStyle w:val="Smlouva2"/>
        <w:rPr>
          <w:rFonts w:ascii="Arial Narrow" w:hAnsi="Arial Narrow" w:cs="Arial Narrow"/>
          <w:sz w:val="22"/>
          <w:szCs w:val="22"/>
        </w:rPr>
      </w:pPr>
      <w:r w:rsidRPr="00D40E20">
        <w:rPr>
          <w:rFonts w:ascii="Arial Narrow" w:hAnsi="Arial Narrow" w:cs="Arial Narrow"/>
          <w:sz w:val="22"/>
          <w:szCs w:val="22"/>
        </w:rPr>
        <w:t>Odpovědnost za škodu</w:t>
      </w:r>
    </w:p>
    <w:p w:rsidR="00074C4B" w:rsidRPr="00D40E20" w:rsidRDefault="00074C4B">
      <w:pPr>
        <w:pStyle w:val="Smlouva2"/>
        <w:rPr>
          <w:rFonts w:ascii="Arial Narrow" w:hAnsi="Arial Narrow" w:cs="Arial Narrow"/>
          <w:sz w:val="22"/>
          <w:szCs w:val="22"/>
        </w:rPr>
      </w:pPr>
    </w:p>
    <w:p w:rsidR="00074C4B" w:rsidRPr="00D40E20" w:rsidRDefault="00074C4B">
      <w:pPr>
        <w:pStyle w:val="Smlouva-slo0"/>
        <w:widowControl w:val="0"/>
        <w:numPr>
          <w:ilvl w:val="0"/>
          <w:numId w:val="10"/>
        </w:numPr>
        <w:spacing w:before="0" w:line="240" w:lineRule="auto"/>
        <w:rPr>
          <w:rFonts w:ascii="Arial Narrow" w:hAnsi="Arial Narrow" w:cs="Arial Narrow"/>
          <w:sz w:val="22"/>
          <w:szCs w:val="22"/>
        </w:rPr>
      </w:pPr>
      <w:r w:rsidRPr="00D40E20">
        <w:rPr>
          <w:rFonts w:ascii="Arial Narrow" w:hAnsi="Arial Narrow" w:cs="Arial Narrow"/>
          <w:sz w:val="22"/>
          <w:szCs w:val="22"/>
        </w:rPr>
        <w:t>Nebezpečí škody na zhotovovaném díle nebo jeho části nese zhotovitel v plném rozsahu až do dne předání a převzetí celého díla bez vad a nedodělků. Zhotovitel neodpovídá za škodu na zhotovovaném díle, která byla způsobena neodvratitelnou událostí (např. živelná událost), nemající původ v jednání zhotovitele.</w:t>
      </w:r>
    </w:p>
    <w:p w:rsidR="00074C4B" w:rsidRPr="00D40E20" w:rsidRDefault="00074C4B">
      <w:pPr>
        <w:pStyle w:val="Smlouva-slo0"/>
        <w:widowControl w:val="0"/>
        <w:numPr>
          <w:ilvl w:val="0"/>
          <w:numId w:val="10"/>
        </w:numPr>
        <w:spacing w:before="0" w:line="240" w:lineRule="auto"/>
        <w:rPr>
          <w:rFonts w:ascii="Arial Narrow" w:hAnsi="Arial Narrow" w:cs="Arial Narrow"/>
          <w:sz w:val="22"/>
          <w:szCs w:val="22"/>
        </w:rPr>
      </w:pPr>
      <w:r w:rsidRPr="00D40E20">
        <w:rPr>
          <w:rFonts w:ascii="Arial Narrow" w:hAnsi="Arial Narrow" w:cs="Arial Narrow"/>
          <w:sz w:val="22"/>
          <w:szCs w:val="22"/>
        </w:rPr>
        <w:t>Zhotovitel nese odpovědnost původce odpadů, zavazuje se nezpůsobovat únik ropných, toxických či jiných škodlivých látek při provádění díla.</w:t>
      </w:r>
    </w:p>
    <w:p w:rsidR="00074C4B" w:rsidRPr="00D40E20" w:rsidRDefault="00074C4B">
      <w:pPr>
        <w:pStyle w:val="Smlouva-slo0"/>
        <w:widowControl w:val="0"/>
        <w:numPr>
          <w:ilvl w:val="0"/>
          <w:numId w:val="10"/>
        </w:numPr>
        <w:spacing w:before="0" w:line="240" w:lineRule="auto"/>
        <w:rPr>
          <w:rFonts w:ascii="Arial Narrow" w:hAnsi="Arial Narrow" w:cs="Arial Narrow"/>
          <w:sz w:val="22"/>
          <w:szCs w:val="22"/>
        </w:rPr>
      </w:pPr>
      <w:r w:rsidRPr="00D40E20">
        <w:rPr>
          <w:rFonts w:ascii="Arial Narrow" w:hAnsi="Arial Narrow" w:cs="Arial Narrow"/>
          <w:sz w:val="22"/>
          <w:szCs w:val="22"/>
        </w:rPr>
        <w:t>Zhotovitel je povinen učinit veškerá opatření potřebná k odvrácení škody nebo k jejich zmírnění.</w:t>
      </w:r>
    </w:p>
    <w:p w:rsidR="00074C4B" w:rsidRPr="00D40E20" w:rsidRDefault="00074C4B">
      <w:pPr>
        <w:pStyle w:val="Smlouva-slo0"/>
        <w:widowControl w:val="0"/>
        <w:numPr>
          <w:ilvl w:val="0"/>
          <w:numId w:val="10"/>
        </w:numPr>
        <w:spacing w:before="0" w:line="240" w:lineRule="auto"/>
        <w:rPr>
          <w:rFonts w:ascii="Arial Narrow" w:hAnsi="Arial Narrow" w:cs="Arial Narrow"/>
          <w:sz w:val="22"/>
          <w:szCs w:val="22"/>
        </w:rPr>
      </w:pPr>
      <w:r w:rsidRPr="00D40E20">
        <w:rPr>
          <w:rFonts w:ascii="Arial Narrow" w:hAnsi="Arial Narrow" w:cs="Arial Narrow"/>
          <w:sz w:val="22"/>
          <w:szCs w:val="22"/>
        </w:rPr>
        <w:t>Zhotovitel je povinen nahradit objednateli v plné výši škodu, která vznikla při realizaci a užívání díla v souvislosti nebo jako důsledek porušení povinností a závazků zhotovitele dle této smlouvy.</w:t>
      </w:r>
    </w:p>
    <w:p w:rsidR="00074C4B" w:rsidRPr="00D40E20" w:rsidRDefault="00074C4B" w:rsidP="00410AE7">
      <w:pPr>
        <w:pStyle w:val="Smlouva-slo0"/>
        <w:widowControl w:val="0"/>
        <w:numPr>
          <w:ilvl w:val="0"/>
          <w:numId w:val="10"/>
        </w:numPr>
        <w:suppressAutoHyphens w:val="0"/>
        <w:spacing w:before="0" w:line="240" w:lineRule="auto"/>
        <w:rPr>
          <w:rFonts w:ascii="Arial Narrow" w:hAnsi="Arial Narrow" w:cs="Arial"/>
          <w:sz w:val="22"/>
          <w:szCs w:val="22"/>
        </w:rPr>
      </w:pPr>
      <w:r w:rsidRPr="00D40E20">
        <w:rPr>
          <w:rFonts w:ascii="Arial Narrow" w:hAnsi="Arial Narrow"/>
          <w:sz w:val="22"/>
          <w:szCs w:val="22"/>
        </w:rPr>
        <w:t>Zhotovitel je povinen při realizaci díla dodržovat platné zákony a jejich prováděcí předpisy a další obecně závazné předpisy, které se týkají jeho činností. Pokud porušením těchto předpisů vznikne jakákoliv škoda, nese veškeré vzniklé náklady zhotovitel.</w:t>
      </w:r>
    </w:p>
    <w:p w:rsidR="00074C4B" w:rsidRPr="00D40E20" w:rsidRDefault="00074C4B" w:rsidP="00410AE7">
      <w:pPr>
        <w:pStyle w:val="Smlouva-slo0"/>
        <w:widowControl w:val="0"/>
        <w:numPr>
          <w:ilvl w:val="0"/>
          <w:numId w:val="10"/>
        </w:numPr>
        <w:suppressAutoHyphens w:val="0"/>
        <w:spacing w:before="0" w:line="240" w:lineRule="auto"/>
        <w:rPr>
          <w:rFonts w:ascii="Arial Narrow" w:hAnsi="Arial Narrow" w:cs="Arial"/>
          <w:sz w:val="22"/>
          <w:szCs w:val="22"/>
        </w:rPr>
      </w:pPr>
      <w:r w:rsidRPr="00D40E20">
        <w:rPr>
          <w:rFonts w:ascii="Arial Narrow" w:hAnsi="Arial Narrow"/>
          <w:sz w:val="22"/>
          <w:szCs w:val="22"/>
        </w:rPr>
        <w:t>Pokud činností zhotovitele dojde ke způsobení škody objednateli nebo jiným subjektům z titulu opomenutí, nedbalostí nebo neplněním podmínek vyplývajících z platných zákonů, ČSN nebo jiných právních norem nebo vyplývajících z této smlouvy o dílo, je zhotovitel povinen bez zbytečného odkladu tuto škodu odstranit a není-li to možné, tak finančně uhradit. Veškeré náklady s tím spojené nese zhotovitel.</w:t>
      </w:r>
    </w:p>
    <w:p w:rsidR="00074C4B" w:rsidRPr="00D40E20" w:rsidRDefault="00074C4B">
      <w:pPr>
        <w:pStyle w:val="Smlouva-slo0"/>
        <w:widowControl w:val="0"/>
        <w:numPr>
          <w:ilvl w:val="0"/>
          <w:numId w:val="10"/>
        </w:numPr>
        <w:spacing w:before="0" w:line="240" w:lineRule="auto"/>
        <w:rPr>
          <w:rFonts w:ascii="Arial Narrow" w:hAnsi="Arial Narrow" w:cs="Arial Narrow"/>
          <w:sz w:val="22"/>
          <w:szCs w:val="22"/>
        </w:rPr>
      </w:pPr>
      <w:r w:rsidRPr="00D40E20">
        <w:rPr>
          <w:rFonts w:ascii="Arial Narrow" w:hAnsi="Arial Narrow" w:cs="Arial Narrow"/>
          <w:sz w:val="22"/>
          <w:szCs w:val="22"/>
        </w:rPr>
        <w:t>Zhotovitel je povinen mít pojištění proti škodám způsobeným vlastní činností</w:t>
      </w:r>
      <w:r w:rsidRPr="00D40E20">
        <w:t xml:space="preserve"> </w:t>
      </w:r>
      <w:r w:rsidRPr="00D40E20">
        <w:rPr>
          <w:rFonts w:ascii="Arial Narrow" w:hAnsi="Arial Narrow" w:cs="Arial Narrow"/>
          <w:sz w:val="22"/>
          <w:szCs w:val="22"/>
        </w:rPr>
        <w:t>(pojištění odpovědnosti za škodu způsobenou třetím osobám). Toto pojištění je povinen zhotovitel udržovat v účinnosti po celou dobu zhotovování díla, resp. po celou dobu plnění svého závazku z této smlouvy.</w:t>
      </w:r>
      <w:r w:rsidRPr="00D40E20">
        <w:t xml:space="preserve"> </w:t>
      </w:r>
      <w:r w:rsidRPr="00D40E20">
        <w:rPr>
          <w:rFonts w:ascii="Arial Narrow" w:hAnsi="Arial Narrow" w:cs="Arial Narrow"/>
          <w:sz w:val="22"/>
          <w:szCs w:val="22"/>
        </w:rPr>
        <w:t xml:space="preserve">Pojištění musí obsahovat krytí jakékoliv škody způsobené na majetku, zdraví třetích osob včetně krytí odpovědnosti za finanční škody. </w:t>
      </w:r>
    </w:p>
    <w:p w:rsidR="00074C4B" w:rsidRPr="00D40E20" w:rsidRDefault="00074C4B">
      <w:pPr>
        <w:pStyle w:val="Smlouva-slo0"/>
        <w:widowControl w:val="0"/>
        <w:numPr>
          <w:ilvl w:val="0"/>
          <w:numId w:val="10"/>
        </w:numPr>
        <w:spacing w:before="0" w:line="240" w:lineRule="auto"/>
        <w:rPr>
          <w:rFonts w:ascii="Arial Narrow" w:hAnsi="Arial Narrow" w:cs="Arial Narrow"/>
          <w:strike/>
          <w:sz w:val="22"/>
          <w:szCs w:val="22"/>
        </w:rPr>
      </w:pPr>
      <w:r w:rsidRPr="00D40E20">
        <w:rPr>
          <w:rFonts w:ascii="Arial Narrow" w:hAnsi="Arial Narrow" w:cs="Arial Narrow"/>
          <w:sz w:val="22"/>
          <w:szCs w:val="22"/>
        </w:rPr>
        <w:t>V případě, že při činnosti prováděné zhotovitelem dojde ke způsobení prokazatelné škody objednateli, nebo třetím osobám, která nebude kryta pojištěním sjednaným ve smyslu bodu 5. tohoto článku, je zhotovitel povinen tyto škody uhradit z vlastních prostředků.</w:t>
      </w:r>
    </w:p>
    <w:p w:rsidR="00074C4B" w:rsidRPr="00D40E20" w:rsidRDefault="00074C4B">
      <w:pPr>
        <w:pStyle w:val="Smlouva-slo0"/>
        <w:spacing w:line="240" w:lineRule="auto"/>
        <w:rPr>
          <w:rFonts w:ascii="Arial Narrow" w:hAnsi="Arial Narrow" w:cs="Arial Narrow"/>
          <w:strike/>
          <w:sz w:val="22"/>
          <w:szCs w:val="22"/>
        </w:rPr>
      </w:pPr>
    </w:p>
    <w:p w:rsidR="00074C4B" w:rsidRPr="00D40E20" w:rsidRDefault="00074C4B">
      <w:pPr>
        <w:pStyle w:val="Heading7"/>
        <w:numPr>
          <w:ilvl w:val="0"/>
          <w:numId w:val="0"/>
        </w:numPr>
        <w:spacing w:before="0" w:after="0"/>
        <w:jc w:val="center"/>
        <w:rPr>
          <w:rFonts w:ascii="Arial Narrow" w:hAnsi="Arial Narrow" w:cs="Arial Narrow"/>
          <w:b/>
          <w:sz w:val="22"/>
          <w:szCs w:val="22"/>
        </w:rPr>
      </w:pPr>
      <w:r w:rsidRPr="00D40E20">
        <w:rPr>
          <w:rFonts w:ascii="Arial Narrow" w:hAnsi="Arial Narrow" w:cs="Arial Narrow"/>
          <w:b/>
          <w:sz w:val="22"/>
          <w:szCs w:val="22"/>
        </w:rPr>
        <w:t>XV.</w:t>
      </w:r>
    </w:p>
    <w:p w:rsidR="00074C4B" w:rsidRPr="00D40E20" w:rsidRDefault="00074C4B" w:rsidP="008F7CA4">
      <w:pPr>
        <w:jc w:val="center"/>
        <w:rPr>
          <w:rFonts w:ascii="Arial Narrow" w:hAnsi="Arial Narrow" w:cs="Arial Narrow"/>
          <w:b/>
          <w:sz w:val="22"/>
          <w:szCs w:val="22"/>
        </w:rPr>
      </w:pPr>
      <w:r w:rsidRPr="00D40E20">
        <w:rPr>
          <w:rFonts w:ascii="Arial Narrow" w:hAnsi="Arial Narrow" w:cs="Arial Narrow"/>
          <w:b/>
          <w:sz w:val="22"/>
          <w:szCs w:val="22"/>
        </w:rPr>
        <w:t>Sankční ujednání</w:t>
      </w:r>
    </w:p>
    <w:p w:rsidR="00074C4B" w:rsidRPr="00D40E20" w:rsidRDefault="00074C4B" w:rsidP="008F7CA4">
      <w:pPr>
        <w:jc w:val="center"/>
      </w:pPr>
    </w:p>
    <w:p w:rsidR="00074C4B" w:rsidRPr="00D40E20" w:rsidRDefault="00074C4B">
      <w:pPr>
        <w:pStyle w:val="Smlouva-slo0"/>
        <w:widowControl w:val="0"/>
        <w:numPr>
          <w:ilvl w:val="0"/>
          <w:numId w:val="9"/>
        </w:numPr>
        <w:spacing w:before="0" w:line="240" w:lineRule="auto"/>
        <w:rPr>
          <w:rFonts w:ascii="Arial Narrow" w:hAnsi="Arial Narrow" w:cs="Arial Narrow"/>
          <w:sz w:val="22"/>
          <w:szCs w:val="22"/>
        </w:rPr>
      </w:pPr>
      <w:r w:rsidRPr="00D40E20">
        <w:rPr>
          <w:rFonts w:ascii="Arial Narrow" w:hAnsi="Arial Narrow" w:cs="Arial Narrow"/>
          <w:sz w:val="22"/>
          <w:szCs w:val="22"/>
        </w:rPr>
        <w:t xml:space="preserve">Zhotovitel je povinen zaplatit objednateli smluvní pokutu ve výši </w:t>
      </w:r>
      <w:r>
        <w:rPr>
          <w:rFonts w:ascii="Arial Narrow" w:hAnsi="Arial Narrow" w:cs="Arial Narrow"/>
          <w:sz w:val="22"/>
          <w:szCs w:val="22"/>
        </w:rPr>
        <w:t>2</w:t>
      </w:r>
      <w:r w:rsidRPr="00D40E20">
        <w:rPr>
          <w:rFonts w:ascii="Arial Narrow" w:hAnsi="Arial Narrow" w:cs="Arial Narrow"/>
          <w:sz w:val="22"/>
          <w:szCs w:val="22"/>
        </w:rPr>
        <w:t>.000,-- Kč za každý i započatý den prodlení s předáním díla ve lhůtě stanovené dle čl. VI. 1. této smlouvy.</w:t>
      </w:r>
    </w:p>
    <w:p w:rsidR="00074C4B" w:rsidRPr="00D40E20" w:rsidRDefault="00074C4B">
      <w:pPr>
        <w:pStyle w:val="Smlouva-slo0"/>
        <w:widowControl w:val="0"/>
        <w:numPr>
          <w:ilvl w:val="0"/>
          <w:numId w:val="9"/>
        </w:numPr>
        <w:spacing w:before="0" w:line="240" w:lineRule="auto"/>
        <w:rPr>
          <w:rFonts w:ascii="Arial Narrow" w:hAnsi="Arial Narrow" w:cs="Arial Narrow"/>
          <w:sz w:val="22"/>
          <w:szCs w:val="22"/>
        </w:rPr>
      </w:pPr>
      <w:r w:rsidRPr="00D40E20">
        <w:rPr>
          <w:rFonts w:ascii="Arial Narrow" w:hAnsi="Arial Narrow" w:cs="Arial Narrow"/>
          <w:sz w:val="22"/>
          <w:szCs w:val="22"/>
        </w:rPr>
        <w:t xml:space="preserve">Zhotovitel je povinen zaplatit objednateli smluvní pokutu ve výši </w:t>
      </w:r>
      <w:r>
        <w:rPr>
          <w:rFonts w:ascii="Arial Narrow" w:hAnsi="Arial Narrow" w:cs="Arial Narrow"/>
          <w:sz w:val="22"/>
          <w:szCs w:val="22"/>
        </w:rPr>
        <w:t>2</w:t>
      </w:r>
      <w:r w:rsidRPr="00D40E20">
        <w:rPr>
          <w:rFonts w:ascii="Arial Narrow" w:hAnsi="Arial Narrow" w:cs="Arial Narrow"/>
          <w:sz w:val="22"/>
          <w:szCs w:val="22"/>
        </w:rPr>
        <w:t>.000,-- Kč za každý prokazatelně zjištěný případ nedodržení pořádku na pracovišti. Pokuta bude vyúčtována až poté, kdy zhotovitel zjištěné nedostatky zapsané ve stavebním deníku objednatelem nebo jeho zástupcem ve stanoveném termínu odstraní.</w:t>
      </w:r>
    </w:p>
    <w:p w:rsidR="00074C4B" w:rsidRPr="00D40E20" w:rsidRDefault="00074C4B">
      <w:pPr>
        <w:pStyle w:val="Smlouva-slo0"/>
        <w:widowControl w:val="0"/>
        <w:numPr>
          <w:ilvl w:val="0"/>
          <w:numId w:val="9"/>
        </w:numPr>
        <w:spacing w:before="0" w:line="240" w:lineRule="auto"/>
        <w:rPr>
          <w:rFonts w:ascii="Arial Narrow" w:hAnsi="Arial Narrow" w:cs="Arial Narrow"/>
          <w:sz w:val="22"/>
          <w:szCs w:val="22"/>
        </w:rPr>
      </w:pPr>
      <w:r w:rsidRPr="00D40E20">
        <w:rPr>
          <w:rFonts w:ascii="Arial Narrow" w:hAnsi="Arial Narrow" w:cs="Arial Narrow"/>
          <w:sz w:val="22"/>
          <w:szCs w:val="22"/>
        </w:rPr>
        <w:t>V případě prodlení s vyklizením a vyčištěním místa plnění díla se zhotovitel zavazuje uhradit smluvní pokutu ve výši 1 000,- Kč za každý i započatý den prodlení.</w:t>
      </w:r>
    </w:p>
    <w:p w:rsidR="00074C4B" w:rsidRPr="00D40E20" w:rsidRDefault="00074C4B">
      <w:pPr>
        <w:pStyle w:val="Smlouva-slo0"/>
        <w:widowControl w:val="0"/>
        <w:numPr>
          <w:ilvl w:val="0"/>
          <w:numId w:val="9"/>
        </w:numPr>
        <w:spacing w:before="0" w:line="240" w:lineRule="auto"/>
        <w:rPr>
          <w:rFonts w:ascii="Arial Narrow" w:hAnsi="Arial Narrow" w:cs="Arial Narrow"/>
          <w:sz w:val="22"/>
          <w:szCs w:val="22"/>
        </w:rPr>
      </w:pPr>
      <w:r w:rsidRPr="00D40E20">
        <w:rPr>
          <w:rFonts w:ascii="Arial Narrow" w:hAnsi="Arial Narrow" w:cs="Arial Narrow"/>
          <w:sz w:val="22"/>
          <w:szCs w:val="22"/>
        </w:rPr>
        <w:t xml:space="preserve">V případě, že zhotovitel neodstraní nedodělky či vady uvedené v zápise o předání a převzetí díla v dohodnutém termínu, zaplatí objednateli smluvní pokutu </w:t>
      </w:r>
      <w:r>
        <w:rPr>
          <w:rFonts w:ascii="Arial Narrow" w:hAnsi="Arial Narrow" w:cs="Arial Narrow"/>
          <w:sz w:val="22"/>
          <w:szCs w:val="22"/>
        </w:rPr>
        <w:t>2</w:t>
      </w:r>
      <w:r w:rsidRPr="00D40E20">
        <w:rPr>
          <w:rFonts w:ascii="Arial Narrow" w:hAnsi="Arial Narrow" w:cs="Arial Narrow"/>
          <w:sz w:val="22"/>
          <w:szCs w:val="22"/>
        </w:rPr>
        <w:t>.000,- Kč za každý nedodělek či vadu, u nichž je v prodlení a za každý den prodlení.</w:t>
      </w:r>
    </w:p>
    <w:p w:rsidR="00074C4B" w:rsidRPr="00D40E20" w:rsidRDefault="00074C4B">
      <w:pPr>
        <w:pStyle w:val="Smlouva-slo0"/>
        <w:widowControl w:val="0"/>
        <w:numPr>
          <w:ilvl w:val="0"/>
          <w:numId w:val="9"/>
        </w:numPr>
        <w:spacing w:before="0" w:line="240" w:lineRule="auto"/>
        <w:rPr>
          <w:rFonts w:ascii="Arial Narrow" w:hAnsi="Arial Narrow" w:cs="Arial"/>
          <w:spacing w:val="-1"/>
          <w:sz w:val="22"/>
          <w:szCs w:val="22"/>
        </w:rPr>
      </w:pPr>
      <w:r w:rsidRPr="00D40E20">
        <w:rPr>
          <w:rFonts w:ascii="Arial Narrow" w:hAnsi="Arial Narrow" w:cs="Arial Narrow"/>
          <w:sz w:val="22"/>
          <w:szCs w:val="22"/>
        </w:rPr>
        <w:t xml:space="preserve">Pokud zhotovitel neodstraní reklamovanou vadu ve sjednaném termínu, je povinen zaplatit objednateli smluvní pokutu </w:t>
      </w:r>
      <w:r>
        <w:rPr>
          <w:rFonts w:ascii="Arial Narrow" w:hAnsi="Arial Narrow" w:cs="Arial Narrow"/>
          <w:sz w:val="22"/>
          <w:szCs w:val="22"/>
        </w:rPr>
        <w:t>2</w:t>
      </w:r>
      <w:r w:rsidRPr="00D40E20">
        <w:rPr>
          <w:rFonts w:ascii="Arial Narrow" w:hAnsi="Arial Narrow" w:cs="Arial Narrow"/>
          <w:sz w:val="22"/>
          <w:szCs w:val="22"/>
        </w:rPr>
        <w:t xml:space="preserve">.000,- Kč za každou reklamovanou vadu, u níž je v prodlení a za každý den prodlení. Označil-li objednatel v reklamaci, že se jedná o vadu, která brání řádnému užívání díla, případně hrozí nebezpečí škody velkého rozsahu (havárie), sjednávají obě smluvní strany smluvní pokuty v dvojnásobné výši.  </w:t>
      </w:r>
    </w:p>
    <w:p w:rsidR="00074C4B" w:rsidRPr="00D40E20" w:rsidRDefault="00074C4B">
      <w:pPr>
        <w:pStyle w:val="Smlouva-slo0"/>
        <w:widowControl w:val="0"/>
        <w:numPr>
          <w:ilvl w:val="0"/>
          <w:numId w:val="9"/>
        </w:numPr>
        <w:spacing w:before="0" w:line="240" w:lineRule="auto"/>
        <w:rPr>
          <w:rFonts w:ascii="Arial Narrow" w:hAnsi="Arial Narrow" w:cs="Arial Narrow"/>
          <w:sz w:val="22"/>
          <w:szCs w:val="22"/>
        </w:rPr>
      </w:pPr>
      <w:r w:rsidRPr="00D40E20">
        <w:rPr>
          <w:rFonts w:ascii="Arial Narrow" w:hAnsi="Arial Narrow" w:cs="Arial"/>
          <w:spacing w:val="-1"/>
          <w:sz w:val="22"/>
          <w:szCs w:val="22"/>
        </w:rPr>
        <w:t xml:space="preserve">Nebude-li faktura uhrazena ve lhůtě splatnosti (mimo pozastávku), je objednatel povinen zaplatit zhotoviteli úrok z prodlení ve výši 0,05 % z dlužné částky bez DPH za každý den prodlení. </w:t>
      </w:r>
      <w:r w:rsidRPr="00D40E20">
        <w:rPr>
          <w:rFonts w:ascii="Arial Narrow" w:hAnsi="Arial Narrow" w:cs="Arial"/>
          <w:sz w:val="22"/>
          <w:szCs w:val="22"/>
        </w:rPr>
        <w:t xml:space="preserve">Použití finančních prostředků z dotace od dotujícího orgánu se bude řídit tokem těchto finančních prostředků, na tyto finanční prostředky se nevztahuje sankce za pozdní platby. </w:t>
      </w:r>
    </w:p>
    <w:p w:rsidR="00074C4B" w:rsidRPr="00D40E20" w:rsidRDefault="00074C4B" w:rsidP="00A40BB7">
      <w:pPr>
        <w:pStyle w:val="Smlouva-slo0"/>
        <w:widowControl w:val="0"/>
        <w:numPr>
          <w:ilvl w:val="0"/>
          <w:numId w:val="9"/>
        </w:numPr>
        <w:tabs>
          <w:tab w:val="left" w:pos="7920"/>
        </w:tabs>
        <w:suppressAutoHyphens w:val="0"/>
        <w:spacing w:before="0"/>
        <w:rPr>
          <w:rFonts w:ascii="Arial Narrow" w:hAnsi="Arial Narrow" w:cs="Arial"/>
          <w:sz w:val="22"/>
          <w:szCs w:val="22"/>
        </w:rPr>
      </w:pPr>
      <w:r w:rsidRPr="00D40E20">
        <w:rPr>
          <w:rFonts w:ascii="Arial Narrow" w:hAnsi="Arial Narrow" w:cs="Arial Narrow"/>
          <w:sz w:val="22"/>
          <w:szCs w:val="22"/>
        </w:rPr>
        <w:t xml:space="preserve">Smluvní pokuty sjednané touto smlouvou zaplatí povinná strana nezávisle na zavinění a na tom, zda a v jaké výši vznikne druhé straně škoda, kterou lze vymáhat samostatně. </w:t>
      </w:r>
      <w:r w:rsidRPr="00D40E20">
        <w:rPr>
          <w:rFonts w:ascii="Arial Narrow" w:hAnsi="Arial Narrow" w:cs="Arial"/>
          <w:sz w:val="22"/>
          <w:szCs w:val="22"/>
        </w:rPr>
        <w:t>Ustanovení o smluvní pokutě nemá vliv na náhradu škody a její výši a ani na případné  nároky z ušlého zisku.</w:t>
      </w:r>
    </w:p>
    <w:p w:rsidR="00074C4B" w:rsidRPr="00D40E20" w:rsidRDefault="00074C4B">
      <w:pPr>
        <w:pStyle w:val="Smlouva-slo0"/>
        <w:widowControl w:val="0"/>
        <w:numPr>
          <w:ilvl w:val="0"/>
          <w:numId w:val="9"/>
        </w:numPr>
        <w:spacing w:before="0" w:line="240" w:lineRule="auto"/>
        <w:rPr>
          <w:rFonts w:ascii="Arial Narrow" w:hAnsi="Arial Narrow" w:cs="Arial Narrow"/>
          <w:sz w:val="22"/>
          <w:szCs w:val="22"/>
        </w:rPr>
      </w:pPr>
      <w:r w:rsidRPr="00D40E20">
        <w:rPr>
          <w:rFonts w:ascii="Arial Narrow" w:hAnsi="Arial Narrow" w:cs="Arial Narrow"/>
          <w:sz w:val="22"/>
          <w:szCs w:val="22"/>
        </w:rPr>
        <w:t xml:space="preserve">Smluvní pokuty je objednatel oprávněn započíst proti pohledávce zhotovitele. V případě, že taková pohledávka neexistuje, bude objednatelem vystavena a zhotovitelem uhrazena faktura v souladu s čl. VIII. této smlouvy. </w:t>
      </w:r>
    </w:p>
    <w:p w:rsidR="00074C4B" w:rsidRPr="00D40E20" w:rsidRDefault="00074C4B">
      <w:pPr>
        <w:pStyle w:val="Smlouva-slo0"/>
        <w:widowControl w:val="0"/>
        <w:numPr>
          <w:ilvl w:val="0"/>
          <w:numId w:val="9"/>
        </w:numPr>
        <w:spacing w:before="0" w:line="240" w:lineRule="auto"/>
        <w:rPr>
          <w:rFonts w:ascii="Arial Narrow" w:hAnsi="Arial Narrow" w:cs="Arial Narrow"/>
          <w:sz w:val="22"/>
          <w:szCs w:val="22"/>
        </w:rPr>
      </w:pPr>
      <w:r w:rsidRPr="00D40E20">
        <w:rPr>
          <w:rFonts w:ascii="Arial Narrow" w:hAnsi="Arial Narrow" w:cs="Arial Narrow"/>
          <w:sz w:val="22"/>
          <w:szCs w:val="22"/>
        </w:rPr>
        <w:t xml:space="preserve">Zaplacením smluvní pokuty není dotčeno právo na náhradu škody způsobené porušením povinnosti i v případě, že se jedná o porušení povinnosti, na kterou se vztahuje smluvní </w:t>
      </w:r>
      <w:r w:rsidRPr="00D40E20">
        <w:rPr>
          <w:rFonts w:ascii="Arial Narrow" w:hAnsi="Arial Narrow" w:cs="Arial"/>
          <w:sz w:val="22"/>
          <w:szCs w:val="22"/>
        </w:rPr>
        <w:t xml:space="preserve">pokuta, a to i ve výši přesahující smluvní </w:t>
      </w:r>
      <w:r w:rsidRPr="00D40E20">
        <w:rPr>
          <w:rFonts w:ascii="Arial Narrow" w:hAnsi="Arial Narrow" w:cs="Arial"/>
          <w:spacing w:val="-1"/>
          <w:sz w:val="22"/>
          <w:szCs w:val="22"/>
        </w:rPr>
        <w:t>pokutu. Náhrada škody zahrnuje skutečnou škodu a ušlý zisk.</w:t>
      </w:r>
    </w:p>
    <w:p w:rsidR="00074C4B" w:rsidRPr="00D40E20" w:rsidRDefault="00074C4B">
      <w:pPr>
        <w:numPr>
          <w:ilvl w:val="0"/>
          <w:numId w:val="9"/>
        </w:numPr>
        <w:tabs>
          <w:tab w:val="left" w:pos="426"/>
        </w:tabs>
        <w:jc w:val="both"/>
        <w:rPr>
          <w:rFonts w:ascii="Arial Narrow" w:hAnsi="Arial Narrow" w:cs="Arial Narrow"/>
          <w:sz w:val="22"/>
          <w:szCs w:val="22"/>
        </w:rPr>
      </w:pPr>
      <w:r w:rsidRPr="00D40E20">
        <w:rPr>
          <w:rFonts w:ascii="Arial Narrow" w:hAnsi="Arial Narrow" w:cs="Arial Narrow"/>
          <w:sz w:val="22"/>
          <w:szCs w:val="22"/>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rsidR="00074C4B" w:rsidRPr="00D40E20" w:rsidRDefault="00074C4B">
      <w:pPr>
        <w:numPr>
          <w:ilvl w:val="0"/>
          <w:numId w:val="9"/>
        </w:numPr>
        <w:tabs>
          <w:tab w:val="left" w:pos="426"/>
        </w:tabs>
        <w:jc w:val="both"/>
        <w:rPr>
          <w:rFonts w:ascii="Arial Narrow" w:hAnsi="Arial Narrow" w:cs="Arial Narrow"/>
          <w:sz w:val="22"/>
          <w:szCs w:val="22"/>
        </w:rPr>
      </w:pPr>
      <w:r w:rsidRPr="00D40E20">
        <w:rPr>
          <w:rFonts w:ascii="Arial Narrow" w:hAnsi="Arial Narrow" w:cs="Arial Narrow"/>
          <w:sz w:val="22"/>
          <w:szCs w:val="22"/>
        </w:rPr>
        <w:t xml:space="preserve">Smluvní strany se dohodly, že přeruší-li zhotovitel bezdůvodně práce na díle na dobu delší než pět pracovních dnů, nebo nezahájí-li zhotovitel práce na díle do 3 pracovních dnů ode dne, kdy zhotovitel převzal či dle této smlouvy měl nejpozději od objednatele převzít místo plnění díla, anebo nedodrží-li zhotovitel při provádění díla opakovaně i přes upozornění objednatele ČSN, EN a technologické předpisy, zavazuje se zhotovitel za každý jednotlivý případ porušení kterékoli z výše uvedených povinností zaplatit objednateli smluvní pokutu ve výši </w:t>
      </w:r>
      <w:r>
        <w:rPr>
          <w:rFonts w:ascii="Arial Narrow" w:hAnsi="Arial Narrow" w:cs="Arial Narrow"/>
          <w:sz w:val="22"/>
          <w:szCs w:val="22"/>
        </w:rPr>
        <w:t>2</w:t>
      </w:r>
      <w:r w:rsidRPr="00D40E20">
        <w:rPr>
          <w:rFonts w:ascii="Arial Narrow" w:hAnsi="Arial Narrow" w:cs="Arial Narrow"/>
          <w:sz w:val="22"/>
          <w:szCs w:val="22"/>
        </w:rPr>
        <w:t xml:space="preserve">.000,-- Kč.   </w:t>
      </w:r>
    </w:p>
    <w:p w:rsidR="00074C4B" w:rsidRPr="00D40E20" w:rsidRDefault="00074C4B">
      <w:pPr>
        <w:spacing w:before="120"/>
        <w:rPr>
          <w:rFonts w:ascii="Arial Narrow" w:hAnsi="Arial Narrow" w:cs="Arial Narrow"/>
          <w:sz w:val="22"/>
          <w:szCs w:val="22"/>
        </w:rPr>
      </w:pPr>
    </w:p>
    <w:p w:rsidR="00074C4B" w:rsidRPr="00D40E20" w:rsidRDefault="00074C4B">
      <w:pPr>
        <w:pStyle w:val="Heading7"/>
        <w:spacing w:before="0" w:after="0"/>
        <w:jc w:val="center"/>
        <w:rPr>
          <w:rFonts w:ascii="Arial Narrow" w:hAnsi="Arial Narrow" w:cs="Arial Narrow"/>
          <w:b/>
          <w:sz w:val="22"/>
          <w:szCs w:val="22"/>
        </w:rPr>
      </w:pPr>
      <w:r w:rsidRPr="00D40E20">
        <w:rPr>
          <w:rFonts w:ascii="Arial Narrow" w:hAnsi="Arial Narrow" w:cs="Arial Narrow"/>
          <w:b/>
          <w:sz w:val="22"/>
          <w:szCs w:val="22"/>
        </w:rPr>
        <w:t>XVI.</w:t>
      </w:r>
    </w:p>
    <w:p w:rsidR="00074C4B" w:rsidRPr="00D40E20" w:rsidRDefault="00074C4B" w:rsidP="008F7CA4">
      <w:pPr>
        <w:jc w:val="center"/>
        <w:rPr>
          <w:rFonts w:ascii="Arial Narrow" w:hAnsi="Arial Narrow" w:cs="Arial Narrow"/>
          <w:b/>
          <w:sz w:val="22"/>
          <w:szCs w:val="22"/>
        </w:rPr>
      </w:pPr>
      <w:r w:rsidRPr="00D40E20">
        <w:rPr>
          <w:rFonts w:ascii="Arial Narrow" w:hAnsi="Arial Narrow" w:cs="Arial Narrow"/>
          <w:b/>
          <w:sz w:val="22"/>
          <w:szCs w:val="22"/>
        </w:rPr>
        <w:t>Výpověď smlouvy</w:t>
      </w:r>
    </w:p>
    <w:p w:rsidR="00074C4B" w:rsidRPr="00D40E20" w:rsidRDefault="00074C4B" w:rsidP="008F7CA4">
      <w:pPr>
        <w:jc w:val="center"/>
      </w:pPr>
    </w:p>
    <w:p w:rsidR="00074C4B" w:rsidRPr="00D40E20" w:rsidRDefault="00074C4B">
      <w:pPr>
        <w:shd w:val="clear" w:color="auto" w:fill="FFFFFF"/>
        <w:ind w:left="400" w:right="14" w:hanging="400"/>
        <w:jc w:val="both"/>
        <w:rPr>
          <w:rFonts w:ascii="Arial Narrow" w:hAnsi="Arial Narrow" w:cs="Arial"/>
          <w:sz w:val="22"/>
          <w:szCs w:val="22"/>
        </w:rPr>
      </w:pPr>
      <w:r w:rsidRPr="00D40E20">
        <w:rPr>
          <w:rFonts w:ascii="Arial Narrow" w:hAnsi="Arial Narrow" w:cs="Arial"/>
          <w:sz w:val="22"/>
          <w:szCs w:val="22"/>
        </w:rPr>
        <w:t>1.</w:t>
      </w:r>
      <w:r w:rsidRPr="00D40E20">
        <w:rPr>
          <w:rFonts w:ascii="Arial Narrow" w:hAnsi="Arial Narrow" w:cs="Arial"/>
          <w:sz w:val="22"/>
          <w:szCs w:val="22"/>
        </w:rPr>
        <w:tab/>
        <w:t>Objednatel, nad rámec obecné úpravy dle platných právních předpisů, je také oprávněn písemně vypovědět smlouvu, pokud zhotovitel, po předchozím písemném upozornění objednatele:</w:t>
      </w:r>
    </w:p>
    <w:p w:rsidR="00074C4B" w:rsidRPr="00D40E20" w:rsidRDefault="00074C4B">
      <w:pPr>
        <w:shd w:val="clear" w:color="auto" w:fill="FFFFFF"/>
        <w:tabs>
          <w:tab w:val="left" w:pos="720"/>
        </w:tabs>
        <w:ind w:left="709" w:right="14" w:hanging="283"/>
        <w:jc w:val="both"/>
        <w:rPr>
          <w:rFonts w:ascii="Arial Narrow" w:hAnsi="Arial Narrow" w:cs="Arial"/>
          <w:sz w:val="22"/>
          <w:szCs w:val="22"/>
        </w:rPr>
      </w:pPr>
      <w:r w:rsidRPr="00D40E20">
        <w:rPr>
          <w:rFonts w:ascii="Arial Narrow" w:hAnsi="Arial Narrow" w:cs="Arial"/>
          <w:sz w:val="22"/>
          <w:szCs w:val="22"/>
        </w:rPr>
        <w:t>a)</w:t>
      </w:r>
      <w:r w:rsidRPr="00D40E20">
        <w:rPr>
          <w:rFonts w:ascii="Arial Narrow" w:hAnsi="Arial Narrow" w:cs="Arial"/>
          <w:sz w:val="22"/>
          <w:szCs w:val="22"/>
        </w:rPr>
        <w:tab/>
        <w:t>nezahájí provedení díla do 14 dnů ode dne předání místa plnění díla.</w:t>
      </w:r>
    </w:p>
    <w:p w:rsidR="00074C4B" w:rsidRPr="00D40E20" w:rsidRDefault="00074C4B">
      <w:pPr>
        <w:shd w:val="clear" w:color="auto" w:fill="FFFFFF"/>
        <w:tabs>
          <w:tab w:val="left" w:pos="720"/>
        </w:tabs>
        <w:ind w:left="709" w:right="14" w:hanging="283"/>
        <w:jc w:val="both"/>
        <w:rPr>
          <w:rFonts w:ascii="Arial Narrow" w:hAnsi="Arial Narrow" w:cs="Arial"/>
          <w:sz w:val="22"/>
          <w:szCs w:val="22"/>
        </w:rPr>
      </w:pPr>
      <w:r w:rsidRPr="00D40E20">
        <w:rPr>
          <w:rFonts w:ascii="Arial Narrow" w:hAnsi="Arial Narrow" w:cs="Arial"/>
          <w:sz w:val="22"/>
          <w:szCs w:val="22"/>
        </w:rPr>
        <w:t>b)</w:t>
      </w:r>
      <w:r w:rsidRPr="00D40E20">
        <w:rPr>
          <w:rFonts w:ascii="Arial Narrow" w:hAnsi="Arial Narrow" w:cs="Arial"/>
          <w:sz w:val="22"/>
          <w:szCs w:val="22"/>
        </w:rPr>
        <w:tab/>
        <w:t>neodstraní v průběhu provedení díla vady zjištěné objednatelem a uvedené v zápisu z kontrolního dne, a to ani v dodatečné lhůtě stanovené písemně,</w:t>
      </w:r>
    </w:p>
    <w:p w:rsidR="00074C4B" w:rsidRPr="00D40E20" w:rsidRDefault="00074C4B">
      <w:pPr>
        <w:shd w:val="clear" w:color="auto" w:fill="FFFFFF"/>
        <w:tabs>
          <w:tab w:val="left" w:pos="734"/>
        </w:tabs>
        <w:ind w:left="709" w:right="14" w:hanging="283"/>
        <w:jc w:val="both"/>
        <w:rPr>
          <w:rFonts w:ascii="Arial Narrow" w:hAnsi="Arial Narrow" w:cs="Arial"/>
          <w:sz w:val="22"/>
          <w:szCs w:val="22"/>
        </w:rPr>
      </w:pPr>
      <w:r w:rsidRPr="00D40E20">
        <w:rPr>
          <w:rFonts w:ascii="Arial Narrow" w:hAnsi="Arial Narrow" w:cs="Arial"/>
          <w:sz w:val="22"/>
          <w:szCs w:val="22"/>
        </w:rPr>
        <w:t>c)</w:t>
      </w:r>
      <w:r w:rsidRPr="00D40E20">
        <w:rPr>
          <w:rFonts w:ascii="Arial Narrow" w:hAnsi="Arial Narrow" w:cs="Arial"/>
          <w:sz w:val="22"/>
          <w:szCs w:val="22"/>
        </w:rPr>
        <w:tab/>
        <w:t>bezdůvodně přeruší provedení díla na dobu delší jak 15 pracovních dnů,</w:t>
      </w:r>
    </w:p>
    <w:p w:rsidR="00074C4B" w:rsidRPr="00D40E20" w:rsidRDefault="00074C4B">
      <w:pPr>
        <w:shd w:val="clear" w:color="auto" w:fill="FFFFFF"/>
        <w:tabs>
          <w:tab w:val="left" w:pos="734"/>
        </w:tabs>
        <w:ind w:left="709" w:right="14" w:hanging="283"/>
        <w:jc w:val="both"/>
        <w:rPr>
          <w:rFonts w:ascii="Arial Narrow" w:hAnsi="Arial Narrow" w:cs="Arial"/>
          <w:sz w:val="22"/>
          <w:szCs w:val="22"/>
        </w:rPr>
      </w:pPr>
      <w:r w:rsidRPr="00D40E20">
        <w:rPr>
          <w:rFonts w:ascii="Arial Narrow" w:hAnsi="Arial Narrow" w:cs="Arial"/>
          <w:sz w:val="22"/>
          <w:szCs w:val="22"/>
        </w:rPr>
        <w:t>d)</w:t>
      </w:r>
      <w:r w:rsidRPr="00D40E20">
        <w:rPr>
          <w:rFonts w:ascii="Arial Narrow" w:hAnsi="Arial Narrow" w:cs="Arial"/>
          <w:sz w:val="22"/>
          <w:szCs w:val="22"/>
        </w:rPr>
        <w:tab/>
        <w:t>je v prodlení s dokončením díla specifikovaném v</w:t>
      </w:r>
      <w:r w:rsidRPr="00D40E20">
        <w:rPr>
          <w:rFonts w:ascii="Arial Narrow" w:hAnsi="Arial Narrow" w:cs="Arial Narrow"/>
          <w:sz w:val="22"/>
          <w:szCs w:val="22"/>
        </w:rPr>
        <w:t xml:space="preserve"> čl. VI. odst. 2. této smlouvy</w:t>
      </w:r>
      <w:r w:rsidRPr="00D40E20">
        <w:rPr>
          <w:rFonts w:ascii="Arial Narrow" w:hAnsi="Arial Narrow" w:cs="Arial"/>
          <w:sz w:val="22"/>
          <w:szCs w:val="22"/>
        </w:rPr>
        <w:t xml:space="preserve"> po dobu delší než 30 dnů,</w:t>
      </w:r>
    </w:p>
    <w:p w:rsidR="00074C4B" w:rsidRPr="00D40E20" w:rsidRDefault="00074C4B">
      <w:pPr>
        <w:shd w:val="clear" w:color="auto" w:fill="FFFFFF"/>
        <w:tabs>
          <w:tab w:val="left" w:pos="734"/>
        </w:tabs>
        <w:ind w:left="709" w:right="14" w:hanging="283"/>
        <w:jc w:val="both"/>
        <w:rPr>
          <w:rFonts w:ascii="Arial Narrow" w:hAnsi="Arial Narrow" w:cs="Arial"/>
          <w:sz w:val="22"/>
          <w:szCs w:val="22"/>
        </w:rPr>
      </w:pPr>
      <w:r w:rsidRPr="00D40E20">
        <w:rPr>
          <w:rFonts w:ascii="Arial Narrow" w:hAnsi="Arial Narrow" w:cs="Arial"/>
          <w:sz w:val="22"/>
          <w:szCs w:val="22"/>
        </w:rPr>
        <w:t>e)</w:t>
      </w:r>
      <w:r w:rsidRPr="00D40E20">
        <w:rPr>
          <w:rFonts w:ascii="Arial Narrow" w:hAnsi="Arial Narrow" w:cs="Arial"/>
          <w:sz w:val="22"/>
          <w:szCs w:val="22"/>
        </w:rPr>
        <w:tab/>
        <w:t>přes písemné upozornění objednatele provádí dílo s nedostatečnou odbornou péčí, v rozporu s projektovou dokumentací, platnými technickými normami, obecně závaznými právními předpisy, touto smlouvou, případně pokyny objednatele,</w:t>
      </w:r>
    </w:p>
    <w:p w:rsidR="00074C4B" w:rsidRPr="00D40E20" w:rsidRDefault="00074C4B">
      <w:pPr>
        <w:shd w:val="clear" w:color="auto" w:fill="FFFFFF"/>
        <w:tabs>
          <w:tab w:val="left" w:pos="734"/>
        </w:tabs>
        <w:ind w:left="709" w:right="14" w:hanging="283"/>
        <w:jc w:val="both"/>
        <w:rPr>
          <w:rFonts w:ascii="Arial Narrow" w:hAnsi="Arial Narrow" w:cs="Arial"/>
          <w:sz w:val="22"/>
          <w:szCs w:val="22"/>
        </w:rPr>
      </w:pPr>
      <w:r w:rsidRPr="00D40E20">
        <w:rPr>
          <w:rFonts w:ascii="Arial Narrow" w:hAnsi="Arial Narrow" w:cs="Arial"/>
          <w:sz w:val="22"/>
          <w:szCs w:val="22"/>
        </w:rPr>
        <w:t>f)</w:t>
      </w:r>
      <w:r w:rsidRPr="00D40E20">
        <w:rPr>
          <w:rFonts w:ascii="Arial Narrow" w:hAnsi="Arial Narrow" w:cs="Arial"/>
          <w:sz w:val="22"/>
          <w:szCs w:val="22"/>
        </w:rPr>
        <w:tab/>
        <w:t>v případech, kde je k úkonům zhotovitele nutný předchozí písemný souhlas objednatele a zhotovitel činí tyto úkony bez tohoto souhlasu,</w:t>
      </w:r>
    </w:p>
    <w:p w:rsidR="00074C4B" w:rsidRPr="00D40E20" w:rsidRDefault="00074C4B">
      <w:pPr>
        <w:shd w:val="clear" w:color="auto" w:fill="FFFFFF"/>
        <w:tabs>
          <w:tab w:val="left" w:pos="734"/>
        </w:tabs>
        <w:ind w:left="709" w:right="14" w:hanging="283"/>
        <w:jc w:val="both"/>
        <w:rPr>
          <w:rFonts w:ascii="Arial Narrow" w:hAnsi="Arial Narrow" w:cs="Arial"/>
          <w:sz w:val="22"/>
          <w:szCs w:val="22"/>
        </w:rPr>
      </w:pPr>
      <w:r w:rsidRPr="00D40E20">
        <w:rPr>
          <w:rFonts w:ascii="Arial Narrow" w:hAnsi="Arial Narrow" w:cs="Arial"/>
          <w:sz w:val="22"/>
          <w:szCs w:val="22"/>
        </w:rPr>
        <w:t xml:space="preserve">g)  nedodržení smluvních ujednání o záruce za jakost. </w:t>
      </w:r>
    </w:p>
    <w:p w:rsidR="00074C4B" w:rsidRPr="00D40E20" w:rsidRDefault="00074C4B">
      <w:pPr>
        <w:shd w:val="clear" w:color="auto" w:fill="FFFFFF"/>
        <w:tabs>
          <w:tab w:val="left" w:pos="346"/>
        </w:tabs>
        <w:ind w:left="400" w:hanging="400"/>
        <w:jc w:val="both"/>
        <w:rPr>
          <w:rFonts w:ascii="Arial Narrow" w:hAnsi="Arial Narrow" w:cs="Arial"/>
          <w:spacing w:val="-1"/>
          <w:sz w:val="22"/>
          <w:szCs w:val="22"/>
        </w:rPr>
      </w:pPr>
      <w:r w:rsidRPr="00D40E20">
        <w:rPr>
          <w:rFonts w:ascii="Arial Narrow" w:hAnsi="Arial Narrow" w:cs="Arial"/>
          <w:sz w:val="22"/>
          <w:szCs w:val="22"/>
        </w:rPr>
        <w:t>2.</w:t>
      </w:r>
      <w:r w:rsidRPr="00D40E20">
        <w:rPr>
          <w:rFonts w:ascii="Arial Narrow" w:hAnsi="Arial Narrow" w:cs="Arial"/>
          <w:sz w:val="22"/>
          <w:szCs w:val="22"/>
        </w:rPr>
        <w:tab/>
        <w:t xml:space="preserve"> V případě, že objednatel vypoví smlouvu z důvodů uvedených v odstavci 1, není povinen v rámci vzájemného vypořádání uhradit zhotoviteli žádnou platbu, byť se podle smlouvy stala splatnou, a to až </w:t>
      </w:r>
      <w:r w:rsidRPr="00D40E20">
        <w:rPr>
          <w:rFonts w:ascii="Arial Narrow" w:hAnsi="Arial Narrow" w:cs="Arial"/>
          <w:spacing w:val="-1"/>
          <w:sz w:val="22"/>
          <w:szCs w:val="22"/>
        </w:rPr>
        <w:t>do dokončení díla náhradním zhotovitelem.</w:t>
      </w:r>
    </w:p>
    <w:p w:rsidR="00074C4B" w:rsidRPr="00D40E20" w:rsidRDefault="00074C4B" w:rsidP="009E79D7">
      <w:pPr>
        <w:shd w:val="clear" w:color="auto" w:fill="FFFFFF"/>
        <w:tabs>
          <w:tab w:val="left" w:pos="426"/>
        </w:tabs>
        <w:ind w:left="400" w:right="22" w:hanging="400"/>
        <w:jc w:val="both"/>
        <w:rPr>
          <w:rFonts w:ascii="Arial Narrow" w:hAnsi="Arial Narrow" w:cs="Arial"/>
          <w:sz w:val="22"/>
          <w:szCs w:val="22"/>
        </w:rPr>
      </w:pPr>
      <w:r w:rsidRPr="00D40E20">
        <w:rPr>
          <w:rFonts w:ascii="Arial Narrow" w:hAnsi="Arial Narrow" w:cs="Arial"/>
          <w:spacing w:val="-1"/>
          <w:sz w:val="22"/>
          <w:szCs w:val="22"/>
        </w:rPr>
        <w:t>3.</w:t>
      </w:r>
      <w:r w:rsidRPr="00D40E20">
        <w:rPr>
          <w:rFonts w:ascii="Arial Narrow" w:hAnsi="Arial Narrow" w:cs="Arial"/>
          <w:spacing w:val="-1"/>
          <w:sz w:val="22"/>
          <w:szCs w:val="22"/>
        </w:rPr>
        <w:tab/>
        <w:t xml:space="preserve">Každá ze smluvních stran je také oprávněna písemně vypovědět smlouvu, </w:t>
      </w:r>
      <w:r w:rsidRPr="00D40E20">
        <w:rPr>
          <w:rFonts w:ascii="Arial Narrow" w:hAnsi="Arial Narrow" w:cs="Arial"/>
          <w:sz w:val="22"/>
          <w:szCs w:val="22"/>
        </w:rPr>
        <w:t>pokud:</w:t>
      </w:r>
    </w:p>
    <w:p w:rsidR="00074C4B" w:rsidRPr="00D40E20" w:rsidRDefault="00074C4B">
      <w:pPr>
        <w:shd w:val="clear" w:color="auto" w:fill="FFFFFF"/>
        <w:tabs>
          <w:tab w:val="left" w:pos="709"/>
          <w:tab w:val="left" w:pos="1080"/>
        </w:tabs>
        <w:ind w:left="709" w:right="58" w:hanging="283"/>
        <w:jc w:val="both"/>
        <w:rPr>
          <w:rFonts w:ascii="Arial Narrow" w:hAnsi="Arial Narrow" w:cs="Arial"/>
          <w:sz w:val="22"/>
          <w:szCs w:val="22"/>
        </w:rPr>
      </w:pPr>
      <w:r w:rsidRPr="00D40E20">
        <w:rPr>
          <w:rFonts w:ascii="Arial Narrow" w:hAnsi="Arial Narrow" w:cs="Arial"/>
          <w:sz w:val="22"/>
          <w:szCs w:val="22"/>
        </w:rPr>
        <w:t>a)</w:t>
      </w:r>
      <w:r w:rsidRPr="00D40E20">
        <w:rPr>
          <w:rFonts w:ascii="Arial Narrow" w:hAnsi="Arial Narrow" w:cs="Arial"/>
          <w:sz w:val="22"/>
          <w:szCs w:val="22"/>
        </w:rPr>
        <w:tab/>
        <w:t>na majetek druhé smluvní strany bylo zahájeno insolvenční řízení,</w:t>
      </w:r>
    </w:p>
    <w:p w:rsidR="00074C4B" w:rsidRPr="00D40E20" w:rsidRDefault="00074C4B">
      <w:pPr>
        <w:shd w:val="clear" w:color="auto" w:fill="FFFFFF"/>
        <w:tabs>
          <w:tab w:val="left" w:pos="709"/>
          <w:tab w:val="left" w:pos="1080"/>
        </w:tabs>
        <w:ind w:left="709" w:right="58" w:hanging="283"/>
        <w:jc w:val="both"/>
        <w:rPr>
          <w:rFonts w:ascii="Arial Narrow" w:hAnsi="Arial Narrow" w:cs="Arial"/>
          <w:sz w:val="22"/>
          <w:szCs w:val="22"/>
        </w:rPr>
      </w:pPr>
      <w:r w:rsidRPr="00D40E20">
        <w:rPr>
          <w:rFonts w:ascii="Arial Narrow" w:hAnsi="Arial Narrow" w:cs="Arial"/>
          <w:sz w:val="22"/>
          <w:szCs w:val="22"/>
        </w:rPr>
        <w:t>b)</w:t>
      </w:r>
      <w:r w:rsidRPr="00D40E20">
        <w:rPr>
          <w:rFonts w:ascii="Arial Narrow" w:hAnsi="Arial Narrow" w:cs="Arial"/>
          <w:sz w:val="22"/>
          <w:szCs w:val="22"/>
        </w:rPr>
        <w:tab/>
        <w:t>druhá smluvní strana vstoupí do likvidace,</w:t>
      </w:r>
    </w:p>
    <w:p w:rsidR="00074C4B" w:rsidRPr="00D40E20" w:rsidRDefault="00074C4B">
      <w:pPr>
        <w:shd w:val="clear" w:color="auto" w:fill="FFFFFF"/>
        <w:tabs>
          <w:tab w:val="left" w:pos="709"/>
          <w:tab w:val="left" w:pos="1080"/>
        </w:tabs>
        <w:ind w:left="709" w:right="58" w:hanging="283"/>
        <w:jc w:val="both"/>
        <w:rPr>
          <w:rFonts w:ascii="Arial Narrow" w:hAnsi="Arial Narrow" w:cs="Arial"/>
          <w:sz w:val="22"/>
          <w:szCs w:val="22"/>
        </w:rPr>
      </w:pPr>
      <w:r w:rsidRPr="00D40E20">
        <w:rPr>
          <w:rFonts w:ascii="Arial Narrow" w:hAnsi="Arial Narrow" w:cs="Arial"/>
          <w:sz w:val="22"/>
          <w:szCs w:val="22"/>
        </w:rPr>
        <w:t>c)</w:t>
      </w:r>
      <w:r w:rsidRPr="00D40E20">
        <w:rPr>
          <w:rFonts w:ascii="Arial Narrow" w:hAnsi="Arial Narrow" w:cs="Arial"/>
          <w:sz w:val="22"/>
          <w:szCs w:val="22"/>
        </w:rPr>
        <w:tab/>
        <w:t>nastane vyšší moc uvedená v příslušné části smlouvy, kdy dojde k okolnostem, které nemohou smluvní strany ovlivnit a které zcela a na dobu delší než 90 dnů znemožní některé ze smluvních stran plnit své závazky ze smlouvy.</w:t>
      </w:r>
    </w:p>
    <w:p w:rsidR="00074C4B" w:rsidRPr="00D40E20" w:rsidRDefault="00074C4B" w:rsidP="009E79D7">
      <w:pPr>
        <w:shd w:val="clear" w:color="auto" w:fill="FFFFFF"/>
        <w:tabs>
          <w:tab w:val="left" w:pos="426"/>
        </w:tabs>
        <w:ind w:left="426" w:right="14" w:hanging="426"/>
        <w:jc w:val="both"/>
        <w:rPr>
          <w:rFonts w:ascii="Arial Narrow" w:hAnsi="Arial Narrow" w:cs="Arial"/>
          <w:spacing w:val="-1"/>
          <w:sz w:val="22"/>
          <w:szCs w:val="22"/>
        </w:rPr>
      </w:pPr>
      <w:r w:rsidRPr="00D40E20">
        <w:rPr>
          <w:rFonts w:ascii="Arial Narrow" w:hAnsi="Arial Narrow" w:cs="Arial"/>
          <w:sz w:val="22"/>
          <w:szCs w:val="22"/>
        </w:rPr>
        <w:t>4.</w:t>
      </w:r>
      <w:r w:rsidRPr="00D40E20">
        <w:rPr>
          <w:rFonts w:ascii="Arial Narrow" w:hAnsi="Arial Narrow" w:cs="Arial"/>
          <w:sz w:val="22"/>
          <w:szCs w:val="22"/>
        </w:rPr>
        <w:tab/>
        <w:t xml:space="preserve">Pokud smlouvu vypoví objednatel z důvodů uvedených v odst. 1 nebo </w:t>
      </w:r>
      <w:r w:rsidRPr="00D40E20">
        <w:rPr>
          <w:rFonts w:ascii="Arial Narrow" w:hAnsi="Arial Narrow" w:cs="Arial"/>
          <w:spacing w:val="-1"/>
          <w:sz w:val="22"/>
          <w:szCs w:val="22"/>
        </w:rPr>
        <w:t xml:space="preserve">některá ze smluvních stran z důvodů uvedených v odstavci 3, smluvní </w:t>
      </w:r>
      <w:r w:rsidRPr="00D40E20">
        <w:rPr>
          <w:rFonts w:ascii="Arial Narrow" w:hAnsi="Arial Narrow" w:cs="Arial"/>
          <w:sz w:val="22"/>
          <w:szCs w:val="22"/>
        </w:rPr>
        <w:t>strany sepíší protokol o stavu provedení díla ke dni výpovědi smlouvy; protokol musí obsahovat zejména soupis veškerých uskutečněných prací a dodávek ke dni výpovědi smlouvy. Závěrem protokolu smluvní strany uvedou finanční hodnotu dosud provedeného díla. V případě, že se</w:t>
      </w:r>
      <w:r w:rsidRPr="00D40E20">
        <w:rPr>
          <w:rFonts w:ascii="Arial Narrow" w:hAnsi="Arial Narrow" w:cs="Arial"/>
          <w:spacing w:val="-31"/>
          <w:sz w:val="22"/>
          <w:szCs w:val="22"/>
        </w:rPr>
        <w:t xml:space="preserve"> </w:t>
      </w:r>
      <w:r w:rsidRPr="00D40E20">
        <w:rPr>
          <w:rFonts w:ascii="Arial Narrow" w:hAnsi="Arial Narrow" w:cs="Arial"/>
          <w:sz w:val="22"/>
          <w:szCs w:val="22"/>
        </w:rPr>
        <w:t>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nutná dohoda obou smluvních stran.</w:t>
      </w:r>
    </w:p>
    <w:p w:rsidR="00074C4B" w:rsidRPr="00D40E20" w:rsidRDefault="00074C4B" w:rsidP="009E79D7">
      <w:pPr>
        <w:shd w:val="clear" w:color="auto" w:fill="FFFFFF"/>
        <w:tabs>
          <w:tab w:val="left" w:pos="426"/>
        </w:tabs>
        <w:ind w:left="426" w:hanging="426"/>
        <w:jc w:val="both"/>
        <w:rPr>
          <w:rFonts w:ascii="Arial Narrow" w:hAnsi="Arial Narrow" w:cs="Arial"/>
          <w:sz w:val="22"/>
          <w:szCs w:val="22"/>
        </w:rPr>
      </w:pPr>
      <w:r w:rsidRPr="00D40E20">
        <w:rPr>
          <w:rFonts w:ascii="Arial Narrow" w:hAnsi="Arial Narrow" w:cs="Arial"/>
          <w:spacing w:val="-1"/>
          <w:sz w:val="22"/>
          <w:szCs w:val="22"/>
        </w:rPr>
        <w:t>6.</w:t>
      </w:r>
      <w:r w:rsidRPr="00D40E20">
        <w:rPr>
          <w:rFonts w:ascii="Arial Narrow" w:hAnsi="Arial Narrow" w:cs="Arial"/>
          <w:spacing w:val="-1"/>
          <w:sz w:val="22"/>
          <w:szCs w:val="22"/>
        </w:rPr>
        <w:tab/>
        <w:t xml:space="preserve">Vzájemné pohledávky smluvních stran vzniklé do dne výpovědi smlouvy </w:t>
      </w:r>
      <w:r w:rsidRPr="00D40E20">
        <w:rPr>
          <w:rFonts w:ascii="Arial Narrow" w:hAnsi="Arial Narrow" w:cs="Arial"/>
          <w:sz w:val="22"/>
          <w:szCs w:val="22"/>
        </w:rPr>
        <w:t>podle odstavců 1 a 3 se vypořádají vzájemným zápočtem, přičemž tento zápočet provede objednatel.</w:t>
      </w:r>
    </w:p>
    <w:p w:rsidR="00074C4B" w:rsidRPr="00D40E20" w:rsidRDefault="00074C4B" w:rsidP="009E79D7">
      <w:pPr>
        <w:shd w:val="clear" w:color="auto" w:fill="FFFFFF"/>
        <w:tabs>
          <w:tab w:val="left" w:pos="426"/>
        </w:tabs>
        <w:ind w:left="426" w:right="7" w:hanging="426"/>
        <w:jc w:val="both"/>
        <w:rPr>
          <w:rFonts w:ascii="Arial Narrow" w:hAnsi="Arial Narrow" w:cs="Arial"/>
          <w:strike/>
          <w:spacing w:val="-1"/>
          <w:sz w:val="22"/>
          <w:szCs w:val="22"/>
        </w:rPr>
      </w:pPr>
      <w:r w:rsidRPr="00D40E20">
        <w:rPr>
          <w:rFonts w:ascii="Arial Narrow" w:hAnsi="Arial Narrow" w:cs="Arial"/>
          <w:sz w:val="22"/>
          <w:szCs w:val="22"/>
        </w:rPr>
        <w:t>7.</w:t>
      </w:r>
      <w:r w:rsidRPr="00D40E20">
        <w:rPr>
          <w:rFonts w:ascii="Arial Narrow" w:hAnsi="Arial Narrow" w:cs="Arial"/>
          <w:sz w:val="22"/>
          <w:szCs w:val="22"/>
        </w:rPr>
        <w:tab/>
        <w:t xml:space="preserve">Za den výpovědi smlouvy se považuje den, kdy bylo písemné oznámení o výpovědi smlouvy oprávněné smluvní strany doručeno druhé smluvní straně. </w:t>
      </w:r>
    </w:p>
    <w:p w:rsidR="00074C4B" w:rsidRPr="00D40E20" w:rsidRDefault="00074C4B" w:rsidP="009E79D7">
      <w:pPr>
        <w:shd w:val="clear" w:color="auto" w:fill="FFFFFF"/>
        <w:tabs>
          <w:tab w:val="left" w:pos="426"/>
        </w:tabs>
        <w:ind w:left="426" w:hanging="426"/>
        <w:jc w:val="both"/>
        <w:rPr>
          <w:rFonts w:ascii="Arial Narrow" w:hAnsi="Arial Narrow" w:cs="Arial"/>
          <w:sz w:val="22"/>
          <w:szCs w:val="22"/>
        </w:rPr>
      </w:pPr>
      <w:r w:rsidRPr="00D40E20">
        <w:rPr>
          <w:rFonts w:ascii="Arial Narrow" w:hAnsi="Arial Narrow" w:cs="Arial"/>
          <w:spacing w:val="-1"/>
          <w:sz w:val="22"/>
          <w:szCs w:val="22"/>
        </w:rPr>
        <w:t>8.</w:t>
      </w:r>
      <w:r w:rsidRPr="00D40E20">
        <w:rPr>
          <w:rFonts w:ascii="Arial Narrow" w:hAnsi="Arial Narrow" w:cs="Arial"/>
          <w:spacing w:val="-1"/>
          <w:sz w:val="22"/>
          <w:szCs w:val="22"/>
        </w:rPr>
        <w:tab/>
        <w:t xml:space="preserve">Výpovědi smlouvy nejsou dotčena práva smluvních stran na úhradu </w:t>
      </w:r>
      <w:r w:rsidRPr="00D40E20">
        <w:rPr>
          <w:rFonts w:ascii="Arial Narrow" w:hAnsi="Arial Narrow" w:cs="Arial"/>
          <w:sz w:val="22"/>
          <w:szCs w:val="22"/>
        </w:rPr>
        <w:t>smluvní pokuty a na náhradu škody.</w:t>
      </w:r>
    </w:p>
    <w:p w:rsidR="00074C4B" w:rsidRPr="00D40E20" w:rsidRDefault="00074C4B">
      <w:pPr>
        <w:spacing w:before="120"/>
        <w:ind w:hanging="403"/>
        <w:jc w:val="both"/>
        <w:rPr>
          <w:rFonts w:ascii="Arial Narrow" w:hAnsi="Arial Narrow" w:cs="Arial Narrow"/>
          <w:sz w:val="22"/>
          <w:szCs w:val="22"/>
        </w:rPr>
      </w:pPr>
    </w:p>
    <w:p w:rsidR="00074C4B" w:rsidRPr="00D40E20" w:rsidRDefault="00074C4B">
      <w:pPr>
        <w:pStyle w:val="Heading7"/>
        <w:spacing w:before="0" w:after="0"/>
        <w:ind w:left="0" w:hanging="400"/>
        <w:jc w:val="center"/>
        <w:rPr>
          <w:rFonts w:ascii="Arial Narrow" w:hAnsi="Arial Narrow" w:cs="Arial Narrow"/>
          <w:b/>
          <w:sz w:val="22"/>
          <w:szCs w:val="22"/>
        </w:rPr>
      </w:pPr>
      <w:r w:rsidRPr="00D40E20">
        <w:rPr>
          <w:rFonts w:ascii="Arial Narrow" w:hAnsi="Arial Narrow" w:cs="Arial Narrow"/>
          <w:b/>
          <w:sz w:val="22"/>
          <w:szCs w:val="22"/>
        </w:rPr>
        <w:t>XVII.</w:t>
      </w:r>
    </w:p>
    <w:p w:rsidR="00074C4B" w:rsidRPr="00D40E20" w:rsidRDefault="00074C4B" w:rsidP="002F6487">
      <w:pPr>
        <w:ind w:left="3540"/>
        <w:rPr>
          <w:rFonts w:ascii="Arial Narrow" w:hAnsi="Arial Narrow" w:cs="Arial Narrow"/>
          <w:b/>
          <w:sz w:val="22"/>
          <w:szCs w:val="22"/>
        </w:rPr>
      </w:pPr>
      <w:r w:rsidRPr="00D40E20">
        <w:rPr>
          <w:rFonts w:ascii="Arial Narrow" w:hAnsi="Arial Narrow" w:cs="Arial Narrow"/>
          <w:b/>
          <w:sz w:val="22"/>
          <w:szCs w:val="22"/>
        </w:rPr>
        <w:t xml:space="preserve">         Vyšší moc</w:t>
      </w:r>
    </w:p>
    <w:p w:rsidR="00074C4B" w:rsidRPr="00D40E20" w:rsidRDefault="00074C4B" w:rsidP="008F7CA4">
      <w:pPr>
        <w:jc w:val="center"/>
      </w:pPr>
    </w:p>
    <w:p w:rsidR="00074C4B" w:rsidRPr="00D40E20" w:rsidRDefault="00074C4B" w:rsidP="009E79D7">
      <w:pPr>
        <w:shd w:val="clear" w:color="auto" w:fill="FFFFFF"/>
        <w:tabs>
          <w:tab w:val="left" w:pos="426"/>
        </w:tabs>
        <w:ind w:left="426" w:right="7" w:hanging="426"/>
        <w:jc w:val="both"/>
        <w:rPr>
          <w:rFonts w:ascii="Arial Narrow" w:hAnsi="Arial Narrow" w:cs="Arial"/>
          <w:sz w:val="22"/>
          <w:szCs w:val="22"/>
        </w:rPr>
      </w:pPr>
      <w:r w:rsidRPr="00D40E20">
        <w:rPr>
          <w:rFonts w:ascii="Arial Narrow" w:hAnsi="Arial Narrow" w:cs="Arial"/>
          <w:sz w:val="22"/>
          <w:szCs w:val="22"/>
        </w:rPr>
        <w:t>1.</w:t>
      </w:r>
      <w:r w:rsidRPr="00D40E20">
        <w:rPr>
          <w:rFonts w:ascii="Arial Narrow" w:hAnsi="Arial Narrow" w:cs="Arial"/>
          <w:sz w:val="22"/>
          <w:szCs w:val="22"/>
        </w:rPr>
        <w:tab/>
        <w:t xml:space="preserve">Smluvní strany jsou zproštěny odpovědnosti za částečné nebo úplné </w:t>
      </w:r>
      <w:r w:rsidRPr="00D40E20">
        <w:rPr>
          <w:rFonts w:ascii="Arial Narrow" w:hAnsi="Arial Narrow" w:cs="Arial"/>
          <w:spacing w:val="-1"/>
          <w:sz w:val="22"/>
          <w:szCs w:val="22"/>
        </w:rPr>
        <w:t xml:space="preserve">neplnění smluvních závazků, jestliže k němu došlo v důsledku vyšší moci. </w:t>
      </w:r>
      <w:r w:rsidRPr="00D40E20">
        <w:rPr>
          <w:rFonts w:ascii="Arial Narrow" w:hAnsi="Arial Narrow" w:cs="Arial"/>
          <w:sz w:val="22"/>
          <w:szCs w:val="22"/>
        </w:rPr>
        <w:t>Za vyšší moc se pro účel smlouvy považují okolnosti, které vznikly po uzavření smlouvy v důsledku stranami nepředvídatelných a neodvratitelných událostí mimořádné povahy, jež mají bezprostřední vliv na provedení díla.</w:t>
      </w:r>
    </w:p>
    <w:p w:rsidR="00074C4B" w:rsidRPr="00D40E20" w:rsidRDefault="00074C4B" w:rsidP="009E79D7">
      <w:pPr>
        <w:shd w:val="clear" w:color="auto" w:fill="FFFFFF"/>
        <w:tabs>
          <w:tab w:val="left" w:pos="426"/>
        </w:tabs>
        <w:ind w:left="426" w:right="58" w:hanging="426"/>
        <w:jc w:val="both"/>
        <w:rPr>
          <w:rFonts w:ascii="Arial Narrow" w:hAnsi="Arial Narrow" w:cs="Arial"/>
          <w:sz w:val="22"/>
          <w:szCs w:val="22"/>
        </w:rPr>
      </w:pPr>
      <w:r w:rsidRPr="00D40E20">
        <w:rPr>
          <w:rFonts w:ascii="Arial Narrow" w:hAnsi="Arial Narrow" w:cs="Arial"/>
          <w:sz w:val="22"/>
          <w:szCs w:val="22"/>
        </w:rPr>
        <w:t>2.</w:t>
      </w:r>
      <w:r w:rsidRPr="00D40E20">
        <w:rPr>
          <w:rFonts w:ascii="Arial Narrow" w:hAnsi="Arial Narrow" w:cs="Arial"/>
          <w:sz w:val="22"/>
          <w:szCs w:val="22"/>
        </w:rPr>
        <w:tab/>
        <w:t xml:space="preserve">Za vyšší moc se dále zejména považují válka, nepřátelské vojenské akce, </w:t>
      </w:r>
      <w:r w:rsidRPr="00D40E20">
        <w:rPr>
          <w:rFonts w:ascii="Arial Narrow" w:hAnsi="Arial Narrow" w:cs="Arial"/>
          <w:spacing w:val="-1"/>
          <w:sz w:val="22"/>
          <w:szCs w:val="22"/>
        </w:rPr>
        <w:t>teroristické útoky, povstání, občanské nepokoje a přírodní katastrofy.</w:t>
      </w:r>
    </w:p>
    <w:p w:rsidR="00074C4B" w:rsidRPr="00D40E20" w:rsidRDefault="00074C4B">
      <w:pPr>
        <w:shd w:val="clear" w:color="auto" w:fill="FFFFFF"/>
        <w:tabs>
          <w:tab w:val="left" w:pos="346"/>
          <w:tab w:val="left" w:pos="400"/>
        </w:tabs>
        <w:ind w:left="400" w:right="7" w:hanging="400"/>
        <w:jc w:val="both"/>
        <w:rPr>
          <w:rFonts w:ascii="Arial Narrow" w:hAnsi="Arial Narrow" w:cs="Arial Narrow"/>
          <w:sz w:val="22"/>
          <w:szCs w:val="22"/>
        </w:rPr>
      </w:pPr>
      <w:r>
        <w:rPr>
          <w:rFonts w:ascii="Arial Narrow" w:hAnsi="Arial Narrow" w:cs="Arial"/>
          <w:sz w:val="22"/>
          <w:szCs w:val="22"/>
        </w:rPr>
        <w:t>3</w:t>
      </w:r>
      <w:r w:rsidRPr="00D40E20">
        <w:rPr>
          <w:rFonts w:ascii="Arial Narrow" w:hAnsi="Arial Narrow" w:cs="Arial"/>
          <w:sz w:val="22"/>
          <w:szCs w:val="22"/>
        </w:rPr>
        <w:t>.</w:t>
      </w:r>
      <w:r w:rsidRPr="00D40E20">
        <w:rPr>
          <w:rFonts w:ascii="Arial Narrow" w:hAnsi="Arial Narrow" w:cs="Arial"/>
          <w:sz w:val="22"/>
          <w:szCs w:val="22"/>
        </w:rPr>
        <w:tab/>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p>
    <w:p w:rsidR="00074C4B" w:rsidRPr="00D40E20" w:rsidRDefault="00074C4B">
      <w:pPr>
        <w:spacing w:before="120"/>
        <w:ind w:hanging="403"/>
        <w:jc w:val="both"/>
        <w:rPr>
          <w:rFonts w:ascii="Arial Narrow" w:hAnsi="Arial Narrow" w:cs="Arial Narrow"/>
          <w:sz w:val="22"/>
          <w:szCs w:val="22"/>
        </w:rPr>
      </w:pPr>
    </w:p>
    <w:p w:rsidR="00074C4B" w:rsidRPr="00D40E20" w:rsidRDefault="00074C4B">
      <w:pPr>
        <w:pStyle w:val="Heading7"/>
        <w:spacing w:before="0" w:after="0"/>
        <w:ind w:left="0" w:hanging="400"/>
        <w:jc w:val="center"/>
        <w:rPr>
          <w:rFonts w:ascii="Arial Narrow" w:hAnsi="Arial Narrow" w:cs="Arial Narrow"/>
          <w:b/>
          <w:sz w:val="22"/>
          <w:szCs w:val="22"/>
        </w:rPr>
      </w:pPr>
      <w:r w:rsidRPr="00D40E20">
        <w:rPr>
          <w:rFonts w:ascii="Arial Narrow" w:hAnsi="Arial Narrow" w:cs="Arial Narrow"/>
          <w:b/>
          <w:sz w:val="22"/>
          <w:szCs w:val="22"/>
        </w:rPr>
        <w:t>XVIII.</w:t>
      </w:r>
    </w:p>
    <w:p w:rsidR="00074C4B" w:rsidRPr="00D40E20" w:rsidRDefault="00074C4B" w:rsidP="008F7CA4">
      <w:pPr>
        <w:jc w:val="center"/>
        <w:rPr>
          <w:rFonts w:ascii="Arial Narrow" w:hAnsi="Arial Narrow" w:cs="Arial Narrow"/>
          <w:b/>
          <w:sz w:val="22"/>
          <w:szCs w:val="22"/>
        </w:rPr>
      </w:pPr>
      <w:r w:rsidRPr="00D40E20">
        <w:rPr>
          <w:rFonts w:ascii="Arial Narrow" w:hAnsi="Arial Narrow" w:cs="Arial Narrow"/>
          <w:b/>
          <w:sz w:val="22"/>
          <w:szCs w:val="22"/>
        </w:rPr>
        <w:t>Závěrečná ustanovení</w:t>
      </w:r>
    </w:p>
    <w:p w:rsidR="00074C4B" w:rsidRPr="00D40E20" w:rsidRDefault="00074C4B" w:rsidP="008F7CA4">
      <w:pPr>
        <w:jc w:val="center"/>
      </w:pPr>
    </w:p>
    <w:p w:rsidR="00074C4B" w:rsidRPr="00D40E20" w:rsidRDefault="00074C4B" w:rsidP="00D21E5B">
      <w:pPr>
        <w:pStyle w:val="Smlouva-slo0"/>
        <w:widowControl w:val="0"/>
        <w:numPr>
          <w:ilvl w:val="0"/>
          <w:numId w:val="30"/>
        </w:numPr>
        <w:tabs>
          <w:tab w:val="left" w:pos="7920"/>
        </w:tabs>
        <w:suppressAutoHyphens w:val="0"/>
        <w:spacing w:before="0"/>
        <w:rPr>
          <w:rFonts w:ascii="Arial Narrow" w:hAnsi="Arial Narrow" w:cs="Arial"/>
          <w:sz w:val="22"/>
          <w:szCs w:val="22"/>
        </w:rPr>
      </w:pPr>
      <w:r w:rsidRPr="00D40E20">
        <w:rPr>
          <w:rFonts w:ascii="Arial Narrow" w:hAnsi="Arial Narrow" w:cs="Arial"/>
          <w:sz w:val="22"/>
          <w:szCs w:val="22"/>
        </w:rPr>
        <w:t>Právní vztahy v této smlouvě výslovně neupravené se řídí příslušnými ustanoveními § 2586 a násl. zák. č. 89/2012 Sb., občanského zákoníku,. Právní režim této smlouvy se řídí příslušnými ustanoveními zák. č. 89/2012 Sb., občanského zákoníku.</w:t>
      </w:r>
    </w:p>
    <w:p w:rsidR="00074C4B" w:rsidRPr="00D40E20" w:rsidRDefault="00074C4B" w:rsidP="00D21E5B">
      <w:pPr>
        <w:pStyle w:val="Smlouva-slo0"/>
        <w:widowControl w:val="0"/>
        <w:numPr>
          <w:ilvl w:val="0"/>
          <w:numId w:val="30"/>
        </w:numPr>
        <w:spacing w:before="0"/>
        <w:rPr>
          <w:rFonts w:ascii="Arial Narrow" w:hAnsi="Arial Narrow" w:cs="Arial Narrow"/>
          <w:sz w:val="22"/>
          <w:szCs w:val="22"/>
        </w:rPr>
      </w:pPr>
      <w:r w:rsidRPr="00D40E20">
        <w:rPr>
          <w:rFonts w:ascii="Arial Narrow" w:hAnsi="Arial Narrow" w:cs="Arial Narrow"/>
          <w:sz w:val="22"/>
          <w:szCs w:val="22"/>
        </w:rPr>
        <w:t xml:space="preserve">Smlouva nabývá účinnosti dnem podpisu smluvní stranou, která ji podepíše, s podpisy umístěnými na téže listině, jako druhá v pořadí. </w:t>
      </w:r>
    </w:p>
    <w:p w:rsidR="00074C4B" w:rsidRPr="00D40E20" w:rsidRDefault="00074C4B" w:rsidP="00D21E5B">
      <w:pPr>
        <w:pStyle w:val="Smlouva-slo0"/>
        <w:widowControl w:val="0"/>
        <w:numPr>
          <w:ilvl w:val="0"/>
          <w:numId w:val="30"/>
        </w:numPr>
        <w:spacing w:before="0"/>
        <w:rPr>
          <w:rFonts w:ascii="Arial Narrow" w:hAnsi="Arial Narrow" w:cs="Arial Narrow"/>
          <w:sz w:val="22"/>
          <w:szCs w:val="22"/>
        </w:rPr>
      </w:pPr>
      <w:r w:rsidRPr="00D40E20">
        <w:rPr>
          <w:rFonts w:ascii="Arial Narrow" w:hAnsi="Arial Narrow" w:cs="Arial Narrow"/>
          <w:sz w:val="22"/>
          <w:szCs w:val="22"/>
        </w:rPr>
        <w:t xml:space="preserve">Změnit nebo doplnit tuto smlouvu mohou smluvní strany pouze formou písemných dodatků, které budou vzestupně číslovány, výslovně prohlášeny za dodatek této smlouvy a podepsány oprávněnými zástupci smluvních stran, s podpisy smluvních stran umístěných na téže listině. </w:t>
      </w:r>
    </w:p>
    <w:p w:rsidR="00074C4B" w:rsidRPr="00D40E20" w:rsidRDefault="00074C4B" w:rsidP="00D21E5B">
      <w:pPr>
        <w:pStyle w:val="Smlouva-slo0"/>
        <w:widowControl w:val="0"/>
        <w:numPr>
          <w:ilvl w:val="0"/>
          <w:numId w:val="30"/>
        </w:numPr>
        <w:spacing w:before="0"/>
        <w:rPr>
          <w:rFonts w:ascii="Arial Narrow" w:hAnsi="Arial Narrow" w:cs="Arial"/>
          <w:sz w:val="22"/>
          <w:szCs w:val="22"/>
        </w:rPr>
      </w:pPr>
      <w:r w:rsidRPr="00D40E20">
        <w:rPr>
          <w:rFonts w:ascii="Arial Narrow" w:hAnsi="Arial Narrow" w:cs="Arial"/>
          <w:sz w:val="22"/>
          <w:szCs w:val="22"/>
        </w:rPr>
        <w:t>V případě výpovědi smlouvy nebo ukončení smlouvy dohodou nebo odstoupení od smlouvy, tzn. v případě zániku závazku provést dílo před řádným splněním díla, je zhotovitel povinen ihned</w:t>
      </w:r>
      <w:r w:rsidRPr="00D40E20">
        <w:rPr>
          <w:rFonts w:ascii="Arial Narrow" w:hAnsi="Arial Narrow" w:cs="Arial Narrow"/>
          <w:spacing w:val="-1"/>
          <w:sz w:val="22"/>
          <w:szCs w:val="22"/>
        </w:rPr>
        <w:t xml:space="preserve"> </w:t>
      </w:r>
      <w:r w:rsidRPr="00D40E20">
        <w:rPr>
          <w:rFonts w:ascii="Arial Narrow" w:hAnsi="Arial Narrow" w:cs="Arial Narrow"/>
          <w:sz w:val="22"/>
          <w:szCs w:val="22"/>
        </w:rPr>
        <w:t xml:space="preserve">vyklidit prostory poskytnuté k provedení díla a místo provedení díla a </w:t>
      </w:r>
      <w:r w:rsidRPr="00D40E20">
        <w:rPr>
          <w:rFonts w:ascii="Arial Narrow" w:hAnsi="Arial Narrow" w:cs="Arial"/>
          <w:sz w:val="22"/>
          <w:szCs w:val="22"/>
        </w:rPr>
        <w:t>ihned předat objednateli nedokončené dílo včetně věcí, které opatřil a které jsou součástí díla, nebo dokumentace a věcí, které k provedení díla od objednatele obdržel, příp. které získal při provádění díla, a uhradit objednateli případně vzniklou škodu. Objednatel je povinen uhradit zhotoviteli cenu věcí, které opatřil a které se staly součástí díla. Smluvní strany uzavřou dohodu, ve které upraví vzájemná práva a povinnosti. Z</w:t>
      </w:r>
      <w:r w:rsidRPr="00D40E20">
        <w:rPr>
          <w:rFonts w:ascii="Arial Narrow" w:hAnsi="Arial Narrow" w:cs="Arial Narrow"/>
          <w:sz w:val="22"/>
          <w:szCs w:val="22"/>
        </w:rPr>
        <w:t>ánikem smlouvy</w:t>
      </w:r>
      <w:r w:rsidRPr="00D40E20">
        <w:rPr>
          <w:rFonts w:ascii="Arial Narrow" w:hAnsi="Arial Narrow" w:cs="Arial Narrow"/>
          <w:spacing w:val="-31"/>
          <w:sz w:val="22"/>
          <w:szCs w:val="22"/>
        </w:rPr>
        <w:t xml:space="preserve"> </w:t>
      </w:r>
      <w:r w:rsidRPr="00D40E20">
        <w:rPr>
          <w:rFonts w:ascii="Arial Narrow" w:hAnsi="Arial Narrow" w:cs="Arial Narrow"/>
          <w:sz w:val="22"/>
          <w:szCs w:val="22"/>
        </w:rPr>
        <w:t>rovněž nezanikají nároky na náhradu škody a na smluvní pokutu podle smlouvy</w:t>
      </w:r>
    </w:p>
    <w:p w:rsidR="00074C4B" w:rsidRPr="00D40E20" w:rsidRDefault="00074C4B" w:rsidP="00D21E5B">
      <w:pPr>
        <w:pStyle w:val="Smlouva-slo0"/>
        <w:widowControl w:val="0"/>
        <w:numPr>
          <w:ilvl w:val="0"/>
          <w:numId w:val="30"/>
        </w:numPr>
        <w:spacing w:before="0"/>
        <w:rPr>
          <w:rFonts w:ascii="Arial Narrow" w:hAnsi="Arial Narrow" w:cs="Arial Narrow"/>
          <w:sz w:val="22"/>
          <w:szCs w:val="22"/>
        </w:rPr>
      </w:pPr>
      <w:r w:rsidRPr="00D40E20">
        <w:rPr>
          <w:rFonts w:ascii="Arial Narrow" w:hAnsi="Arial Narrow" w:cs="Arial Narrow"/>
          <w:sz w:val="22"/>
          <w:szCs w:val="22"/>
        </w:rPr>
        <w:t>Zhotovitel se zavazuje, že jakékoliv informace, které se dozvěděl v souvislosti s plněním předmětu smlouvy nebo které jsou obsahem předmětu smlouvy, neposkytne třetím osobám.</w:t>
      </w:r>
    </w:p>
    <w:p w:rsidR="00074C4B" w:rsidRPr="00D40E20" w:rsidRDefault="00074C4B" w:rsidP="00D21E5B">
      <w:pPr>
        <w:pStyle w:val="Smlouva-slo0"/>
        <w:widowControl w:val="0"/>
        <w:numPr>
          <w:ilvl w:val="0"/>
          <w:numId w:val="30"/>
        </w:numPr>
        <w:spacing w:before="0"/>
        <w:rPr>
          <w:rFonts w:ascii="Arial Narrow" w:hAnsi="Arial Narrow" w:cs="Arial Narrow"/>
          <w:sz w:val="22"/>
          <w:szCs w:val="22"/>
        </w:rPr>
      </w:pPr>
      <w:r w:rsidRPr="00D40E20">
        <w:rPr>
          <w:rFonts w:ascii="Arial Narrow" w:hAnsi="Arial Narrow" w:cs="Arial Narrow"/>
          <w:sz w:val="22"/>
          <w:szCs w:val="22"/>
        </w:rPr>
        <w:t xml:space="preserve">Zhotovitel nemůže bez předchozího souhlasu objednatele postoupit svá práva a povinnosti plynoucí ze smlouvy třetí osobě. </w:t>
      </w:r>
    </w:p>
    <w:p w:rsidR="00074C4B" w:rsidRPr="00D40E20" w:rsidRDefault="00074C4B" w:rsidP="00D21E5B">
      <w:pPr>
        <w:pStyle w:val="Smlouva-slo0"/>
        <w:widowControl w:val="0"/>
        <w:numPr>
          <w:ilvl w:val="0"/>
          <w:numId w:val="30"/>
        </w:numPr>
        <w:spacing w:before="0"/>
        <w:rPr>
          <w:rFonts w:ascii="Arial Narrow" w:hAnsi="Arial Narrow" w:cs="Arial Narrow"/>
          <w:sz w:val="22"/>
          <w:szCs w:val="22"/>
        </w:rPr>
      </w:pPr>
      <w:r w:rsidRPr="00D40E20">
        <w:rPr>
          <w:rFonts w:ascii="Arial Narrow" w:hAnsi="Arial Narrow" w:cs="Arial Narrow"/>
          <w:sz w:val="22"/>
          <w:szCs w:val="22"/>
        </w:rPr>
        <w:t xml:space="preserve">Pro případ, že kterékoliv ustanovení této smlouvy oddělitelné od ostatního obsahu se stane neúčinným nebo neplatným, smluvní strany se zavazují bez zbytečného odkladu nahradit takové ustanovení novým. Případná neplatnost některého z takovýchto ustanovení této smlouvy nemá za následek neplatnost ostatních ustanovení. </w:t>
      </w:r>
    </w:p>
    <w:p w:rsidR="00074C4B" w:rsidRPr="00D40E20" w:rsidRDefault="00074C4B" w:rsidP="00D21E5B">
      <w:pPr>
        <w:pStyle w:val="Smlouva-slo0"/>
        <w:widowControl w:val="0"/>
        <w:numPr>
          <w:ilvl w:val="0"/>
          <w:numId w:val="30"/>
        </w:numPr>
        <w:spacing w:before="0"/>
        <w:rPr>
          <w:rFonts w:ascii="Arial Narrow" w:hAnsi="Arial Narrow" w:cs="Arial Narrow"/>
          <w:sz w:val="22"/>
          <w:szCs w:val="22"/>
        </w:rPr>
      </w:pPr>
      <w:r w:rsidRPr="00D40E20">
        <w:rPr>
          <w:rFonts w:ascii="Arial Narrow" w:hAnsi="Arial Narrow" w:cs="Arial Narrow"/>
          <w:sz w:val="22"/>
          <w:szCs w:val="22"/>
        </w:rPr>
        <w:t>Osoby podepisující tuto smlouvu svými podpisy stvrzují platnost svých jednatelských oprávnění.</w:t>
      </w:r>
    </w:p>
    <w:p w:rsidR="00074C4B" w:rsidRPr="00D40E20" w:rsidRDefault="00074C4B" w:rsidP="00D21E5B">
      <w:pPr>
        <w:pStyle w:val="Smlouva-slo0"/>
        <w:widowControl w:val="0"/>
        <w:numPr>
          <w:ilvl w:val="0"/>
          <w:numId w:val="30"/>
        </w:numPr>
        <w:spacing w:before="0"/>
        <w:rPr>
          <w:rFonts w:ascii="Arial Narrow" w:hAnsi="Arial Narrow" w:cs="Arial Narrow"/>
          <w:sz w:val="22"/>
          <w:szCs w:val="22"/>
        </w:rPr>
      </w:pPr>
      <w:r w:rsidRPr="00D40E20">
        <w:rPr>
          <w:rFonts w:ascii="Arial Narrow" w:hAnsi="Arial Narrow" w:cs="Arial Narrow"/>
          <w:sz w:val="22"/>
          <w:szCs w:val="22"/>
        </w:rPr>
        <w:t>Zhotovitel se zavazuje účastnit se na základě pozvánky objednatele všech jednání týkajících se předmětného díla.</w:t>
      </w:r>
    </w:p>
    <w:p w:rsidR="00074C4B" w:rsidRPr="00D40E20" w:rsidRDefault="00074C4B" w:rsidP="00D21E5B">
      <w:pPr>
        <w:pStyle w:val="Smlouva-slo0"/>
        <w:widowControl w:val="0"/>
        <w:numPr>
          <w:ilvl w:val="0"/>
          <w:numId w:val="30"/>
        </w:numPr>
        <w:spacing w:before="0"/>
        <w:rPr>
          <w:rFonts w:ascii="Arial Narrow" w:hAnsi="Arial Narrow" w:cs="Arial Narrow"/>
          <w:sz w:val="22"/>
          <w:szCs w:val="22"/>
        </w:rPr>
      </w:pPr>
      <w:r w:rsidRPr="00D40E20">
        <w:rPr>
          <w:rFonts w:ascii="Arial Narrow" w:hAnsi="Arial Narrow" w:cs="Arial Narrow"/>
          <w:sz w:val="22"/>
          <w:szCs w:val="22"/>
        </w:rPr>
        <w:t>Písemnosti se považují za doručené i v případě, že kterákoliv ze stran její doručení odmítne či jinak znemožní.</w:t>
      </w:r>
    </w:p>
    <w:p w:rsidR="00074C4B" w:rsidRPr="00D40E20" w:rsidRDefault="00074C4B" w:rsidP="00D21E5B">
      <w:pPr>
        <w:pStyle w:val="Smlouva-slo0"/>
        <w:widowControl w:val="0"/>
        <w:numPr>
          <w:ilvl w:val="0"/>
          <w:numId w:val="30"/>
        </w:numPr>
        <w:spacing w:before="0"/>
        <w:rPr>
          <w:rFonts w:ascii="Arial Narrow" w:hAnsi="Arial Narrow" w:cs="Arial Narrow"/>
          <w:sz w:val="22"/>
          <w:szCs w:val="22"/>
        </w:rPr>
      </w:pPr>
      <w:r w:rsidRPr="00D40E20">
        <w:rPr>
          <w:rFonts w:ascii="Arial Narrow" w:hAnsi="Arial Narrow" w:cs="Arial Narrow"/>
          <w:sz w:val="22"/>
          <w:szCs w:val="22"/>
        </w:rPr>
        <w:t>Zhotovitel se podpisem této smlouvy zavazuje, že všem subjektům oprávněným k výkonu kontroly projektu, z jehož prostředků je dílo hrazeno, umožní provést kontrolu dokladů souvisejících s plněním zakázky, a to po dobu danou právními předpisy ČR k jejich archivaci (zákon č. 563/1991 Sb., o účetnictví, a zákon č. 235/2004 Sb., o dani z přidané hodnoty). Dokumenty související s předloženou nabídkou musí být v rámci pravidel projektů uchovány minimálně do konce roku 2025.</w:t>
      </w:r>
    </w:p>
    <w:p w:rsidR="00074C4B" w:rsidRPr="00D40E20" w:rsidRDefault="00074C4B" w:rsidP="00D21E5B">
      <w:pPr>
        <w:pStyle w:val="Smlouva-slo0"/>
        <w:widowControl w:val="0"/>
        <w:numPr>
          <w:ilvl w:val="0"/>
          <w:numId w:val="30"/>
        </w:numPr>
        <w:spacing w:before="0"/>
        <w:rPr>
          <w:rFonts w:ascii="Arial Narrow" w:hAnsi="Arial Narrow" w:cs="Arial Narrow"/>
          <w:sz w:val="22"/>
          <w:szCs w:val="22"/>
        </w:rPr>
      </w:pPr>
      <w:r w:rsidRPr="00D40E20">
        <w:rPr>
          <w:rFonts w:ascii="Arial Narrow" w:hAnsi="Arial Narrow" w:cs="Arial Narrow"/>
          <w:sz w:val="22"/>
          <w:szCs w:val="22"/>
        </w:rPr>
        <w:t>Zhotovitel je povinen umožnit zástupcům Fondu, Ministerstva životného prostředí, Ministerstva financí; příslušného finančního úřadu a finančního ředitelství, Nejvyššího kontrolního úřadu, Evropské komise, Evropského účetního dvora a dalších kontrolních orgánů dle zákona o finanční kontrole a zákona o státní kontrole a dalších kontrolní orgánů dle předpisů ES provádět věcnou, finanční a účetní kontrolu a vytvořit výše uvedeným orgánům podmínky k provedení kontroly vztahující se k předmětu díla a poskytnout výše uvedeným orgánům při provádění kontroly součinnost.</w:t>
      </w:r>
    </w:p>
    <w:p w:rsidR="00074C4B" w:rsidRPr="00D40E20" w:rsidRDefault="00074C4B" w:rsidP="00D21E5B">
      <w:pPr>
        <w:pStyle w:val="Smlouva-slo0"/>
        <w:widowControl w:val="0"/>
        <w:numPr>
          <w:ilvl w:val="0"/>
          <w:numId w:val="30"/>
        </w:numPr>
        <w:spacing w:before="0"/>
        <w:rPr>
          <w:rFonts w:ascii="Arial Narrow" w:hAnsi="Arial Narrow" w:cs="Arial Narrow"/>
          <w:sz w:val="22"/>
          <w:szCs w:val="22"/>
        </w:rPr>
      </w:pPr>
      <w:r w:rsidRPr="00D40E20">
        <w:rPr>
          <w:rFonts w:ascii="Arial Narrow" w:hAnsi="Arial Narrow" w:cs="Arial Narrow"/>
          <w:sz w:val="22"/>
          <w:szCs w:val="22"/>
        </w:rPr>
        <w:t>Zhotovitel je povinen veškeré dokumenty související s realizací zakázky uchovat nejméně po dobu 10 let od finančního ukončení projektu, zároveň však aspoň po dobu 3 let od ukončení programu dle článku 90 a násl. nařízení Rady (ES) č. 1083/2006.</w:t>
      </w:r>
    </w:p>
    <w:p w:rsidR="00074C4B" w:rsidRPr="00D40E20" w:rsidRDefault="00074C4B" w:rsidP="00D21E5B">
      <w:pPr>
        <w:pStyle w:val="Smlouva-slo0"/>
        <w:widowControl w:val="0"/>
        <w:numPr>
          <w:ilvl w:val="0"/>
          <w:numId w:val="30"/>
        </w:numPr>
        <w:spacing w:before="0"/>
        <w:rPr>
          <w:rFonts w:ascii="Arial Narrow" w:hAnsi="Arial Narrow" w:cs="Arial Narrow"/>
          <w:sz w:val="22"/>
          <w:szCs w:val="22"/>
        </w:rPr>
      </w:pPr>
      <w:r w:rsidRPr="00D40E20">
        <w:rPr>
          <w:rFonts w:ascii="Arial Narrow" w:hAnsi="Arial Narrow" w:cs="Arial Narrow"/>
          <w:sz w:val="22"/>
          <w:szCs w:val="22"/>
        </w:rPr>
        <w:t>Smluvní strany shodně prohlašují, že si tuto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rsidR="00074C4B" w:rsidRPr="00D40E20" w:rsidRDefault="00074C4B" w:rsidP="00D21E5B">
      <w:pPr>
        <w:pStyle w:val="Smlouva-slo0"/>
        <w:widowControl w:val="0"/>
        <w:numPr>
          <w:ilvl w:val="0"/>
          <w:numId w:val="30"/>
        </w:numPr>
        <w:spacing w:before="0"/>
        <w:rPr>
          <w:rFonts w:ascii="Arial Narrow" w:hAnsi="Arial Narrow" w:cs="Arial"/>
          <w:sz w:val="22"/>
          <w:szCs w:val="22"/>
        </w:rPr>
      </w:pPr>
      <w:r w:rsidRPr="00D40E20">
        <w:rPr>
          <w:rFonts w:ascii="Arial Narrow" w:hAnsi="Arial Narrow" w:cs="Arial Narrow"/>
          <w:sz w:val="22"/>
          <w:szCs w:val="22"/>
        </w:rPr>
        <w:t>Vše, co bylo dohodnuto před uzavřením smlouvy, je právně irelevantní a mezi smluvními stranami platí jen to, co je dohodnuto v této písemné smlouvě.</w:t>
      </w:r>
    </w:p>
    <w:p w:rsidR="00074C4B" w:rsidRPr="00D40E20" w:rsidRDefault="00074C4B" w:rsidP="00D21E5B">
      <w:pPr>
        <w:pStyle w:val="Smlouva-slo0"/>
        <w:widowControl w:val="0"/>
        <w:numPr>
          <w:ilvl w:val="0"/>
          <w:numId w:val="30"/>
        </w:numPr>
        <w:spacing w:before="0"/>
        <w:rPr>
          <w:rFonts w:ascii="Arial Narrow" w:hAnsi="Arial Narrow" w:cs="Arial Narrow"/>
          <w:sz w:val="22"/>
        </w:rPr>
      </w:pPr>
      <w:r w:rsidRPr="00D40E20">
        <w:rPr>
          <w:rFonts w:ascii="Arial Narrow" w:hAnsi="Arial Narrow" w:cs="Arial"/>
          <w:sz w:val="22"/>
          <w:szCs w:val="22"/>
        </w:rPr>
        <w:t xml:space="preserve">Zhotovitel se zavazuje nevydávat bez předchozího písemného souhlasu objednatele žádná stanoviska, komentáře či oznámení pro sdělovací </w:t>
      </w:r>
      <w:r w:rsidRPr="00D40E20">
        <w:rPr>
          <w:rFonts w:ascii="Arial Narrow" w:hAnsi="Arial Narrow" w:cs="Arial"/>
          <w:spacing w:val="-1"/>
          <w:sz w:val="22"/>
          <w:szCs w:val="22"/>
        </w:rPr>
        <w:t>prostředky nebo jiné veřejné distributory a zpracovatele informací.</w:t>
      </w:r>
    </w:p>
    <w:p w:rsidR="00074C4B" w:rsidRPr="00D40E20" w:rsidRDefault="00074C4B" w:rsidP="00D21E5B">
      <w:pPr>
        <w:pStyle w:val="Smlouva-slo0"/>
        <w:widowControl w:val="0"/>
        <w:numPr>
          <w:ilvl w:val="0"/>
          <w:numId w:val="30"/>
        </w:numPr>
        <w:spacing w:before="0"/>
        <w:rPr>
          <w:rFonts w:ascii="Arial Narrow" w:hAnsi="Arial Narrow" w:cs="Arial Narrow"/>
          <w:sz w:val="22"/>
          <w:szCs w:val="22"/>
        </w:rPr>
      </w:pPr>
      <w:r w:rsidRPr="00D40E20">
        <w:rPr>
          <w:rFonts w:ascii="Arial Narrow" w:hAnsi="Arial Narrow" w:cs="Arial Narrow"/>
          <w:sz w:val="22"/>
        </w:rPr>
        <w:t>Podpisem Smlouvy Zhotovitel souhlasí se zveřejněním informací o veřejné zakázce, a to se zveřejněním Smlouvy nebo podstatných náležitostí Smlouvy (předmět smlouvy, sjednaná cena, termíny plnění, smluvní sankce, záruční doba a způsob řešení víceprací) a všemi dodatky a změnami Smlouvy. Současně Zhotovitel souhlasí se zveřejněním svého obchodního jména a dalších identifikačních údajů.</w:t>
      </w:r>
    </w:p>
    <w:p w:rsidR="00074C4B" w:rsidRPr="00D40E20" w:rsidRDefault="00074C4B" w:rsidP="00D21E5B">
      <w:pPr>
        <w:pStyle w:val="Smlouva-slo0"/>
        <w:widowControl w:val="0"/>
        <w:numPr>
          <w:ilvl w:val="0"/>
          <w:numId w:val="30"/>
        </w:numPr>
        <w:spacing w:before="0"/>
        <w:rPr>
          <w:rFonts w:ascii="Arial Narrow" w:hAnsi="Arial Narrow" w:cs="Arial Narrow"/>
          <w:sz w:val="22"/>
          <w:szCs w:val="22"/>
        </w:rPr>
      </w:pPr>
      <w:r w:rsidRPr="00D40E20">
        <w:rPr>
          <w:rFonts w:ascii="Arial Narrow" w:hAnsi="Arial Narrow" w:cs="Arial Narrow"/>
          <w:sz w:val="22"/>
          <w:szCs w:val="22"/>
        </w:rPr>
        <w:t>Smlouva je vyhotovena ve čtyřech stejnopisech s platností originálu podepsaných oprávněnými zástupci smluvních stran, přičemž objednatel i zhotovitel obdrží po dvou vyhotoveních.</w:t>
      </w:r>
    </w:p>
    <w:p w:rsidR="00074C4B" w:rsidRPr="00D40E20" w:rsidRDefault="00074C4B" w:rsidP="00D21E5B">
      <w:pPr>
        <w:pStyle w:val="Smlouva-slo0"/>
        <w:widowControl w:val="0"/>
        <w:numPr>
          <w:ilvl w:val="0"/>
          <w:numId w:val="30"/>
        </w:numPr>
        <w:spacing w:before="0"/>
        <w:rPr>
          <w:rFonts w:ascii="Arial Narrow" w:hAnsi="Arial Narrow" w:cs="Arial Narrow"/>
          <w:sz w:val="22"/>
          <w:szCs w:val="22"/>
        </w:rPr>
      </w:pPr>
      <w:r w:rsidRPr="00D40E20">
        <w:rPr>
          <w:rFonts w:ascii="Arial Narrow" w:hAnsi="Arial Narrow" w:cs="Arial Narrow"/>
          <w:sz w:val="22"/>
          <w:szCs w:val="22"/>
        </w:rPr>
        <w:t xml:space="preserve">Nedílnou součástí této smlouvy jsou přílohy: </w:t>
      </w:r>
    </w:p>
    <w:p w:rsidR="00074C4B" w:rsidRPr="00D40E20" w:rsidRDefault="00074C4B">
      <w:pPr>
        <w:tabs>
          <w:tab w:val="left" w:pos="4395"/>
        </w:tabs>
        <w:ind w:left="426"/>
        <w:jc w:val="both"/>
        <w:rPr>
          <w:rFonts w:ascii="Arial Narrow" w:hAnsi="Arial Narrow" w:cs="Arial Narrow"/>
          <w:sz w:val="22"/>
          <w:szCs w:val="22"/>
        </w:rPr>
      </w:pPr>
      <w:r w:rsidRPr="00D40E20">
        <w:rPr>
          <w:rFonts w:ascii="Arial Narrow" w:hAnsi="Arial Narrow" w:cs="Arial Narrow"/>
          <w:sz w:val="22"/>
          <w:szCs w:val="22"/>
        </w:rPr>
        <w:t>č. 1 – Projektová dokumentace v elektronické podobě v CD nosiči</w:t>
      </w:r>
    </w:p>
    <w:p w:rsidR="00074C4B" w:rsidRPr="00D40E20" w:rsidRDefault="00074C4B">
      <w:pPr>
        <w:tabs>
          <w:tab w:val="left" w:pos="4395"/>
        </w:tabs>
        <w:ind w:left="426"/>
        <w:jc w:val="both"/>
        <w:rPr>
          <w:rFonts w:ascii="Arial Narrow" w:hAnsi="Arial Narrow" w:cs="Arial Narrow"/>
          <w:sz w:val="22"/>
          <w:szCs w:val="22"/>
        </w:rPr>
      </w:pPr>
      <w:r w:rsidRPr="00D40E20">
        <w:rPr>
          <w:rFonts w:ascii="Arial Narrow" w:hAnsi="Arial Narrow" w:cs="Arial Narrow"/>
          <w:sz w:val="22"/>
          <w:szCs w:val="22"/>
        </w:rPr>
        <w:t>č. 2 -  Položkový rozpočet</w:t>
      </w:r>
    </w:p>
    <w:p w:rsidR="00074C4B" w:rsidRPr="00D40E20" w:rsidRDefault="00074C4B">
      <w:pPr>
        <w:tabs>
          <w:tab w:val="left" w:pos="4395"/>
        </w:tabs>
        <w:ind w:left="426"/>
        <w:jc w:val="both"/>
        <w:rPr>
          <w:rFonts w:ascii="Arial Narrow" w:hAnsi="Arial Narrow" w:cs="Arial Narrow"/>
          <w:sz w:val="22"/>
          <w:szCs w:val="22"/>
        </w:rPr>
      </w:pPr>
      <w:r w:rsidRPr="00D40E20">
        <w:rPr>
          <w:rFonts w:ascii="Arial Narrow" w:hAnsi="Arial Narrow" w:cs="Arial Narrow"/>
          <w:sz w:val="22"/>
          <w:szCs w:val="22"/>
        </w:rPr>
        <w:t>č. 3 – Seznam subdodavatelů</w:t>
      </w:r>
    </w:p>
    <w:p w:rsidR="00074C4B" w:rsidRPr="00D40E20" w:rsidRDefault="00074C4B">
      <w:pPr>
        <w:tabs>
          <w:tab w:val="left" w:pos="4395"/>
        </w:tabs>
        <w:ind w:left="426"/>
        <w:jc w:val="both"/>
        <w:rPr>
          <w:rFonts w:ascii="Arial Narrow" w:hAnsi="Arial Narrow" w:cs="Arial"/>
          <w:sz w:val="22"/>
          <w:szCs w:val="22"/>
        </w:rPr>
      </w:pPr>
      <w:r w:rsidRPr="00D40E20">
        <w:rPr>
          <w:rFonts w:ascii="Arial Narrow" w:hAnsi="Arial Narrow" w:cs="Arial Narrow"/>
          <w:sz w:val="22"/>
          <w:szCs w:val="22"/>
        </w:rPr>
        <w:t>č. 4 - Plná moc</w:t>
      </w:r>
      <w:r w:rsidRPr="00D40E20">
        <w:rPr>
          <w:rFonts w:ascii="Arial Narrow" w:hAnsi="Arial Narrow" w:cs="Arial Narrow"/>
          <w:i/>
          <w:sz w:val="22"/>
          <w:szCs w:val="22"/>
        </w:rPr>
        <w:t xml:space="preserve"> (pokud jsou podepisující osoby k tomuto úkonu zmocněny, popř. pověřeny)</w:t>
      </w:r>
    </w:p>
    <w:p w:rsidR="00074C4B" w:rsidRPr="00D40E20" w:rsidRDefault="00074C4B">
      <w:pPr>
        <w:pStyle w:val="List"/>
        <w:ind w:left="360" w:hanging="360"/>
        <w:jc w:val="both"/>
        <w:rPr>
          <w:rFonts w:ascii="Arial Narrow" w:hAnsi="Arial Narrow" w:cs="Arial"/>
          <w:sz w:val="22"/>
          <w:szCs w:val="22"/>
        </w:rPr>
      </w:pPr>
      <w:r>
        <w:rPr>
          <w:rFonts w:ascii="Arial Narrow" w:hAnsi="Arial Narrow" w:cs="Arial"/>
          <w:sz w:val="22"/>
          <w:szCs w:val="22"/>
        </w:rPr>
        <w:t>20</w:t>
      </w:r>
      <w:r w:rsidRPr="00D40E20">
        <w:rPr>
          <w:rFonts w:ascii="Arial Narrow" w:hAnsi="Arial Narrow" w:cs="Arial"/>
          <w:sz w:val="22"/>
          <w:szCs w:val="22"/>
        </w:rPr>
        <w:t>.</w:t>
      </w:r>
      <w:r w:rsidRPr="00D40E20">
        <w:rPr>
          <w:rFonts w:ascii="Arial Narrow" w:hAnsi="Arial Narrow" w:cs="Arial"/>
          <w:sz w:val="22"/>
          <w:szCs w:val="22"/>
        </w:rPr>
        <w:tab/>
      </w:r>
      <w:r w:rsidRPr="00304006">
        <w:rPr>
          <w:rFonts w:ascii="Arial Narrow" w:hAnsi="Arial Narrow" w:cs="Arial"/>
          <w:sz w:val="22"/>
          <w:szCs w:val="22"/>
        </w:rPr>
        <w:t>O uzavření  této smlouvy rozhodla Rada města</w:t>
      </w:r>
      <w:r w:rsidRPr="00D40E20">
        <w:rPr>
          <w:rFonts w:ascii="Arial Narrow" w:hAnsi="Arial Narrow" w:cs="Arial"/>
          <w:sz w:val="22"/>
          <w:szCs w:val="22"/>
        </w:rPr>
        <w:t xml:space="preserve"> Hlučín dne </w:t>
      </w:r>
      <w:r>
        <w:rPr>
          <w:rFonts w:ascii="Arial Narrow" w:hAnsi="Arial Narrow" w:cs="Arial"/>
          <w:sz w:val="22"/>
          <w:szCs w:val="22"/>
        </w:rPr>
        <w:t>18.8.2014</w:t>
      </w:r>
      <w:r w:rsidRPr="00D40E20">
        <w:rPr>
          <w:rFonts w:ascii="Arial Narrow" w:hAnsi="Arial Narrow" w:cs="Arial"/>
          <w:sz w:val="22"/>
          <w:szCs w:val="22"/>
        </w:rPr>
        <w:t xml:space="preserve">, usnesením č. </w:t>
      </w:r>
      <w:r w:rsidRPr="00D40E20">
        <w:rPr>
          <w:rFonts w:ascii="Arial Narrow" w:hAnsi="Arial Narrow" w:cs="Arial"/>
          <w:sz w:val="22"/>
          <w:szCs w:val="22"/>
          <w:shd w:val="clear" w:color="auto" w:fill="C0C0C0"/>
        </w:rPr>
        <w:t>…………..</w:t>
      </w:r>
    </w:p>
    <w:p w:rsidR="00074C4B" w:rsidRDefault="00074C4B">
      <w:pPr>
        <w:tabs>
          <w:tab w:val="left" w:pos="426"/>
        </w:tabs>
        <w:spacing w:after="120"/>
        <w:ind w:left="426"/>
        <w:jc w:val="both"/>
        <w:rPr>
          <w:rFonts w:ascii="Arial Narrow" w:hAnsi="Arial Narrow" w:cs="Arial"/>
          <w:sz w:val="22"/>
          <w:szCs w:val="22"/>
        </w:rPr>
      </w:pPr>
    </w:p>
    <w:p w:rsidR="00074C4B" w:rsidRDefault="00074C4B">
      <w:pPr>
        <w:tabs>
          <w:tab w:val="left" w:pos="426"/>
        </w:tabs>
        <w:spacing w:after="120"/>
        <w:ind w:left="426"/>
        <w:jc w:val="both"/>
        <w:rPr>
          <w:rFonts w:ascii="Arial Narrow" w:hAnsi="Arial Narrow" w:cs="Arial"/>
          <w:sz w:val="22"/>
          <w:szCs w:val="22"/>
        </w:rPr>
      </w:pPr>
    </w:p>
    <w:p w:rsidR="00074C4B" w:rsidRDefault="00074C4B">
      <w:pPr>
        <w:tabs>
          <w:tab w:val="left" w:pos="426"/>
        </w:tabs>
        <w:spacing w:after="120"/>
        <w:ind w:left="426"/>
        <w:jc w:val="both"/>
        <w:rPr>
          <w:rFonts w:ascii="Arial Narrow" w:hAnsi="Arial Narrow" w:cs="Arial"/>
          <w:sz w:val="22"/>
          <w:szCs w:val="22"/>
        </w:rPr>
      </w:pPr>
    </w:p>
    <w:p w:rsidR="00074C4B" w:rsidRPr="00D40E20" w:rsidRDefault="00074C4B">
      <w:pPr>
        <w:tabs>
          <w:tab w:val="left" w:pos="426"/>
        </w:tabs>
        <w:spacing w:after="120"/>
        <w:ind w:left="426"/>
        <w:jc w:val="both"/>
        <w:rPr>
          <w:rFonts w:ascii="Arial Narrow" w:hAnsi="Arial Narrow" w:cs="Arial"/>
          <w:sz w:val="22"/>
          <w:szCs w:val="22"/>
        </w:rPr>
      </w:pPr>
    </w:p>
    <w:p w:rsidR="00074C4B" w:rsidRPr="00D40E20" w:rsidRDefault="00074C4B">
      <w:pPr>
        <w:tabs>
          <w:tab w:val="left" w:pos="426"/>
        </w:tabs>
        <w:spacing w:after="120"/>
        <w:ind w:left="-284"/>
        <w:rPr>
          <w:rFonts w:ascii="Arial Narrow" w:hAnsi="Arial Narrow" w:cs="Arial Narrow"/>
          <w:sz w:val="22"/>
          <w:szCs w:val="22"/>
        </w:rPr>
      </w:pPr>
      <w:r w:rsidRPr="00D40E20">
        <w:rPr>
          <w:rFonts w:ascii="Arial Narrow" w:hAnsi="Arial Narrow" w:cs="Arial"/>
          <w:sz w:val="22"/>
          <w:szCs w:val="22"/>
        </w:rPr>
        <w:tab/>
        <w:t>V Hlučíně</w:t>
      </w:r>
      <w:r w:rsidRPr="00D40E20">
        <w:rPr>
          <w:rFonts w:ascii="Arial Narrow" w:hAnsi="Arial Narrow" w:cs="Arial"/>
          <w:b/>
          <w:sz w:val="22"/>
          <w:szCs w:val="22"/>
        </w:rPr>
        <w:tab/>
      </w:r>
      <w:r w:rsidRPr="00D40E20">
        <w:rPr>
          <w:rFonts w:ascii="Arial Narrow" w:hAnsi="Arial Narrow" w:cs="Arial"/>
          <w:b/>
          <w:sz w:val="22"/>
          <w:szCs w:val="22"/>
        </w:rPr>
        <w:tab/>
      </w:r>
      <w:r w:rsidRPr="00D40E20">
        <w:rPr>
          <w:rFonts w:ascii="Arial Narrow" w:hAnsi="Arial Narrow" w:cs="Arial"/>
          <w:b/>
          <w:sz w:val="22"/>
          <w:szCs w:val="22"/>
        </w:rPr>
        <w:tab/>
      </w:r>
      <w:r w:rsidRPr="00D40E20">
        <w:rPr>
          <w:rFonts w:ascii="Arial Narrow" w:hAnsi="Arial Narrow" w:cs="Arial"/>
          <w:b/>
          <w:sz w:val="22"/>
          <w:szCs w:val="22"/>
        </w:rPr>
        <w:tab/>
      </w:r>
      <w:r w:rsidRPr="00D40E20">
        <w:rPr>
          <w:rFonts w:ascii="Arial Narrow" w:hAnsi="Arial Narrow" w:cs="Arial"/>
          <w:b/>
          <w:sz w:val="22"/>
          <w:szCs w:val="22"/>
        </w:rPr>
        <w:tab/>
      </w:r>
      <w:r w:rsidRPr="00D40E20">
        <w:rPr>
          <w:rFonts w:ascii="Arial Narrow" w:hAnsi="Arial Narrow" w:cs="Arial"/>
          <w:b/>
          <w:sz w:val="22"/>
          <w:szCs w:val="22"/>
        </w:rPr>
        <w:tab/>
      </w:r>
      <w:r w:rsidRPr="00D40E20">
        <w:rPr>
          <w:rFonts w:ascii="Arial Narrow" w:hAnsi="Arial Narrow" w:cs="Arial"/>
          <w:b/>
          <w:sz w:val="22"/>
          <w:szCs w:val="22"/>
        </w:rPr>
        <w:tab/>
      </w:r>
      <w:r w:rsidRPr="00D40E20">
        <w:rPr>
          <w:rFonts w:ascii="Arial Narrow" w:hAnsi="Arial Narrow" w:cs="Arial"/>
          <w:sz w:val="22"/>
          <w:szCs w:val="22"/>
        </w:rPr>
        <w:t>V</w:t>
      </w:r>
      <w:r w:rsidRPr="00D40E20">
        <w:rPr>
          <w:rFonts w:ascii="Arial Narrow" w:hAnsi="Arial Narrow" w:cs="Arial"/>
          <w:b/>
          <w:sz w:val="22"/>
          <w:szCs w:val="22"/>
        </w:rPr>
        <w:t> </w:t>
      </w:r>
      <w:r w:rsidRPr="00D40E20">
        <w:rPr>
          <w:rFonts w:ascii="Arial Narrow" w:hAnsi="Arial Narrow" w:cs="Arial"/>
          <w:b/>
          <w:sz w:val="22"/>
          <w:szCs w:val="22"/>
        </w:rPr>
        <w:tab/>
      </w:r>
      <w:r w:rsidRPr="00D40E20">
        <w:rPr>
          <w:rFonts w:ascii="Arial Narrow" w:hAnsi="Arial Narrow" w:cs="Arial"/>
          <w:sz w:val="22"/>
          <w:szCs w:val="22"/>
        </w:rPr>
        <w:t>...........................</w:t>
      </w:r>
    </w:p>
    <w:p w:rsidR="00074C4B" w:rsidRPr="00D40E20" w:rsidRDefault="00074C4B">
      <w:pPr>
        <w:tabs>
          <w:tab w:val="left" w:pos="426"/>
        </w:tabs>
        <w:spacing w:after="120"/>
        <w:ind w:left="-284"/>
        <w:jc w:val="both"/>
        <w:rPr>
          <w:rFonts w:ascii="Arial Narrow" w:hAnsi="Arial Narrow" w:cs="Arial"/>
          <w:sz w:val="22"/>
          <w:szCs w:val="22"/>
        </w:rPr>
      </w:pPr>
      <w:r w:rsidRPr="00D40E20">
        <w:rPr>
          <w:rFonts w:ascii="Arial Narrow" w:hAnsi="Arial Narrow" w:cs="Arial Narrow"/>
          <w:sz w:val="22"/>
          <w:szCs w:val="22"/>
        </w:rPr>
        <w:tab/>
        <w:t xml:space="preserve">Dne </w:t>
      </w:r>
      <w:r w:rsidRPr="00D40E20">
        <w:rPr>
          <w:rFonts w:ascii="Arial Narrow" w:hAnsi="Arial Narrow" w:cs="Arial Narrow"/>
          <w:sz w:val="22"/>
          <w:szCs w:val="22"/>
        </w:rPr>
        <w:tab/>
        <w:t>……………………</w:t>
      </w:r>
      <w:r w:rsidRPr="00D40E20">
        <w:rPr>
          <w:rFonts w:ascii="Arial Narrow" w:hAnsi="Arial Narrow" w:cs="Arial Narrow"/>
          <w:sz w:val="22"/>
          <w:szCs w:val="22"/>
        </w:rPr>
        <w:tab/>
      </w:r>
      <w:r w:rsidRPr="00D40E20">
        <w:rPr>
          <w:rFonts w:ascii="Arial Narrow" w:hAnsi="Arial Narrow" w:cs="Arial Narrow"/>
          <w:sz w:val="22"/>
          <w:szCs w:val="22"/>
        </w:rPr>
        <w:tab/>
      </w:r>
      <w:r w:rsidRPr="00D40E20">
        <w:rPr>
          <w:rFonts w:ascii="Arial Narrow" w:hAnsi="Arial Narrow" w:cs="Arial Narrow"/>
          <w:sz w:val="22"/>
          <w:szCs w:val="22"/>
        </w:rPr>
        <w:tab/>
      </w:r>
      <w:r w:rsidRPr="00D40E20">
        <w:rPr>
          <w:rFonts w:ascii="Arial Narrow" w:hAnsi="Arial Narrow" w:cs="Arial Narrow"/>
          <w:sz w:val="22"/>
          <w:szCs w:val="22"/>
        </w:rPr>
        <w:tab/>
        <w:t xml:space="preserve">Dne </w:t>
      </w:r>
      <w:r w:rsidRPr="00D40E20">
        <w:rPr>
          <w:rFonts w:ascii="Arial Narrow" w:hAnsi="Arial Narrow" w:cs="Arial Narrow"/>
          <w:sz w:val="22"/>
          <w:szCs w:val="22"/>
        </w:rPr>
        <w:tab/>
        <w:t>………………….</w:t>
      </w:r>
    </w:p>
    <w:p w:rsidR="00074C4B" w:rsidRDefault="00074C4B">
      <w:pPr>
        <w:tabs>
          <w:tab w:val="left" w:pos="426"/>
        </w:tabs>
        <w:jc w:val="both"/>
        <w:rPr>
          <w:rFonts w:ascii="Arial Narrow" w:hAnsi="Arial Narrow" w:cs="Arial"/>
          <w:sz w:val="22"/>
          <w:szCs w:val="22"/>
        </w:rPr>
      </w:pPr>
      <w:r w:rsidRPr="00D40E20">
        <w:rPr>
          <w:rFonts w:ascii="Arial Narrow" w:hAnsi="Arial Narrow" w:cs="Arial"/>
          <w:sz w:val="22"/>
          <w:szCs w:val="22"/>
        </w:rPr>
        <w:tab/>
      </w:r>
    </w:p>
    <w:p w:rsidR="00074C4B" w:rsidRPr="00D40E20" w:rsidRDefault="00074C4B">
      <w:pPr>
        <w:tabs>
          <w:tab w:val="left" w:pos="426"/>
        </w:tabs>
        <w:jc w:val="both"/>
        <w:rPr>
          <w:rFonts w:ascii="Arial Narrow" w:hAnsi="Arial Narrow" w:cs="Arial"/>
          <w:sz w:val="22"/>
          <w:szCs w:val="22"/>
        </w:rPr>
      </w:pPr>
    </w:p>
    <w:p w:rsidR="00074C4B" w:rsidRPr="00D40E20" w:rsidRDefault="00074C4B">
      <w:pPr>
        <w:tabs>
          <w:tab w:val="left" w:pos="426"/>
        </w:tabs>
        <w:jc w:val="both"/>
        <w:rPr>
          <w:rFonts w:ascii="Arial Narrow" w:hAnsi="Arial Narrow" w:cs="Arial"/>
          <w:sz w:val="22"/>
          <w:szCs w:val="22"/>
        </w:rPr>
      </w:pPr>
      <w:r w:rsidRPr="00D40E20">
        <w:rPr>
          <w:rFonts w:ascii="Arial Narrow" w:hAnsi="Arial Narrow" w:cs="Arial"/>
          <w:sz w:val="22"/>
          <w:szCs w:val="22"/>
        </w:rPr>
        <w:tab/>
        <w:t xml:space="preserve">……………………………………………..                   </w:t>
      </w:r>
      <w:r w:rsidRPr="00D40E20">
        <w:rPr>
          <w:rFonts w:ascii="Arial Narrow" w:hAnsi="Arial Narrow" w:cs="Arial"/>
          <w:sz w:val="22"/>
          <w:szCs w:val="22"/>
        </w:rPr>
        <w:tab/>
      </w:r>
      <w:r w:rsidRPr="00D40E20">
        <w:rPr>
          <w:rFonts w:ascii="Arial Narrow" w:hAnsi="Arial Narrow" w:cs="Arial"/>
          <w:sz w:val="22"/>
          <w:szCs w:val="22"/>
        </w:rPr>
        <w:tab/>
        <w:t>………………………………………………</w:t>
      </w:r>
    </w:p>
    <w:p w:rsidR="00074C4B" w:rsidRPr="00D40E20" w:rsidRDefault="00074C4B">
      <w:pPr>
        <w:tabs>
          <w:tab w:val="left" w:pos="426"/>
        </w:tabs>
        <w:jc w:val="both"/>
        <w:rPr>
          <w:rFonts w:ascii="Arial Narrow" w:hAnsi="Arial Narrow" w:cs="Arial Narrow"/>
          <w:sz w:val="22"/>
          <w:szCs w:val="22"/>
        </w:rPr>
      </w:pPr>
      <w:r w:rsidRPr="00D40E20">
        <w:rPr>
          <w:rFonts w:ascii="Arial Narrow" w:hAnsi="Arial Narrow" w:cs="Arial"/>
          <w:sz w:val="22"/>
          <w:szCs w:val="22"/>
        </w:rPr>
        <w:tab/>
        <w:t xml:space="preserve">za objednatele                                                         </w:t>
      </w:r>
      <w:r w:rsidRPr="00D40E20">
        <w:rPr>
          <w:rFonts w:ascii="Arial Narrow" w:hAnsi="Arial Narrow" w:cs="Arial"/>
          <w:sz w:val="22"/>
          <w:szCs w:val="22"/>
        </w:rPr>
        <w:tab/>
      </w:r>
      <w:r w:rsidRPr="00D40E20">
        <w:rPr>
          <w:rFonts w:ascii="Arial Narrow" w:hAnsi="Arial Narrow" w:cs="Arial"/>
          <w:sz w:val="22"/>
          <w:szCs w:val="22"/>
        </w:rPr>
        <w:tab/>
        <w:t>za prodávajícího</w:t>
      </w:r>
    </w:p>
    <w:p w:rsidR="00074C4B" w:rsidRPr="00D40E20" w:rsidRDefault="00074C4B">
      <w:pPr>
        <w:pStyle w:val="Heading2"/>
        <w:tabs>
          <w:tab w:val="left" w:pos="426"/>
          <w:tab w:val="left" w:pos="709"/>
        </w:tabs>
        <w:spacing w:before="0" w:after="0"/>
        <w:jc w:val="both"/>
        <w:rPr>
          <w:rFonts w:ascii="Arial Narrow" w:hAnsi="Arial Narrow" w:cs="Arial Narrow"/>
          <w:i w:val="0"/>
          <w:sz w:val="22"/>
          <w:szCs w:val="22"/>
        </w:rPr>
      </w:pPr>
      <w:r w:rsidRPr="00D40E20">
        <w:rPr>
          <w:rFonts w:ascii="Arial Narrow" w:hAnsi="Arial Narrow" w:cs="Arial Narrow"/>
          <w:b w:val="0"/>
          <w:i w:val="0"/>
          <w:sz w:val="22"/>
          <w:szCs w:val="22"/>
        </w:rPr>
        <w:tab/>
        <w:t>Ing. Pavol Kubuš, starosta</w:t>
      </w:r>
      <w:r w:rsidRPr="00D40E20">
        <w:rPr>
          <w:rFonts w:ascii="Arial Narrow" w:hAnsi="Arial Narrow" w:cs="Arial Narrow"/>
          <w:b w:val="0"/>
          <w:i w:val="0"/>
          <w:sz w:val="22"/>
          <w:szCs w:val="22"/>
        </w:rPr>
        <w:tab/>
      </w:r>
      <w:r w:rsidRPr="00D40E20">
        <w:rPr>
          <w:rFonts w:ascii="Arial Narrow" w:hAnsi="Arial Narrow" w:cs="Arial Narrow"/>
          <w:b w:val="0"/>
          <w:i w:val="0"/>
          <w:sz w:val="22"/>
          <w:szCs w:val="22"/>
        </w:rPr>
        <w:tab/>
      </w:r>
      <w:r w:rsidRPr="00D40E20">
        <w:rPr>
          <w:rFonts w:ascii="Arial Narrow" w:hAnsi="Arial Narrow" w:cs="Arial Narrow"/>
          <w:b w:val="0"/>
          <w:i w:val="0"/>
          <w:sz w:val="22"/>
          <w:szCs w:val="22"/>
        </w:rPr>
        <w:tab/>
        <w:t xml:space="preserve">        </w:t>
      </w:r>
      <w:r w:rsidRPr="00D40E20">
        <w:rPr>
          <w:rFonts w:ascii="Arial Narrow" w:hAnsi="Arial Narrow" w:cs="Arial Narrow"/>
          <w:b w:val="0"/>
          <w:i w:val="0"/>
          <w:sz w:val="22"/>
          <w:szCs w:val="22"/>
        </w:rPr>
        <w:tab/>
      </w:r>
      <w:r w:rsidRPr="00D40E20">
        <w:rPr>
          <w:rFonts w:ascii="Arial Narrow" w:hAnsi="Arial Narrow" w:cs="Arial Narrow"/>
          <w:b w:val="0"/>
          <w:i w:val="0"/>
          <w:sz w:val="22"/>
          <w:szCs w:val="22"/>
        </w:rPr>
        <w:tab/>
      </w:r>
    </w:p>
    <w:p w:rsidR="00074C4B" w:rsidRPr="00D40E20" w:rsidRDefault="00074C4B">
      <w:pPr>
        <w:pStyle w:val="Heading2"/>
        <w:tabs>
          <w:tab w:val="left" w:pos="426"/>
          <w:tab w:val="left" w:pos="709"/>
        </w:tabs>
        <w:spacing w:before="0" w:after="0"/>
        <w:jc w:val="both"/>
      </w:pPr>
      <w:r w:rsidRPr="00D40E20">
        <w:rPr>
          <w:rFonts w:ascii="Arial Narrow" w:hAnsi="Arial Narrow" w:cs="Arial Narrow"/>
          <w:i w:val="0"/>
          <w:sz w:val="22"/>
          <w:szCs w:val="22"/>
        </w:rPr>
        <w:tab/>
      </w:r>
      <w:r w:rsidRPr="00D40E20">
        <w:rPr>
          <w:rFonts w:ascii="Arial Narrow" w:hAnsi="Arial Narrow" w:cs="Arial Narrow"/>
          <w:i w:val="0"/>
          <w:sz w:val="22"/>
          <w:szCs w:val="22"/>
        </w:rPr>
        <w:tab/>
      </w:r>
      <w:r w:rsidRPr="00D40E20">
        <w:rPr>
          <w:rFonts w:ascii="Arial Narrow" w:hAnsi="Arial Narrow" w:cs="Arial Narrow"/>
          <w:i w:val="0"/>
          <w:sz w:val="22"/>
          <w:szCs w:val="22"/>
        </w:rPr>
        <w:tab/>
      </w:r>
      <w:r w:rsidRPr="00D40E20">
        <w:rPr>
          <w:rFonts w:ascii="Arial Narrow" w:hAnsi="Arial Narrow" w:cs="Arial Narrow"/>
          <w:sz w:val="22"/>
          <w:szCs w:val="22"/>
        </w:rPr>
        <w:tab/>
      </w:r>
      <w:r w:rsidRPr="00D40E20">
        <w:rPr>
          <w:rFonts w:ascii="Arial Narrow" w:hAnsi="Arial Narrow" w:cs="Arial Narrow"/>
          <w:sz w:val="22"/>
          <w:szCs w:val="22"/>
        </w:rPr>
        <w:tab/>
      </w:r>
      <w:r w:rsidRPr="00D40E20">
        <w:rPr>
          <w:rFonts w:ascii="Arial Narrow" w:hAnsi="Arial Narrow" w:cs="Arial Narrow"/>
          <w:sz w:val="22"/>
          <w:szCs w:val="22"/>
        </w:rPr>
        <w:tab/>
      </w:r>
      <w:r w:rsidRPr="00D40E20">
        <w:rPr>
          <w:rFonts w:ascii="Arial Narrow" w:hAnsi="Arial Narrow" w:cs="Arial Narrow"/>
          <w:sz w:val="22"/>
          <w:szCs w:val="22"/>
        </w:rPr>
        <w:tab/>
      </w:r>
    </w:p>
    <w:sectPr w:rsidR="00074C4B" w:rsidRPr="00D40E20" w:rsidSect="008F7CA4">
      <w:headerReference w:type="even" r:id="rId8"/>
      <w:headerReference w:type="default" r:id="rId9"/>
      <w:footerReference w:type="even" r:id="rId10"/>
      <w:footerReference w:type="default" r:id="rId11"/>
      <w:headerReference w:type="first" r:id="rId12"/>
      <w:footerReference w:type="first" r:id="rId13"/>
      <w:pgSz w:w="11906" w:h="16838"/>
      <w:pgMar w:top="1418" w:right="1276" w:bottom="1843" w:left="1276" w:header="1412" w:footer="476" w:gutter="0"/>
      <w:pgBorders>
        <w:top w:val="dotted" w:sz="4" w:space="31" w:color="auto"/>
        <w:left w:val="dotted" w:sz="4" w:space="31" w:color="auto"/>
        <w:bottom w:val="dotted" w:sz="4" w:space="0" w:color="auto"/>
        <w:right w:val="dotted" w:sz="4" w:space="31"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C4B" w:rsidRDefault="00074C4B">
      <w:r>
        <w:separator/>
      </w:r>
    </w:p>
  </w:endnote>
  <w:endnote w:type="continuationSeparator" w:id="0">
    <w:p w:rsidR="00074C4B" w:rsidRDefault="00074C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Microsoft YaHei">
    <w:panose1 w:val="00000000000000000000"/>
    <w:charset w:val="86"/>
    <w:family w:val="swiss"/>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SimSun">
    <w:altName w:val="??¨§?"/>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C4B" w:rsidRDefault="00074C4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C4B" w:rsidRPr="004712F7" w:rsidRDefault="00074C4B">
    <w:pPr>
      <w:pStyle w:val="Footer"/>
      <w:pBdr>
        <w:top w:val="single" w:sz="4" w:space="1" w:color="C0C0C0"/>
      </w:pBdr>
      <w:jc w:val="right"/>
      <w:rPr>
        <w:rFonts w:ascii="Arial Narrow" w:hAnsi="Arial Narrow"/>
      </w:rPr>
    </w:pPr>
    <w:r>
      <w:rPr>
        <w:noProof/>
        <w:lang w:eastAsia="cs-CZ"/>
      </w:rPr>
      <w:pict>
        <v:shapetype id="_x0000_t202" coordsize="21600,21600" o:spt="202" path="m,l,21600r21600,l21600,xe">
          <v:stroke joinstyle="miter"/>
          <v:path gradientshapeok="t" o:connecttype="rect"/>
        </v:shapetype>
        <v:shape id="_x0000_s2050" type="#_x0000_t202" style="position:absolute;left:0;text-align:left;margin-left:538.1pt;margin-top:.85pt;width:1.1pt;height:13.75pt;z-index:251657216;mso-wrap-distance-left:0;mso-wrap-distance-right:0;mso-position-horizontal-relative:page" stroked="f">
          <v:fill opacity="0" color2="black"/>
          <v:textbox style="mso-next-textbox:#_x0000_s2050" inset="0,0,0,0">
            <w:txbxContent>
              <w:p w:rsidR="00074C4B" w:rsidRDefault="00074C4B">
                <w:pPr>
                  <w:pStyle w:val="Footer"/>
                </w:pPr>
              </w:p>
            </w:txbxContent>
          </v:textbox>
          <w10:wrap type="square" side="largest" anchorx="page"/>
        </v:shape>
      </w:pict>
    </w:r>
    <w:r w:rsidRPr="004712F7">
      <w:rPr>
        <w:rFonts w:ascii="Arial Narrow" w:hAnsi="Arial Narrow" w:cs="Arial Narrow"/>
        <w:b/>
        <w:sz w:val="18"/>
        <w:szCs w:val="18"/>
      </w:rPr>
      <w:fldChar w:fldCharType="begin"/>
    </w:r>
    <w:r w:rsidRPr="004712F7">
      <w:rPr>
        <w:rFonts w:ascii="Arial Narrow" w:hAnsi="Arial Narrow" w:cs="Arial Narrow"/>
        <w:b/>
        <w:sz w:val="18"/>
        <w:szCs w:val="18"/>
      </w:rPr>
      <w:instrText xml:space="preserve"> PAGE </w:instrText>
    </w:r>
    <w:r w:rsidRPr="004712F7">
      <w:rPr>
        <w:rFonts w:ascii="Arial Narrow" w:hAnsi="Arial Narrow" w:cs="Arial Narrow"/>
        <w:b/>
        <w:sz w:val="18"/>
        <w:szCs w:val="18"/>
      </w:rPr>
      <w:fldChar w:fldCharType="separate"/>
    </w:r>
    <w:r>
      <w:rPr>
        <w:rFonts w:ascii="Arial Narrow" w:hAnsi="Arial Narrow" w:cs="Arial Narrow"/>
        <w:b/>
        <w:noProof/>
        <w:sz w:val="18"/>
        <w:szCs w:val="18"/>
      </w:rPr>
      <w:t>14</w:t>
    </w:r>
    <w:r w:rsidRPr="004712F7">
      <w:rPr>
        <w:rFonts w:ascii="Arial Narrow" w:hAnsi="Arial Narrow" w:cs="Arial Narrow"/>
        <w:b/>
        <w:sz w:val="18"/>
        <w:szCs w:val="18"/>
      </w:rPr>
      <w:fldChar w:fldCharType="end"/>
    </w:r>
    <w:r w:rsidRPr="004712F7">
      <w:rPr>
        <w:rFonts w:ascii="Arial Narrow" w:hAnsi="Arial Narrow" w:cs="Arial Narrow"/>
        <w:b/>
        <w:sz w:val="18"/>
        <w:szCs w:val="18"/>
      </w:rPr>
      <w:t xml:space="preserve"> | </w:t>
    </w:r>
    <w:r w:rsidRPr="004712F7">
      <w:rPr>
        <w:rFonts w:ascii="Arial Narrow" w:hAnsi="Arial Narrow" w:cs="Arial Narrow"/>
        <w:b/>
        <w:color w:val="7F7F7F"/>
        <w:spacing w:val="60"/>
        <w:sz w:val="18"/>
        <w:szCs w:val="18"/>
      </w:rPr>
      <w:t>stránka</w:t>
    </w:r>
  </w:p>
  <w:p w:rsidR="00074C4B" w:rsidRDefault="00074C4B">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C4B" w:rsidRDefault="00074C4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C4B" w:rsidRDefault="00074C4B">
      <w:r>
        <w:separator/>
      </w:r>
    </w:p>
  </w:footnote>
  <w:footnote w:type="continuationSeparator" w:id="0">
    <w:p w:rsidR="00074C4B" w:rsidRDefault="00074C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C4B" w:rsidRDefault="00074C4B">
    <w:pPr>
      <w:pStyle w:val="Header"/>
    </w:pPr>
  </w:p>
  <w:p w:rsidR="00074C4B" w:rsidRDefault="00074C4B">
    <w:pPr>
      <w:pStyle w:val="Header"/>
    </w:pPr>
  </w:p>
  <w:p w:rsidR="00074C4B" w:rsidRDefault="00074C4B">
    <w:pPr>
      <w:pStyle w:val="Header"/>
    </w:pPr>
  </w:p>
  <w:p w:rsidR="00074C4B" w:rsidRPr="008F7CA4" w:rsidRDefault="00074C4B" w:rsidP="008F7CA4">
    <w:pPr>
      <w:pStyle w:val="Header"/>
      <w:jc w:val="right"/>
      <w:rPr>
        <w:b/>
      </w:rPr>
    </w:pPr>
    <w:r w:rsidRPr="008F7CA4">
      <w:rPr>
        <w:rFonts w:ascii="Arial Narrow" w:hAnsi="Arial Narrow" w:cs="Arial"/>
        <w:b/>
        <w:color w:val="000000"/>
        <w:sz w:val="22"/>
        <w:szCs w:val="22"/>
      </w:rPr>
      <w:t xml:space="preserve">Příloha č. </w:t>
    </w:r>
    <w:r>
      <w:rPr>
        <w:rFonts w:ascii="Arial Narrow" w:hAnsi="Arial Narrow" w:cs="Arial"/>
        <w:b/>
        <w:color w:val="000000"/>
        <w:sz w:val="22"/>
        <w:szCs w:val="22"/>
      </w:rPr>
      <w:t>1</w:t>
    </w:r>
    <w:r w:rsidRPr="008F7CA4">
      <w:rPr>
        <w:rFonts w:ascii="Arial Narrow" w:hAnsi="Arial Narrow" w:cs="Arial"/>
        <w:b/>
        <w:color w:val="000000"/>
        <w:sz w:val="22"/>
        <w:szCs w:val="22"/>
      </w:rPr>
      <w:t xml:space="preserve"> – SOD</w:t>
    </w: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9" o:spid="_x0000_s2049" type="#_x0000_t75" style="position:absolute;left:0;text-align:left;margin-left:15.15pt;margin-top:50.75pt;width:454.15pt;height:48pt;z-index:251658240;visibility:visible;mso-wrap-distance-bottom:51.05pt;mso-position-horizontal-relative:text;mso-position-vertical-relative:page" o:allowoverlap="f">
          <v:imagedata r:id="rId1" o:title=""/>
          <w10:wrap type="topAndBottom"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C4B" w:rsidRDefault="00074C4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C4B" w:rsidRDefault="00074C4B"/>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C4B" w:rsidRDefault="00074C4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1"/>
    <w:lvl w:ilvl="0">
      <w:start w:val="1"/>
      <w:numFmt w:val="decimal"/>
      <w:lvlText w:val="%1."/>
      <w:lvlJc w:val="left"/>
      <w:pPr>
        <w:tabs>
          <w:tab w:val="num" w:pos="397"/>
        </w:tabs>
        <w:ind w:left="397" w:hanging="397"/>
      </w:pPr>
      <w:rPr>
        <w:rFonts w:ascii="Arial Narrow" w:hAnsi="Arial Narrow" w:cs="Times New Roman"/>
        <w:b w:val="0"/>
        <w:i w:val="0"/>
        <w:sz w:val="22"/>
        <w:szCs w:val="22"/>
      </w:rPr>
    </w:lvl>
  </w:abstractNum>
  <w:abstractNum w:abstractNumId="2">
    <w:nsid w:val="00000003"/>
    <w:multiLevelType w:val="singleLevel"/>
    <w:tmpl w:val="00000003"/>
    <w:name w:val="WW8Num2"/>
    <w:lvl w:ilvl="0">
      <w:start w:val="1"/>
      <w:numFmt w:val="decimal"/>
      <w:lvlText w:val="%1."/>
      <w:lvlJc w:val="left"/>
      <w:pPr>
        <w:tabs>
          <w:tab w:val="num" w:pos="397"/>
        </w:tabs>
        <w:ind w:left="397" w:hanging="397"/>
      </w:pPr>
      <w:rPr>
        <w:rFonts w:ascii="Arial Narrow" w:hAnsi="Arial Narrow" w:cs="Times New Roman"/>
        <w:b w:val="0"/>
        <w:i w:val="0"/>
        <w:sz w:val="22"/>
        <w:szCs w:val="22"/>
      </w:rPr>
    </w:lvl>
  </w:abstractNum>
  <w:abstractNum w:abstractNumId="3">
    <w:nsid w:val="00000004"/>
    <w:multiLevelType w:val="singleLevel"/>
    <w:tmpl w:val="7D964F92"/>
    <w:name w:val="WW8Num8"/>
    <w:lvl w:ilvl="0">
      <w:start w:val="1"/>
      <w:numFmt w:val="decimal"/>
      <w:lvlText w:val="%1."/>
      <w:lvlJc w:val="left"/>
      <w:pPr>
        <w:tabs>
          <w:tab w:val="num" w:pos="397"/>
        </w:tabs>
        <w:ind w:left="397" w:hanging="397"/>
      </w:pPr>
      <w:rPr>
        <w:rFonts w:ascii="Arial Narrow" w:hAnsi="Arial Narrow" w:cs="Times New Roman"/>
        <w:b w:val="0"/>
        <w:i w:val="0"/>
        <w:strike w:val="0"/>
        <w:sz w:val="22"/>
        <w:szCs w:val="22"/>
      </w:rPr>
    </w:lvl>
  </w:abstractNum>
  <w:abstractNum w:abstractNumId="4">
    <w:nsid w:val="00000005"/>
    <w:multiLevelType w:val="singleLevel"/>
    <w:tmpl w:val="00000005"/>
    <w:name w:val="WW8Num9"/>
    <w:lvl w:ilvl="0">
      <w:start w:val="1"/>
      <w:numFmt w:val="lowerLetter"/>
      <w:lvlText w:val="%1)"/>
      <w:lvlJc w:val="left"/>
      <w:pPr>
        <w:tabs>
          <w:tab w:val="num" w:pos="454"/>
        </w:tabs>
        <w:ind w:left="454" w:hanging="454"/>
      </w:pPr>
      <w:rPr>
        <w:rFonts w:cs="Times New Roman"/>
        <w:b w:val="0"/>
        <w:i w:val="0"/>
        <w:sz w:val="22"/>
        <w:szCs w:val="22"/>
      </w:rPr>
    </w:lvl>
  </w:abstractNum>
  <w:abstractNum w:abstractNumId="5">
    <w:nsid w:val="00000006"/>
    <w:multiLevelType w:val="singleLevel"/>
    <w:tmpl w:val="00000006"/>
    <w:name w:val="WW8Num11"/>
    <w:lvl w:ilvl="0">
      <w:start w:val="1"/>
      <w:numFmt w:val="decimal"/>
      <w:lvlText w:val="%1."/>
      <w:lvlJc w:val="left"/>
      <w:pPr>
        <w:tabs>
          <w:tab w:val="num" w:pos="397"/>
        </w:tabs>
        <w:ind w:left="397" w:hanging="397"/>
      </w:pPr>
      <w:rPr>
        <w:rFonts w:ascii="Arial Narrow" w:hAnsi="Arial Narrow" w:cs="Times New Roman"/>
        <w:b w:val="0"/>
        <w:i w:val="0"/>
        <w:sz w:val="22"/>
        <w:szCs w:val="22"/>
      </w:rPr>
    </w:lvl>
  </w:abstractNum>
  <w:abstractNum w:abstractNumId="6">
    <w:nsid w:val="00000007"/>
    <w:multiLevelType w:val="singleLevel"/>
    <w:tmpl w:val="00000007"/>
    <w:name w:val="WW8Num14"/>
    <w:lvl w:ilvl="0">
      <w:start w:val="1"/>
      <w:numFmt w:val="decimal"/>
      <w:lvlText w:val="%1."/>
      <w:lvlJc w:val="left"/>
      <w:pPr>
        <w:tabs>
          <w:tab w:val="num" w:pos="757"/>
        </w:tabs>
        <w:ind w:left="757" w:hanging="397"/>
      </w:pPr>
      <w:rPr>
        <w:rFonts w:ascii="Arial Narrow" w:hAnsi="Arial Narrow" w:cs="Times New Roman"/>
        <w:b w:val="0"/>
        <w:i w:val="0"/>
        <w:sz w:val="22"/>
        <w:szCs w:val="22"/>
      </w:rPr>
    </w:lvl>
  </w:abstractNum>
  <w:abstractNum w:abstractNumId="7">
    <w:nsid w:val="00000008"/>
    <w:multiLevelType w:val="singleLevel"/>
    <w:tmpl w:val="00000008"/>
    <w:name w:val="WW8Num15"/>
    <w:lvl w:ilvl="0">
      <w:start w:val="1"/>
      <w:numFmt w:val="decimal"/>
      <w:lvlText w:val="%1."/>
      <w:lvlJc w:val="left"/>
      <w:pPr>
        <w:tabs>
          <w:tab w:val="num" w:pos="397"/>
        </w:tabs>
        <w:ind w:left="397" w:hanging="397"/>
      </w:pPr>
      <w:rPr>
        <w:rFonts w:ascii="Arial Narrow" w:hAnsi="Arial Narrow" w:cs="Times New Roman"/>
        <w:b w:val="0"/>
        <w:i w:val="0"/>
        <w:sz w:val="22"/>
        <w:szCs w:val="22"/>
      </w:rPr>
    </w:lvl>
  </w:abstractNum>
  <w:abstractNum w:abstractNumId="8">
    <w:nsid w:val="00000009"/>
    <w:multiLevelType w:val="singleLevel"/>
    <w:tmpl w:val="00000009"/>
    <w:name w:val="WW8Num22"/>
    <w:lvl w:ilvl="0">
      <w:start w:val="1"/>
      <w:numFmt w:val="decimal"/>
      <w:lvlText w:val="%1."/>
      <w:lvlJc w:val="left"/>
      <w:pPr>
        <w:tabs>
          <w:tab w:val="num" w:pos="397"/>
        </w:tabs>
        <w:ind w:left="397" w:hanging="397"/>
      </w:pPr>
      <w:rPr>
        <w:rFonts w:ascii="Arial Narrow" w:hAnsi="Arial Narrow" w:cs="Times New Roman"/>
        <w:b w:val="0"/>
        <w:i w:val="0"/>
        <w:sz w:val="22"/>
        <w:szCs w:val="22"/>
      </w:rPr>
    </w:lvl>
  </w:abstractNum>
  <w:abstractNum w:abstractNumId="9">
    <w:nsid w:val="0000000A"/>
    <w:multiLevelType w:val="singleLevel"/>
    <w:tmpl w:val="CD7220DC"/>
    <w:name w:val="WW8Num24"/>
    <w:lvl w:ilvl="0">
      <w:start w:val="1"/>
      <w:numFmt w:val="decimal"/>
      <w:lvlText w:val="%1."/>
      <w:lvlJc w:val="left"/>
      <w:pPr>
        <w:tabs>
          <w:tab w:val="num" w:pos="397"/>
        </w:tabs>
        <w:ind w:left="397" w:hanging="397"/>
      </w:pPr>
      <w:rPr>
        <w:rFonts w:ascii="Arial Narrow" w:hAnsi="Arial Narrow" w:cs="Times New Roman"/>
        <w:b w:val="0"/>
        <w:i w:val="0"/>
        <w:strike w:val="0"/>
        <w:color w:val="auto"/>
        <w:sz w:val="22"/>
        <w:szCs w:val="22"/>
      </w:rPr>
    </w:lvl>
  </w:abstractNum>
  <w:abstractNum w:abstractNumId="10">
    <w:nsid w:val="0000000B"/>
    <w:multiLevelType w:val="singleLevel"/>
    <w:tmpl w:val="0000000B"/>
    <w:name w:val="WW8Num28"/>
    <w:lvl w:ilvl="0">
      <w:start w:val="1"/>
      <w:numFmt w:val="decimal"/>
      <w:lvlText w:val="%1."/>
      <w:lvlJc w:val="left"/>
      <w:pPr>
        <w:tabs>
          <w:tab w:val="num" w:pos="567"/>
        </w:tabs>
        <w:ind w:left="567" w:hanging="567"/>
      </w:pPr>
      <w:rPr>
        <w:rFonts w:ascii="Arial" w:hAnsi="Arial" w:cs="Times New Roman"/>
        <w:sz w:val="22"/>
      </w:rPr>
    </w:lvl>
  </w:abstractNum>
  <w:abstractNum w:abstractNumId="11">
    <w:nsid w:val="0000000C"/>
    <w:multiLevelType w:val="singleLevel"/>
    <w:tmpl w:val="0000000C"/>
    <w:name w:val="WW8Num29"/>
    <w:lvl w:ilvl="0">
      <w:start w:val="1"/>
      <w:numFmt w:val="decimal"/>
      <w:lvlText w:val="%1."/>
      <w:lvlJc w:val="left"/>
      <w:pPr>
        <w:tabs>
          <w:tab w:val="num" w:pos="397"/>
        </w:tabs>
        <w:ind w:left="397" w:hanging="397"/>
      </w:pPr>
      <w:rPr>
        <w:rFonts w:ascii="Arial Narrow" w:hAnsi="Arial Narrow" w:cs="Times New Roman"/>
        <w:b w:val="0"/>
        <w:i w:val="0"/>
        <w:sz w:val="22"/>
        <w:szCs w:val="22"/>
      </w:rPr>
    </w:lvl>
  </w:abstractNum>
  <w:abstractNum w:abstractNumId="12">
    <w:nsid w:val="0000000D"/>
    <w:multiLevelType w:val="multilevel"/>
    <w:tmpl w:val="4B488FA0"/>
    <w:name w:val="WW8Num31"/>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55"/>
        </w:tabs>
        <w:ind w:left="1455" w:hanging="375"/>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0000000E"/>
    <w:multiLevelType w:val="singleLevel"/>
    <w:tmpl w:val="0000000E"/>
    <w:name w:val="WW8Num32"/>
    <w:lvl w:ilvl="0">
      <w:start w:val="1"/>
      <w:numFmt w:val="lowerLetter"/>
      <w:lvlText w:val="%1)"/>
      <w:lvlJc w:val="left"/>
      <w:pPr>
        <w:tabs>
          <w:tab w:val="num" w:pos="360"/>
        </w:tabs>
        <w:ind w:left="283" w:hanging="283"/>
      </w:pPr>
      <w:rPr>
        <w:rFonts w:cs="Times New Roman"/>
        <w:b w:val="0"/>
        <w:i w:val="0"/>
        <w:sz w:val="22"/>
        <w:szCs w:val="22"/>
      </w:rPr>
    </w:lvl>
  </w:abstractNum>
  <w:abstractNum w:abstractNumId="14">
    <w:nsid w:val="0000000F"/>
    <w:multiLevelType w:val="singleLevel"/>
    <w:tmpl w:val="0000000F"/>
    <w:name w:val="WW8Num33"/>
    <w:lvl w:ilvl="0">
      <w:start w:val="1"/>
      <w:numFmt w:val="decimal"/>
      <w:lvlText w:val="%1."/>
      <w:lvlJc w:val="left"/>
      <w:pPr>
        <w:tabs>
          <w:tab w:val="num" w:pos="360"/>
        </w:tabs>
        <w:ind w:left="360" w:hanging="360"/>
      </w:pPr>
      <w:rPr>
        <w:rFonts w:cs="Times New Roman"/>
      </w:rPr>
    </w:lvl>
  </w:abstractNum>
  <w:abstractNum w:abstractNumId="15">
    <w:nsid w:val="00000010"/>
    <w:multiLevelType w:val="singleLevel"/>
    <w:tmpl w:val="00000010"/>
    <w:name w:val="WW8Num34"/>
    <w:lvl w:ilvl="0">
      <w:start w:val="1"/>
      <w:numFmt w:val="decimal"/>
      <w:lvlText w:val="%1."/>
      <w:lvlJc w:val="left"/>
      <w:pPr>
        <w:tabs>
          <w:tab w:val="num" w:pos="397"/>
        </w:tabs>
        <w:ind w:left="397" w:hanging="397"/>
      </w:pPr>
      <w:rPr>
        <w:rFonts w:ascii="Arial Narrow" w:hAnsi="Arial Narrow" w:cs="Times New Roman"/>
        <w:b w:val="0"/>
        <w:i w:val="0"/>
        <w:sz w:val="22"/>
        <w:szCs w:val="22"/>
      </w:rPr>
    </w:lvl>
  </w:abstractNum>
  <w:abstractNum w:abstractNumId="16">
    <w:nsid w:val="00000011"/>
    <w:multiLevelType w:val="singleLevel"/>
    <w:tmpl w:val="00000011"/>
    <w:name w:val="WW8Num38"/>
    <w:lvl w:ilvl="0">
      <w:start w:val="1"/>
      <w:numFmt w:val="decimal"/>
      <w:lvlText w:val="%1."/>
      <w:lvlJc w:val="left"/>
      <w:pPr>
        <w:tabs>
          <w:tab w:val="num" w:pos="397"/>
        </w:tabs>
        <w:ind w:left="397" w:hanging="397"/>
      </w:pPr>
      <w:rPr>
        <w:rFonts w:ascii="Arial Narrow" w:hAnsi="Arial Narrow" w:cs="Times New Roman"/>
        <w:b w:val="0"/>
        <w:i w:val="0"/>
        <w:sz w:val="22"/>
        <w:szCs w:val="22"/>
      </w:rPr>
    </w:lvl>
  </w:abstractNum>
  <w:abstractNum w:abstractNumId="17">
    <w:nsid w:val="00000012"/>
    <w:multiLevelType w:val="singleLevel"/>
    <w:tmpl w:val="00000012"/>
    <w:name w:val="WW8Num39"/>
    <w:lvl w:ilvl="0">
      <w:start w:val="1"/>
      <w:numFmt w:val="decimal"/>
      <w:lvlText w:val="%1."/>
      <w:lvlJc w:val="left"/>
      <w:pPr>
        <w:tabs>
          <w:tab w:val="num" w:pos="397"/>
        </w:tabs>
        <w:ind w:left="397" w:hanging="397"/>
      </w:pPr>
      <w:rPr>
        <w:rFonts w:ascii="Arial Narrow" w:hAnsi="Arial Narrow" w:cs="Times New Roman"/>
        <w:b w:val="0"/>
        <w:i w:val="0"/>
        <w:sz w:val="22"/>
        <w:szCs w:val="22"/>
      </w:rPr>
    </w:lvl>
  </w:abstractNum>
  <w:abstractNum w:abstractNumId="18">
    <w:nsid w:val="00000013"/>
    <w:multiLevelType w:val="singleLevel"/>
    <w:tmpl w:val="00000013"/>
    <w:name w:val="WW8Num40"/>
    <w:lvl w:ilvl="0">
      <w:start w:val="1"/>
      <w:numFmt w:val="decimal"/>
      <w:lvlText w:val="%1."/>
      <w:lvlJc w:val="left"/>
      <w:pPr>
        <w:tabs>
          <w:tab w:val="num" w:pos="397"/>
        </w:tabs>
        <w:ind w:left="397" w:hanging="397"/>
      </w:pPr>
      <w:rPr>
        <w:rFonts w:ascii="Arial Narrow" w:hAnsi="Arial Narrow" w:cs="Times New Roman"/>
        <w:b w:val="0"/>
        <w:i w:val="0"/>
        <w:sz w:val="22"/>
        <w:szCs w:val="22"/>
      </w:rPr>
    </w:lvl>
  </w:abstractNum>
  <w:abstractNum w:abstractNumId="19">
    <w:nsid w:val="00000014"/>
    <w:multiLevelType w:val="singleLevel"/>
    <w:tmpl w:val="00000014"/>
    <w:name w:val="WW8Num44"/>
    <w:lvl w:ilvl="0">
      <w:start w:val="1"/>
      <w:numFmt w:val="decimal"/>
      <w:lvlText w:val="%1. "/>
      <w:lvlJc w:val="left"/>
      <w:pPr>
        <w:tabs>
          <w:tab w:val="num" w:pos="0"/>
        </w:tabs>
        <w:ind w:left="283" w:hanging="283"/>
      </w:pPr>
      <w:rPr>
        <w:rFonts w:ascii="Times New Roman" w:hAnsi="Times New Roman" w:cs="Times New Roman"/>
        <w:b w:val="0"/>
        <w:i w:val="0"/>
        <w:sz w:val="24"/>
        <w:u w:val="none"/>
      </w:rPr>
    </w:lvl>
  </w:abstractNum>
  <w:abstractNum w:abstractNumId="20">
    <w:nsid w:val="18DE3385"/>
    <w:multiLevelType w:val="singleLevel"/>
    <w:tmpl w:val="D17C187C"/>
    <w:lvl w:ilvl="0">
      <w:start w:val="3"/>
      <w:numFmt w:val="decimal"/>
      <w:lvlText w:val="%1."/>
      <w:lvlJc w:val="left"/>
      <w:pPr>
        <w:tabs>
          <w:tab w:val="num" w:pos="397"/>
        </w:tabs>
        <w:ind w:left="397" w:hanging="397"/>
      </w:pPr>
      <w:rPr>
        <w:rFonts w:cs="Times New Roman" w:hint="default"/>
        <w:b w:val="0"/>
        <w:i w:val="0"/>
        <w:sz w:val="22"/>
        <w:szCs w:val="22"/>
      </w:rPr>
    </w:lvl>
  </w:abstractNum>
  <w:abstractNum w:abstractNumId="21">
    <w:nsid w:val="3ED4110E"/>
    <w:multiLevelType w:val="hybridMultilevel"/>
    <w:tmpl w:val="D2B2B5D0"/>
    <w:lvl w:ilvl="0" w:tplc="51C0AD96">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3F171EF8"/>
    <w:multiLevelType w:val="multilevel"/>
    <w:tmpl w:val="14FEB4EC"/>
    <w:lvl w:ilvl="0">
      <w:start w:val="1"/>
      <w:numFmt w:val="upperRoman"/>
      <w:lvlText w:val="Čl. %1."/>
      <w:lvlJc w:val="left"/>
      <w:pPr>
        <w:tabs>
          <w:tab w:val="num" w:pos="360"/>
        </w:tabs>
        <w:ind w:left="360" w:hanging="360"/>
      </w:pPr>
      <w:rPr>
        <w:rFonts w:cs="Times New Roman" w:hint="default"/>
        <w:b/>
        <w:i w:val="0"/>
        <w:sz w:val="22"/>
        <w:szCs w:val="22"/>
        <w:u w:val="none"/>
      </w:rPr>
    </w:lvl>
    <w:lvl w:ilvl="1">
      <w:start w:val="1"/>
      <w:numFmt w:val="decimal"/>
      <w:lvlText w:val="%2."/>
      <w:lvlJc w:val="left"/>
      <w:pPr>
        <w:tabs>
          <w:tab w:val="num" w:pos="709"/>
        </w:tabs>
        <w:ind w:left="709" w:hanging="709"/>
      </w:pPr>
      <w:rPr>
        <w:rFonts w:ascii="Times New Roman" w:hAnsi="Times New Roman" w:cs="Times New Roman" w:hint="default"/>
        <w:b w:val="0"/>
        <w:i w:val="0"/>
        <w:sz w:val="22"/>
        <w:szCs w:val="22"/>
      </w:rPr>
    </w:lvl>
    <w:lvl w:ilvl="2">
      <w:start w:val="1"/>
      <w:numFmt w:val="decimal"/>
      <w:lvlText w:val="%2.%3."/>
      <w:lvlJc w:val="left"/>
      <w:pPr>
        <w:tabs>
          <w:tab w:val="num" w:pos="1418"/>
        </w:tabs>
        <w:ind w:left="1418" w:hanging="709"/>
      </w:pPr>
      <w:rPr>
        <w:rFonts w:ascii="Times New Roman" w:eastAsia="Times New Roman" w:hAnsi="Times New Roman" w:cs="Times New Roman" w:hint="default"/>
        <w:b w:val="0"/>
        <w:i w:val="0"/>
      </w:rPr>
    </w:lvl>
    <w:lvl w:ilvl="3">
      <w:start w:val="1"/>
      <w:numFmt w:val="lowerLetter"/>
      <w:lvlText w:val="%4)"/>
      <w:lvlJc w:val="left"/>
      <w:pPr>
        <w:tabs>
          <w:tab w:val="num" w:pos="2410"/>
        </w:tabs>
        <w:ind w:left="2410" w:hanging="992"/>
      </w:pPr>
      <w:rPr>
        <w:rFonts w:cs="Times New Roman" w:hint="default"/>
        <w:b w:val="0"/>
      </w:rPr>
    </w:lvl>
    <w:lvl w:ilvl="4">
      <w:start w:val="1"/>
      <w:numFmt w:val="lowerLetter"/>
      <w:lvlText w:val="%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4B665947"/>
    <w:multiLevelType w:val="hybridMultilevel"/>
    <w:tmpl w:val="AE62982E"/>
    <w:lvl w:ilvl="0" w:tplc="BF360840">
      <w:start w:val="1"/>
      <w:numFmt w:val="decimal"/>
      <w:lvlText w:val="%1."/>
      <w:lvlJc w:val="left"/>
      <w:pPr>
        <w:tabs>
          <w:tab w:val="num" w:pos="705"/>
        </w:tabs>
        <w:ind w:left="705" w:hanging="705"/>
      </w:pPr>
      <w:rPr>
        <w:rFonts w:cs="Times New Roman" w:hint="default"/>
        <w:b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50FF7FFA"/>
    <w:multiLevelType w:val="singleLevel"/>
    <w:tmpl w:val="B9B2930E"/>
    <w:lvl w:ilvl="0">
      <w:start w:val="1"/>
      <w:numFmt w:val="decimal"/>
      <w:lvlText w:val="%1."/>
      <w:lvlJc w:val="left"/>
      <w:pPr>
        <w:tabs>
          <w:tab w:val="num" w:pos="360"/>
        </w:tabs>
        <w:ind w:left="360" w:hanging="360"/>
      </w:pPr>
      <w:rPr>
        <w:rFonts w:cs="Times New Roman"/>
        <w:b w:val="0"/>
        <w:i w:val="0"/>
      </w:rPr>
    </w:lvl>
  </w:abstractNum>
  <w:abstractNum w:abstractNumId="25">
    <w:nsid w:val="5B2A17E6"/>
    <w:multiLevelType w:val="hybridMultilevel"/>
    <w:tmpl w:val="27FA0D6C"/>
    <w:lvl w:ilvl="0" w:tplc="FB6ADE10">
      <w:start w:val="4"/>
      <w:numFmt w:val="decimal"/>
      <w:lvlText w:val="%1."/>
      <w:lvlJc w:val="left"/>
      <w:pPr>
        <w:tabs>
          <w:tab w:val="num" w:pos="360"/>
        </w:tabs>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nsid w:val="5BA93474"/>
    <w:multiLevelType w:val="hybridMultilevel"/>
    <w:tmpl w:val="18CE02D8"/>
    <w:name w:val="WW8Num242"/>
    <w:lvl w:ilvl="0" w:tplc="CD7220DC">
      <w:start w:val="1"/>
      <w:numFmt w:val="decimal"/>
      <w:lvlText w:val="%1."/>
      <w:lvlJc w:val="left"/>
      <w:pPr>
        <w:tabs>
          <w:tab w:val="num" w:pos="397"/>
        </w:tabs>
        <w:ind w:left="397" w:hanging="397"/>
      </w:pPr>
      <w:rPr>
        <w:rFonts w:ascii="Arial Narrow" w:hAnsi="Arial Narrow" w:cs="Times New Roman"/>
        <w:b w:val="0"/>
        <w:i w:val="0"/>
        <w:strike w:val="0"/>
        <w:color w:val="auto"/>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65820A18"/>
    <w:multiLevelType w:val="hybridMultilevel"/>
    <w:tmpl w:val="F06CEE94"/>
    <w:lvl w:ilvl="0" w:tplc="72A8159E">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nsid w:val="68850DEC"/>
    <w:multiLevelType w:val="hybridMultilevel"/>
    <w:tmpl w:val="5FB4E320"/>
    <w:lvl w:ilvl="0" w:tplc="FBE6438C">
      <w:start w:val="1"/>
      <w:numFmt w:val="decimal"/>
      <w:lvlText w:val="%1."/>
      <w:lvlJc w:val="left"/>
      <w:pPr>
        <w:tabs>
          <w:tab w:val="num" w:pos="397"/>
        </w:tabs>
        <w:ind w:left="397" w:hanging="397"/>
      </w:pPr>
      <w:rPr>
        <w:rFonts w:ascii="Arial Narrow" w:hAnsi="Arial Narrow" w:cs="Arial"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nsid w:val="7482756D"/>
    <w:multiLevelType w:val="multilevel"/>
    <w:tmpl w:val="FBAEEF20"/>
    <w:lvl w:ilvl="0">
      <w:start w:val="3"/>
      <w:numFmt w:val="decimal"/>
      <w:pStyle w:val="NADPIS"/>
      <w:lvlText w:val="%1."/>
      <w:lvlJc w:val="left"/>
      <w:pPr>
        <w:tabs>
          <w:tab w:val="num" w:pos="360"/>
        </w:tabs>
        <w:ind w:left="360" w:hanging="360"/>
      </w:pPr>
      <w:rPr>
        <w:rFonts w:cs="Times New Roman" w:hint="default"/>
      </w:rPr>
    </w:lvl>
    <w:lvl w:ilvl="1">
      <w:start w:val="1"/>
      <w:numFmt w:val="decimal"/>
      <w:pStyle w:val="ODSTAVEC"/>
      <w:lvlText w:val="%1.%2."/>
      <w:lvlJc w:val="left"/>
      <w:pPr>
        <w:tabs>
          <w:tab w:val="num" w:pos="540"/>
        </w:tabs>
        <w:ind w:left="540" w:hanging="360"/>
      </w:pPr>
      <w:rPr>
        <w:rFonts w:cs="Times New Roman" w:hint="default"/>
        <w:b w:val="0"/>
        <w:i w:val="0"/>
      </w:rPr>
    </w:lvl>
    <w:lvl w:ilvl="2">
      <w:start w:val="1"/>
      <w:numFmt w:val="lowerLetter"/>
      <w:lvlText w:val="%3)"/>
      <w:lvlJc w:val="left"/>
      <w:pPr>
        <w:tabs>
          <w:tab w:val="num" w:pos="1260"/>
        </w:tabs>
        <w:ind w:left="1260" w:hanging="720"/>
      </w:pPr>
      <w:rPr>
        <w:rFonts w:ascii="Arial" w:eastAsia="Times New Roman" w:hAnsi="Arial" w:cs="Arial"/>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9"/>
  </w:num>
  <w:num w:numId="22">
    <w:abstractNumId w:val="21"/>
  </w:num>
  <w:num w:numId="23">
    <w:abstractNumId w:val="22"/>
  </w:num>
  <w:num w:numId="24">
    <w:abstractNumId w:val="23"/>
  </w:num>
  <w:num w:numId="25">
    <w:abstractNumId w:val="25"/>
  </w:num>
  <w:num w:numId="26">
    <w:abstractNumId w:val="20"/>
  </w:num>
  <w:num w:numId="27">
    <w:abstractNumId w:val="28"/>
  </w:num>
  <w:num w:numId="28">
    <w:abstractNumId w:val="27"/>
  </w:num>
  <w:num w:numId="29">
    <w:abstractNumId w:val="24"/>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stylePaneFormatFilter w:val="0000"/>
  <w:defaultTabStop w:val="708"/>
  <w:hyphenationZone w:val="425"/>
  <w:drawingGridHorizontalSpacing w:val="120"/>
  <w:drawingGridVerticalSpacing w:val="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3B7B"/>
    <w:rsid w:val="000059B3"/>
    <w:rsid w:val="00005C86"/>
    <w:rsid w:val="00027D0E"/>
    <w:rsid w:val="00031420"/>
    <w:rsid w:val="00072745"/>
    <w:rsid w:val="00074C4B"/>
    <w:rsid w:val="00085E10"/>
    <w:rsid w:val="000C616F"/>
    <w:rsid w:val="001145C3"/>
    <w:rsid w:val="00184D00"/>
    <w:rsid w:val="001932AD"/>
    <w:rsid w:val="001B2882"/>
    <w:rsid w:val="001D4600"/>
    <w:rsid w:val="001E4DD9"/>
    <w:rsid w:val="001F2992"/>
    <w:rsid w:val="00200C8F"/>
    <w:rsid w:val="00207732"/>
    <w:rsid w:val="002335F4"/>
    <w:rsid w:val="00243910"/>
    <w:rsid w:val="002815A0"/>
    <w:rsid w:val="002A5908"/>
    <w:rsid w:val="002F6487"/>
    <w:rsid w:val="00304006"/>
    <w:rsid w:val="0033210E"/>
    <w:rsid w:val="003342BE"/>
    <w:rsid w:val="00385EE3"/>
    <w:rsid w:val="003B37BF"/>
    <w:rsid w:val="003C54A2"/>
    <w:rsid w:val="003F517E"/>
    <w:rsid w:val="00410AE7"/>
    <w:rsid w:val="004255FE"/>
    <w:rsid w:val="00426372"/>
    <w:rsid w:val="004712F7"/>
    <w:rsid w:val="00493471"/>
    <w:rsid w:val="004A789A"/>
    <w:rsid w:val="004C00D0"/>
    <w:rsid w:val="004C2C5B"/>
    <w:rsid w:val="004E1AF0"/>
    <w:rsid w:val="00523F6E"/>
    <w:rsid w:val="00530F8C"/>
    <w:rsid w:val="00557FB2"/>
    <w:rsid w:val="00560CCD"/>
    <w:rsid w:val="00575DC7"/>
    <w:rsid w:val="005927DA"/>
    <w:rsid w:val="005A092D"/>
    <w:rsid w:val="005F1CFC"/>
    <w:rsid w:val="00603A6C"/>
    <w:rsid w:val="00664BA5"/>
    <w:rsid w:val="006A533A"/>
    <w:rsid w:val="00702F3F"/>
    <w:rsid w:val="007150C8"/>
    <w:rsid w:val="0072429A"/>
    <w:rsid w:val="00782472"/>
    <w:rsid w:val="00796893"/>
    <w:rsid w:val="007A1C56"/>
    <w:rsid w:val="007A5ECC"/>
    <w:rsid w:val="007D5F69"/>
    <w:rsid w:val="00806E60"/>
    <w:rsid w:val="00871D26"/>
    <w:rsid w:val="00897098"/>
    <w:rsid w:val="008F7CA4"/>
    <w:rsid w:val="00911E19"/>
    <w:rsid w:val="00963182"/>
    <w:rsid w:val="009E79D7"/>
    <w:rsid w:val="00A2489D"/>
    <w:rsid w:val="00A40BB7"/>
    <w:rsid w:val="00A54B65"/>
    <w:rsid w:val="00A56D10"/>
    <w:rsid w:val="00A70F18"/>
    <w:rsid w:val="00A72ECE"/>
    <w:rsid w:val="00AA2B53"/>
    <w:rsid w:val="00AC09CE"/>
    <w:rsid w:val="00AE54BF"/>
    <w:rsid w:val="00B1146C"/>
    <w:rsid w:val="00B43056"/>
    <w:rsid w:val="00B53B7B"/>
    <w:rsid w:val="00B7256A"/>
    <w:rsid w:val="00B826BA"/>
    <w:rsid w:val="00B83B0A"/>
    <w:rsid w:val="00B874FB"/>
    <w:rsid w:val="00B90BFB"/>
    <w:rsid w:val="00B910E3"/>
    <w:rsid w:val="00BA5CE5"/>
    <w:rsid w:val="00BB4EB3"/>
    <w:rsid w:val="00C2009E"/>
    <w:rsid w:val="00C244E8"/>
    <w:rsid w:val="00C33E43"/>
    <w:rsid w:val="00CA1BE4"/>
    <w:rsid w:val="00CC66F4"/>
    <w:rsid w:val="00CC6D48"/>
    <w:rsid w:val="00CD4066"/>
    <w:rsid w:val="00D10B66"/>
    <w:rsid w:val="00D21E5B"/>
    <w:rsid w:val="00D25D9D"/>
    <w:rsid w:val="00D40E20"/>
    <w:rsid w:val="00D51F42"/>
    <w:rsid w:val="00D660B9"/>
    <w:rsid w:val="00DA4250"/>
    <w:rsid w:val="00DB064B"/>
    <w:rsid w:val="00E10BDA"/>
    <w:rsid w:val="00E54B1B"/>
    <w:rsid w:val="00E910E8"/>
    <w:rsid w:val="00EE4E51"/>
    <w:rsid w:val="00EF66E6"/>
    <w:rsid w:val="00F36D84"/>
    <w:rsid w:val="00F85CF1"/>
    <w:rsid w:val="00F86386"/>
    <w:rsid w:val="00FD3D0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910"/>
    <w:pPr>
      <w:suppressAutoHyphens/>
    </w:pPr>
    <w:rPr>
      <w:sz w:val="24"/>
      <w:szCs w:val="24"/>
      <w:lang w:eastAsia="ar-SA"/>
    </w:rPr>
  </w:style>
  <w:style w:type="paragraph" w:styleId="Heading2">
    <w:name w:val="heading 2"/>
    <w:basedOn w:val="Normal"/>
    <w:next w:val="Normal"/>
    <w:link w:val="Heading2Char"/>
    <w:uiPriority w:val="99"/>
    <w:qFormat/>
    <w:rsid w:val="00243910"/>
    <w:pPr>
      <w:keepNext/>
      <w:numPr>
        <w:ilvl w:val="1"/>
        <w:numId w:val="1"/>
      </w:numPr>
      <w:spacing w:before="240" w:after="60"/>
      <w:outlineLvl w:val="1"/>
    </w:pPr>
    <w:rPr>
      <w:rFonts w:ascii="Cambria" w:hAnsi="Cambria"/>
      <w:b/>
      <w:bCs/>
      <w:i/>
      <w:iCs/>
      <w:sz w:val="28"/>
      <w:szCs w:val="28"/>
    </w:rPr>
  </w:style>
  <w:style w:type="paragraph" w:styleId="Heading7">
    <w:name w:val="heading 7"/>
    <w:basedOn w:val="Normal"/>
    <w:next w:val="Normal"/>
    <w:link w:val="Heading7Char"/>
    <w:uiPriority w:val="99"/>
    <w:qFormat/>
    <w:rsid w:val="00243910"/>
    <w:pPr>
      <w:numPr>
        <w:ilvl w:val="6"/>
        <w:numId w:val="1"/>
      </w:numPr>
      <w:spacing w:before="240" w:after="60"/>
      <w:outlineLvl w:val="6"/>
    </w:pPr>
    <w:rPr>
      <w:rFonts w:ascii="Calibri" w:hAnsi="Calibri"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3342BE"/>
    <w:rPr>
      <w:rFonts w:ascii="Cambria" w:hAnsi="Cambria" w:cs="Times New Roman"/>
      <w:b/>
      <w:bCs/>
      <w:i/>
      <w:iCs/>
      <w:sz w:val="28"/>
      <w:szCs w:val="28"/>
      <w:lang w:eastAsia="ar-SA" w:bidi="ar-SA"/>
    </w:rPr>
  </w:style>
  <w:style w:type="character" w:customStyle="1" w:styleId="Heading7Char">
    <w:name w:val="Heading 7 Char"/>
    <w:basedOn w:val="DefaultParagraphFont"/>
    <w:link w:val="Heading7"/>
    <w:uiPriority w:val="99"/>
    <w:semiHidden/>
    <w:locked/>
    <w:rsid w:val="003342BE"/>
    <w:rPr>
      <w:rFonts w:ascii="Calibri" w:hAnsi="Calibri" w:cs="Times New Roman"/>
      <w:sz w:val="24"/>
      <w:szCs w:val="24"/>
      <w:lang w:eastAsia="ar-SA" w:bidi="ar-SA"/>
    </w:rPr>
  </w:style>
  <w:style w:type="character" w:customStyle="1" w:styleId="WW8Num1z0">
    <w:name w:val="WW8Num1z0"/>
    <w:uiPriority w:val="99"/>
    <w:rsid w:val="00243910"/>
    <w:rPr>
      <w:rFonts w:ascii="Arial Narrow" w:hAnsi="Arial Narrow"/>
      <w:sz w:val="22"/>
    </w:rPr>
  </w:style>
  <w:style w:type="character" w:customStyle="1" w:styleId="WW8Num1z1">
    <w:name w:val="WW8Num1z1"/>
    <w:uiPriority w:val="99"/>
    <w:rsid w:val="00243910"/>
  </w:style>
  <w:style w:type="character" w:customStyle="1" w:styleId="WW8Num2z0">
    <w:name w:val="WW8Num2z0"/>
    <w:uiPriority w:val="99"/>
    <w:rsid w:val="00243910"/>
    <w:rPr>
      <w:rFonts w:ascii="Arial Narrow" w:hAnsi="Arial Narrow"/>
      <w:sz w:val="22"/>
    </w:rPr>
  </w:style>
  <w:style w:type="character" w:customStyle="1" w:styleId="WW8Num2z1">
    <w:name w:val="WW8Num2z1"/>
    <w:uiPriority w:val="99"/>
    <w:rsid w:val="00243910"/>
  </w:style>
  <w:style w:type="character" w:customStyle="1" w:styleId="WW8Num3z0">
    <w:name w:val="WW8Num3z0"/>
    <w:uiPriority w:val="99"/>
    <w:rsid w:val="00243910"/>
    <w:rPr>
      <w:rFonts w:ascii="Symbol" w:hAnsi="Symbol"/>
    </w:rPr>
  </w:style>
  <w:style w:type="character" w:customStyle="1" w:styleId="WW8Num3z1">
    <w:name w:val="WW8Num3z1"/>
    <w:uiPriority w:val="99"/>
    <w:rsid w:val="00243910"/>
    <w:rPr>
      <w:rFonts w:ascii="Courier New" w:hAnsi="Courier New"/>
    </w:rPr>
  </w:style>
  <w:style w:type="character" w:customStyle="1" w:styleId="WW8Num3z2">
    <w:name w:val="WW8Num3z2"/>
    <w:uiPriority w:val="99"/>
    <w:rsid w:val="00243910"/>
    <w:rPr>
      <w:rFonts w:ascii="Wingdings" w:hAnsi="Wingdings"/>
    </w:rPr>
  </w:style>
  <w:style w:type="character" w:customStyle="1" w:styleId="WW8Num4z0">
    <w:name w:val="WW8Num4z0"/>
    <w:uiPriority w:val="99"/>
    <w:rsid w:val="00243910"/>
    <w:rPr>
      <w:rFonts w:ascii="Symbol" w:hAnsi="Symbol"/>
    </w:rPr>
  </w:style>
  <w:style w:type="character" w:customStyle="1" w:styleId="WW8Num4z1">
    <w:name w:val="WW8Num4z1"/>
    <w:uiPriority w:val="99"/>
    <w:rsid w:val="00243910"/>
    <w:rPr>
      <w:rFonts w:ascii="Courier New" w:hAnsi="Courier New"/>
    </w:rPr>
  </w:style>
  <w:style w:type="character" w:customStyle="1" w:styleId="WW8Num4z2">
    <w:name w:val="WW8Num4z2"/>
    <w:uiPriority w:val="99"/>
    <w:rsid w:val="00243910"/>
    <w:rPr>
      <w:rFonts w:ascii="Wingdings" w:hAnsi="Wingdings"/>
    </w:rPr>
  </w:style>
  <w:style w:type="character" w:customStyle="1" w:styleId="WW8Num6z0">
    <w:name w:val="WW8Num6z0"/>
    <w:uiPriority w:val="99"/>
    <w:rsid w:val="00243910"/>
    <w:rPr>
      <w:rFonts w:ascii="Symbol" w:hAnsi="Symbol"/>
    </w:rPr>
  </w:style>
  <w:style w:type="character" w:customStyle="1" w:styleId="WW8Num6z1">
    <w:name w:val="WW8Num6z1"/>
    <w:uiPriority w:val="99"/>
    <w:rsid w:val="00243910"/>
    <w:rPr>
      <w:rFonts w:ascii="Courier New" w:hAnsi="Courier New"/>
    </w:rPr>
  </w:style>
  <w:style w:type="character" w:customStyle="1" w:styleId="WW8Num6z2">
    <w:name w:val="WW8Num6z2"/>
    <w:uiPriority w:val="99"/>
    <w:rsid w:val="00243910"/>
    <w:rPr>
      <w:rFonts w:ascii="Wingdings" w:hAnsi="Wingdings"/>
    </w:rPr>
  </w:style>
  <w:style w:type="character" w:customStyle="1" w:styleId="WW8Num7z0">
    <w:name w:val="WW8Num7z0"/>
    <w:uiPriority w:val="99"/>
    <w:rsid w:val="00243910"/>
    <w:rPr>
      <w:sz w:val="22"/>
    </w:rPr>
  </w:style>
  <w:style w:type="character" w:customStyle="1" w:styleId="WW8Num7z2">
    <w:name w:val="WW8Num7z2"/>
    <w:uiPriority w:val="99"/>
    <w:rsid w:val="00243910"/>
  </w:style>
  <w:style w:type="character" w:customStyle="1" w:styleId="WW8Num8z0">
    <w:name w:val="WW8Num8z0"/>
    <w:uiPriority w:val="99"/>
    <w:rsid w:val="00243910"/>
    <w:rPr>
      <w:rFonts w:ascii="Arial Narrow" w:hAnsi="Arial Narrow"/>
      <w:sz w:val="22"/>
    </w:rPr>
  </w:style>
  <w:style w:type="character" w:customStyle="1" w:styleId="WW8Num8z1">
    <w:name w:val="WW8Num8z1"/>
    <w:uiPriority w:val="99"/>
    <w:rsid w:val="00243910"/>
    <w:rPr>
      <w:sz w:val="22"/>
    </w:rPr>
  </w:style>
  <w:style w:type="character" w:customStyle="1" w:styleId="WW8Num8z2">
    <w:name w:val="WW8Num8z2"/>
    <w:uiPriority w:val="99"/>
    <w:rsid w:val="00243910"/>
  </w:style>
  <w:style w:type="character" w:customStyle="1" w:styleId="WW8Num9z0">
    <w:name w:val="WW8Num9z0"/>
    <w:uiPriority w:val="99"/>
    <w:rsid w:val="00243910"/>
    <w:rPr>
      <w:sz w:val="22"/>
    </w:rPr>
  </w:style>
  <w:style w:type="character" w:customStyle="1" w:styleId="WW8Num10z0">
    <w:name w:val="WW8Num10z0"/>
    <w:uiPriority w:val="99"/>
    <w:rsid w:val="00243910"/>
    <w:rPr>
      <w:rFonts w:ascii="Symbol" w:hAnsi="Symbol"/>
    </w:rPr>
  </w:style>
  <w:style w:type="character" w:customStyle="1" w:styleId="WW8Num10z1">
    <w:name w:val="WW8Num10z1"/>
    <w:uiPriority w:val="99"/>
    <w:rsid w:val="00243910"/>
    <w:rPr>
      <w:rFonts w:ascii="Courier New" w:hAnsi="Courier New"/>
    </w:rPr>
  </w:style>
  <w:style w:type="character" w:customStyle="1" w:styleId="WW8Num10z2">
    <w:name w:val="WW8Num10z2"/>
    <w:uiPriority w:val="99"/>
    <w:rsid w:val="00243910"/>
    <w:rPr>
      <w:rFonts w:ascii="Wingdings" w:hAnsi="Wingdings"/>
    </w:rPr>
  </w:style>
  <w:style w:type="character" w:customStyle="1" w:styleId="WW8Num11z0">
    <w:name w:val="WW8Num11z0"/>
    <w:uiPriority w:val="99"/>
    <w:rsid w:val="00243910"/>
    <w:rPr>
      <w:rFonts w:ascii="Arial Narrow" w:hAnsi="Arial Narrow"/>
      <w:sz w:val="22"/>
    </w:rPr>
  </w:style>
  <w:style w:type="character" w:customStyle="1" w:styleId="WW8Num12z0">
    <w:name w:val="WW8Num12z0"/>
    <w:uiPriority w:val="99"/>
    <w:rsid w:val="00243910"/>
    <w:rPr>
      <w:rFonts w:ascii="Symbol" w:hAnsi="Symbol"/>
    </w:rPr>
  </w:style>
  <w:style w:type="character" w:customStyle="1" w:styleId="WW8Num12z1">
    <w:name w:val="WW8Num12z1"/>
    <w:uiPriority w:val="99"/>
    <w:rsid w:val="00243910"/>
    <w:rPr>
      <w:rFonts w:ascii="Courier New" w:hAnsi="Courier New"/>
    </w:rPr>
  </w:style>
  <w:style w:type="character" w:customStyle="1" w:styleId="WW8Num12z2">
    <w:name w:val="WW8Num12z2"/>
    <w:uiPriority w:val="99"/>
    <w:rsid w:val="00243910"/>
    <w:rPr>
      <w:rFonts w:ascii="Wingdings" w:hAnsi="Wingdings"/>
    </w:rPr>
  </w:style>
  <w:style w:type="character" w:customStyle="1" w:styleId="WW8Num13z1">
    <w:name w:val="WW8Num13z1"/>
    <w:uiPriority w:val="99"/>
    <w:rsid w:val="00243910"/>
    <w:rPr>
      <w:rFonts w:ascii="Courier New" w:hAnsi="Courier New"/>
    </w:rPr>
  </w:style>
  <w:style w:type="character" w:customStyle="1" w:styleId="WW8Num13z2">
    <w:name w:val="WW8Num13z2"/>
    <w:uiPriority w:val="99"/>
    <w:rsid w:val="00243910"/>
    <w:rPr>
      <w:rFonts w:ascii="Wingdings" w:hAnsi="Wingdings"/>
    </w:rPr>
  </w:style>
  <w:style w:type="character" w:customStyle="1" w:styleId="WW8Num13z3">
    <w:name w:val="WW8Num13z3"/>
    <w:uiPriority w:val="99"/>
    <w:rsid w:val="00243910"/>
    <w:rPr>
      <w:rFonts w:ascii="Symbol" w:hAnsi="Symbol"/>
    </w:rPr>
  </w:style>
  <w:style w:type="character" w:customStyle="1" w:styleId="WW8Num14z0">
    <w:name w:val="WW8Num14z0"/>
    <w:uiPriority w:val="99"/>
    <w:rsid w:val="00243910"/>
    <w:rPr>
      <w:rFonts w:ascii="Arial Narrow" w:hAnsi="Arial Narrow"/>
      <w:sz w:val="22"/>
    </w:rPr>
  </w:style>
  <w:style w:type="character" w:customStyle="1" w:styleId="WW8Num14z1">
    <w:name w:val="WW8Num14z1"/>
    <w:uiPriority w:val="99"/>
    <w:rsid w:val="00243910"/>
    <w:rPr>
      <w:color w:val="auto"/>
    </w:rPr>
  </w:style>
  <w:style w:type="character" w:customStyle="1" w:styleId="WW8Num14z2">
    <w:name w:val="WW8Num14z2"/>
    <w:uiPriority w:val="99"/>
    <w:rsid w:val="00243910"/>
  </w:style>
  <w:style w:type="character" w:customStyle="1" w:styleId="WW8Num15z0">
    <w:name w:val="WW8Num15z0"/>
    <w:uiPriority w:val="99"/>
    <w:rsid w:val="00243910"/>
    <w:rPr>
      <w:rFonts w:ascii="Arial Narrow" w:hAnsi="Arial Narrow"/>
      <w:sz w:val="22"/>
    </w:rPr>
  </w:style>
  <w:style w:type="character" w:customStyle="1" w:styleId="WW8Num15z1">
    <w:name w:val="WW8Num15z1"/>
    <w:uiPriority w:val="99"/>
    <w:rsid w:val="00243910"/>
  </w:style>
  <w:style w:type="character" w:customStyle="1" w:styleId="WW8Num16z0">
    <w:name w:val="WW8Num16z0"/>
    <w:uiPriority w:val="99"/>
    <w:rsid w:val="00243910"/>
    <w:rPr>
      <w:rFonts w:ascii="Symbol" w:hAnsi="Symbol"/>
    </w:rPr>
  </w:style>
  <w:style w:type="character" w:customStyle="1" w:styleId="WW8Num16z1">
    <w:name w:val="WW8Num16z1"/>
    <w:uiPriority w:val="99"/>
    <w:rsid w:val="00243910"/>
    <w:rPr>
      <w:rFonts w:ascii="Courier New" w:hAnsi="Courier New"/>
    </w:rPr>
  </w:style>
  <w:style w:type="character" w:customStyle="1" w:styleId="WW8Num16z2">
    <w:name w:val="WW8Num16z2"/>
    <w:uiPriority w:val="99"/>
    <w:rsid w:val="00243910"/>
    <w:rPr>
      <w:rFonts w:ascii="Wingdings" w:hAnsi="Wingdings"/>
    </w:rPr>
  </w:style>
  <w:style w:type="character" w:customStyle="1" w:styleId="WW8Num17z0">
    <w:name w:val="WW8Num17z0"/>
    <w:uiPriority w:val="99"/>
    <w:rsid w:val="00243910"/>
    <w:rPr>
      <w:rFonts w:ascii="Symbol" w:hAnsi="Symbol"/>
    </w:rPr>
  </w:style>
  <w:style w:type="character" w:customStyle="1" w:styleId="WW8Num17z1">
    <w:name w:val="WW8Num17z1"/>
    <w:uiPriority w:val="99"/>
    <w:rsid w:val="00243910"/>
    <w:rPr>
      <w:rFonts w:ascii="Courier New" w:hAnsi="Courier New"/>
    </w:rPr>
  </w:style>
  <w:style w:type="character" w:customStyle="1" w:styleId="WW8Num17z2">
    <w:name w:val="WW8Num17z2"/>
    <w:uiPriority w:val="99"/>
    <w:rsid w:val="00243910"/>
    <w:rPr>
      <w:rFonts w:ascii="Wingdings" w:hAnsi="Wingdings"/>
    </w:rPr>
  </w:style>
  <w:style w:type="character" w:customStyle="1" w:styleId="WW8Num18z0">
    <w:name w:val="WW8Num18z0"/>
    <w:uiPriority w:val="99"/>
    <w:rsid w:val="00243910"/>
  </w:style>
  <w:style w:type="character" w:customStyle="1" w:styleId="WW8Num20z0">
    <w:name w:val="WW8Num20z0"/>
    <w:uiPriority w:val="99"/>
    <w:rsid w:val="00243910"/>
    <w:rPr>
      <w:rFonts w:ascii="Arial Narrow" w:hAnsi="Arial Narrow"/>
    </w:rPr>
  </w:style>
  <w:style w:type="character" w:customStyle="1" w:styleId="WW8Num20z1">
    <w:name w:val="WW8Num20z1"/>
    <w:uiPriority w:val="99"/>
    <w:rsid w:val="00243910"/>
    <w:rPr>
      <w:rFonts w:ascii="Courier New" w:hAnsi="Courier New"/>
    </w:rPr>
  </w:style>
  <w:style w:type="character" w:customStyle="1" w:styleId="WW8Num20z2">
    <w:name w:val="WW8Num20z2"/>
    <w:uiPriority w:val="99"/>
    <w:rsid w:val="00243910"/>
    <w:rPr>
      <w:rFonts w:ascii="Wingdings" w:hAnsi="Wingdings"/>
    </w:rPr>
  </w:style>
  <w:style w:type="character" w:customStyle="1" w:styleId="WW8Num20z3">
    <w:name w:val="WW8Num20z3"/>
    <w:uiPriority w:val="99"/>
    <w:rsid w:val="00243910"/>
    <w:rPr>
      <w:rFonts w:ascii="Symbol" w:hAnsi="Symbol"/>
    </w:rPr>
  </w:style>
  <w:style w:type="character" w:customStyle="1" w:styleId="WW8Num21z0">
    <w:name w:val="WW8Num21z0"/>
    <w:uiPriority w:val="99"/>
    <w:rsid w:val="00243910"/>
    <w:rPr>
      <w:rFonts w:ascii="Symbol" w:hAnsi="Symbol"/>
    </w:rPr>
  </w:style>
  <w:style w:type="character" w:customStyle="1" w:styleId="WW8Num21z1">
    <w:name w:val="WW8Num21z1"/>
    <w:uiPriority w:val="99"/>
    <w:rsid w:val="00243910"/>
    <w:rPr>
      <w:rFonts w:ascii="Courier New" w:hAnsi="Courier New"/>
    </w:rPr>
  </w:style>
  <w:style w:type="character" w:customStyle="1" w:styleId="WW8Num21z2">
    <w:name w:val="WW8Num21z2"/>
    <w:uiPriority w:val="99"/>
    <w:rsid w:val="00243910"/>
    <w:rPr>
      <w:rFonts w:ascii="Wingdings" w:hAnsi="Wingdings"/>
    </w:rPr>
  </w:style>
  <w:style w:type="character" w:customStyle="1" w:styleId="WW8Num22z0">
    <w:name w:val="WW8Num22z0"/>
    <w:uiPriority w:val="99"/>
    <w:rsid w:val="00243910"/>
    <w:rPr>
      <w:rFonts w:ascii="Arial Narrow" w:hAnsi="Arial Narrow"/>
      <w:sz w:val="22"/>
    </w:rPr>
  </w:style>
  <w:style w:type="character" w:customStyle="1" w:styleId="WW8Num22z1">
    <w:name w:val="WW8Num22z1"/>
    <w:uiPriority w:val="99"/>
    <w:rsid w:val="00243910"/>
  </w:style>
  <w:style w:type="character" w:customStyle="1" w:styleId="WW8Num23z0">
    <w:name w:val="WW8Num23z0"/>
    <w:uiPriority w:val="99"/>
    <w:rsid w:val="00243910"/>
    <w:rPr>
      <w:rFonts w:ascii="Symbol" w:hAnsi="Symbol"/>
    </w:rPr>
  </w:style>
  <w:style w:type="character" w:customStyle="1" w:styleId="WW8Num23z1">
    <w:name w:val="WW8Num23z1"/>
    <w:uiPriority w:val="99"/>
    <w:rsid w:val="00243910"/>
    <w:rPr>
      <w:rFonts w:ascii="Courier New" w:hAnsi="Courier New"/>
    </w:rPr>
  </w:style>
  <w:style w:type="character" w:customStyle="1" w:styleId="WW8Num23z2">
    <w:name w:val="WW8Num23z2"/>
    <w:uiPriority w:val="99"/>
    <w:rsid w:val="00243910"/>
    <w:rPr>
      <w:rFonts w:ascii="Wingdings" w:hAnsi="Wingdings"/>
    </w:rPr>
  </w:style>
  <w:style w:type="character" w:customStyle="1" w:styleId="WW8Num24z0">
    <w:name w:val="WW8Num24z0"/>
    <w:uiPriority w:val="99"/>
    <w:rsid w:val="00243910"/>
    <w:rPr>
      <w:rFonts w:ascii="Arial Narrow" w:hAnsi="Arial Narrow"/>
      <w:sz w:val="22"/>
    </w:rPr>
  </w:style>
  <w:style w:type="character" w:customStyle="1" w:styleId="WW8Num24z1">
    <w:name w:val="WW8Num24z1"/>
    <w:uiPriority w:val="99"/>
    <w:rsid w:val="00243910"/>
  </w:style>
  <w:style w:type="character" w:customStyle="1" w:styleId="WW8Num25z0">
    <w:name w:val="WW8Num25z0"/>
    <w:uiPriority w:val="99"/>
    <w:rsid w:val="00243910"/>
    <w:rPr>
      <w:rFonts w:ascii="Arial Narrow" w:hAnsi="Arial Narrow"/>
    </w:rPr>
  </w:style>
  <w:style w:type="character" w:customStyle="1" w:styleId="WW8Num25z1">
    <w:name w:val="WW8Num25z1"/>
    <w:uiPriority w:val="99"/>
    <w:rsid w:val="00243910"/>
    <w:rPr>
      <w:rFonts w:ascii="Courier New" w:hAnsi="Courier New"/>
    </w:rPr>
  </w:style>
  <w:style w:type="character" w:customStyle="1" w:styleId="WW8Num25z2">
    <w:name w:val="WW8Num25z2"/>
    <w:uiPriority w:val="99"/>
    <w:rsid w:val="00243910"/>
    <w:rPr>
      <w:rFonts w:ascii="Wingdings" w:hAnsi="Wingdings"/>
    </w:rPr>
  </w:style>
  <w:style w:type="character" w:customStyle="1" w:styleId="WW8Num25z3">
    <w:name w:val="WW8Num25z3"/>
    <w:uiPriority w:val="99"/>
    <w:rsid w:val="00243910"/>
    <w:rPr>
      <w:rFonts w:ascii="Symbol" w:hAnsi="Symbol"/>
    </w:rPr>
  </w:style>
  <w:style w:type="character" w:customStyle="1" w:styleId="WW8Num26z0">
    <w:name w:val="WW8Num26z0"/>
    <w:uiPriority w:val="99"/>
    <w:rsid w:val="00243910"/>
    <w:rPr>
      <w:rFonts w:ascii="Symbol" w:hAnsi="Symbol"/>
    </w:rPr>
  </w:style>
  <w:style w:type="character" w:customStyle="1" w:styleId="WW8Num26z2">
    <w:name w:val="WW8Num26z2"/>
    <w:uiPriority w:val="99"/>
    <w:rsid w:val="00243910"/>
    <w:rPr>
      <w:rFonts w:ascii="Wingdings" w:hAnsi="Wingdings"/>
    </w:rPr>
  </w:style>
  <w:style w:type="character" w:customStyle="1" w:styleId="WW8Num26z4">
    <w:name w:val="WW8Num26z4"/>
    <w:uiPriority w:val="99"/>
    <w:rsid w:val="00243910"/>
    <w:rPr>
      <w:rFonts w:ascii="Courier New" w:hAnsi="Courier New"/>
    </w:rPr>
  </w:style>
  <w:style w:type="character" w:customStyle="1" w:styleId="WW8Num27z0">
    <w:name w:val="WW8Num27z0"/>
    <w:uiPriority w:val="99"/>
    <w:rsid w:val="00243910"/>
    <w:rPr>
      <w:rFonts w:ascii="Symbol" w:hAnsi="Symbol"/>
    </w:rPr>
  </w:style>
  <w:style w:type="character" w:customStyle="1" w:styleId="WW8Num27z1">
    <w:name w:val="WW8Num27z1"/>
    <w:uiPriority w:val="99"/>
    <w:rsid w:val="00243910"/>
    <w:rPr>
      <w:rFonts w:ascii="Courier New" w:hAnsi="Courier New"/>
    </w:rPr>
  </w:style>
  <w:style w:type="character" w:customStyle="1" w:styleId="WW8Num27z2">
    <w:name w:val="WW8Num27z2"/>
    <w:uiPriority w:val="99"/>
    <w:rsid w:val="00243910"/>
    <w:rPr>
      <w:rFonts w:ascii="Wingdings" w:hAnsi="Wingdings"/>
    </w:rPr>
  </w:style>
  <w:style w:type="character" w:customStyle="1" w:styleId="WW8Num28z0">
    <w:name w:val="WW8Num28z0"/>
    <w:uiPriority w:val="99"/>
    <w:rsid w:val="00243910"/>
    <w:rPr>
      <w:rFonts w:ascii="Arial" w:hAnsi="Arial"/>
      <w:sz w:val="22"/>
    </w:rPr>
  </w:style>
  <w:style w:type="character" w:customStyle="1" w:styleId="WW8Num29z0">
    <w:name w:val="WW8Num29z0"/>
    <w:uiPriority w:val="99"/>
    <w:rsid w:val="00243910"/>
    <w:rPr>
      <w:rFonts w:ascii="Arial Narrow" w:hAnsi="Arial Narrow"/>
      <w:sz w:val="22"/>
    </w:rPr>
  </w:style>
  <w:style w:type="character" w:customStyle="1" w:styleId="WW8Num29z1">
    <w:name w:val="WW8Num29z1"/>
    <w:uiPriority w:val="99"/>
    <w:rsid w:val="00243910"/>
  </w:style>
  <w:style w:type="character" w:customStyle="1" w:styleId="WW8Num30z0">
    <w:name w:val="WW8Num30z0"/>
    <w:uiPriority w:val="99"/>
    <w:rsid w:val="00243910"/>
    <w:rPr>
      <w:rFonts w:ascii="Symbol" w:hAnsi="Symbol"/>
    </w:rPr>
  </w:style>
  <w:style w:type="character" w:customStyle="1" w:styleId="WW8Num30z1">
    <w:name w:val="WW8Num30z1"/>
    <w:uiPriority w:val="99"/>
    <w:rsid w:val="00243910"/>
    <w:rPr>
      <w:rFonts w:ascii="Courier New" w:hAnsi="Courier New"/>
    </w:rPr>
  </w:style>
  <w:style w:type="character" w:customStyle="1" w:styleId="WW8Num30z2">
    <w:name w:val="WW8Num30z2"/>
    <w:uiPriority w:val="99"/>
    <w:rsid w:val="00243910"/>
    <w:rPr>
      <w:rFonts w:ascii="Wingdings" w:hAnsi="Wingdings"/>
    </w:rPr>
  </w:style>
  <w:style w:type="character" w:customStyle="1" w:styleId="WW8Num31z0">
    <w:name w:val="WW8Num31z0"/>
    <w:uiPriority w:val="99"/>
    <w:rsid w:val="00243910"/>
  </w:style>
  <w:style w:type="character" w:customStyle="1" w:styleId="WW8Num32z0">
    <w:name w:val="WW8Num32z0"/>
    <w:uiPriority w:val="99"/>
    <w:rsid w:val="00243910"/>
    <w:rPr>
      <w:sz w:val="22"/>
    </w:rPr>
  </w:style>
  <w:style w:type="character" w:customStyle="1" w:styleId="WW8Num33z0">
    <w:name w:val="WW8Num33z0"/>
    <w:uiPriority w:val="99"/>
    <w:rsid w:val="00243910"/>
  </w:style>
  <w:style w:type="character" w:customStyle="1" w:styleId="WW8Num34z0">
    <w:name w:val="WW8Num34z0"/>
    <w:uiPriority w:val="99"/>
    <w:rsid w:val="00243910"/>
    <w:rPr>
      <w:rFonts w:ascii="Arial Narrow" w:hAnsi="Arial Narrow"/>
      <w:sz w:val="22"/>
    </w:rPr>
  </w:style>
  <w:style w:type="character" w:customStyle="1" w:styleId="WW8Num34z1">
    <w:name w:val="WW8Num34z1"/>
    <w:uiPriority w:val="99"/>
    <w:rsid w:val="00243910"/>
  </w:style>
  <w:style w:type="character" w:customStyle="1" w:styleId="WW8Num34z2">
    <w:name w:val="WW8Num34z2"/>
    <w:uiPriority w:val="99"/>
    <w:rsid w:val="00243910"/>
    <w:rPr>
      <w:rFonts w:ascii="Arial" w:hAnsi="Arial"/>
      <w:sz w:val="22"/>
    </w:rPr>
  </w:style>
  <w:style w:type="character" w:customStyle="1" w:styleId="WW8Num35z0">
    <w:name w:val="WW8Num35z0"/>
    <w:uiPriority w:val="99"/>
    <w:rsid w:val="00243910"/>
    <w:rPr>
      <w:rFonts w:ascii="Symbol" w:hAnsi="Symbol"/>
    </w:rPr>
  </w:style>
  <w:style w:type="character" w:customStyle="1" w:styleId="WW8Num35z1">
    <w:name w:val="WW8Num35z1"/>
    <w:uiPriority w:val="99"/>
    <w:rsid w:val="00243910"/>
    <w:rPr>
      <w:rFonts w:ascii="Courier New" w:hAnsi="Courier New"/>
    </w:rPr>
  </w:style>
  <w:style w:type="character" w:customStyle="1" w:styleId="WW8Num35z2">
    <w:name w:val="WW8Num35z2"/>
    <w:uiPriority w:val="99"/>
    <w:rsid w:val="00243910"/>
    <w:rPr>
      <w:rFonts w:ascii="Wingdings" w:hAnsi="Wingdings"/>
    </w:rPr>
  </w:style>
  <w:style w:type="character" w:customStyle="1" w:styleId="WW8Num36z0">
    <w:name w:val="WW8Num36z0"/>
    <w:uiPriority w:val="99"/>
    <w:rsid w:val="00243910"/>
    <w:rPr>
      <w:rFonts w:ascii="Symbol" w:hAnsi="Symbol"/>
    </w:rPr>
  </w:style>
  <w:style w:type="character" w:customStyle="1" w:styleId="WW8Num36z1">
    <w:name w:val="WW8Num36z1"/>
    <w:uiPriority w:val="99"/>
    <w:rsid w:val="00243910"/>
    <w:rPr>
      <w:rFonts w:ascii="Courier New" w:hAnsi="Courier New"/>
    </w:rPr>
  </w:style>
  <w:style w:type="character" w:customStyle="1" w:styleId="WW8Num36z2">
    <w:name w:val="WW8Num36z2"/>
    <w:uiPriority w:val="99"/>
    <w:rsid w:val="00243910"/>
    <w:rPr>
      <w:rFonts w:ascii="Wingdings" w:hAnsi="Wingdings"/>
    </w:rPr>
  </w:style>
  <w:style w:type="character" w:customStyle="1" w:styleId="WW8Num37z0">
    <w:name w:val="WW8Num37z0"/>
    <w:uiPriority w:val="99"/>
    <w:rsid w:val="00243910"/>
    <w:rPr>
      <w:rFonts w:ascii="Symbol" w:hAnsi="Symbol"/>
    </w:rPr>
  </w:style>
  <w:style w:type="character" w:customStyle="1" w:styleId="WW8Num37z1">
    <w:name w:val="WW8Num37z1"/>
    <w:uiPriority w:val="99"/>
    <w:rsid w:val="00243910"/>
    <w:rPr>
      <w:rFonts w:ascii="Courier New" w:hAnsi="Courier New"/>
    </w:rPr>
  </w:style>
  <w:style w:type="character" w:customStyle="1" w:styleId="WW8Num37z2">
    <w:name w:val="WW8Num37z2"/>
    <w:uiPriority w:val="99"/>
    <w:rsid w:val="00243910"/>
    <w:rPr>
      <w:rFonts w:ascii="Wingdings" w:hAnsi="Wingdings"/>
    </w:rPr>
  </w:style>
  <w:style w:type="character" w:customStyle="1" w:styleId="WW8Num38z0">
    <w:name w:val="WW8Num38z0"/>
    <w:uiPriority w:val="99"/>
    <w:rsid w:val="00243910"/>
    <w:rPr>
      <w:rFonts w:ascii="Arial Narrow" w:hAnsi="Arial Narrow"/>
      <w:sz w:val="22"/>
    </w:rPr>
  </w:style>
  <w:style w:type="character" w:customStyle="1" w:styleId="WW8Num38z1">
    <w:name w:val="WW8Num38z1"/>
    <w:uiPriority w:val="99"/>
    <w:rsid w:val="00243910"/>
  </w:style>
  <w:style w:type="character" w:customStyle="1" w:styleId="WW8Num39z0">
    <w:name w:val="WW8Num39z0"/>
    <w:uiPriority w:val="99"/>
    <w:rsid w:val="00243910"/>
    <w:rPr>
      <w:rFonts w:ascii="Arial Narrow" w:hAnsi="Arial Narrow"/>
      <w:sz w:val="22"/>
    </w:rPr>
  </w:style>
  <w:style w:type="character" w:customStyle="1" w:styleId="WW8Num39z1">
    <w:name w:val="WW8Num39z1"/>
    <w:uiPriority w:val="99"/>
    <w:rsid w:val="00243910"/>
  </w:style>
  <w:style w:type="character" w:customStyle="1" w:styleId="WW8Num40z0">
    <w:name w:val="WW8Num40z0"/>
    <w:uiPriority w:val="99"/>
    <w:rsid w:val="00243910"/>
    <w:rPr>
      <w:rFonts w:ascii="Arial Narrow" w:hAnsi="Arial Narrow"/>
      <w:sz w:val="22"/>
    </w:rPr>
  </w:style>
  <w:style w:type="character" w:customStyle="1" w:styleId="WW8Num40z1">
    <w:name w:val="WW8Num40z1"/>
    <w:uiPriority w:val="99"/>
    <w:rsid w:val="00243910"/>
  </w:style>
  <w:style w:type="character" w:customStyle="1" w:styleId="WW8Num41z0">
    <w:name w:val="WW8Num41z0"/>
    <w:uiPriority w:val="99"/>
    <w:rsid w:val="00243910"/>
    <w:rPr>
      <w:rFonts w:ascii="Symbol" w:hAnsi="Symbol"/>
    </w:rPr>
  </w:style>
  <w:style w:type="character" w:customStyle="1" w:styleId="WW8Num41z1">
    <w:name w:val="WW8Num41z1"/>
    <w:uiPriority w:val="99"/>
    <w:rsid w:val="00243910"/>
    <w:rPr>
      <w:rFonts w:ascii="Courier New" w:hAnsi="Courier New"/>
    </w:rPr>
  </w:style>
  <w:style w:type="character" w:customStyle="1" w:styleId="WW8Num41z2">
    <w:name w:val="WW8Num41z2"/>
    <w:uiPriority w:val="99"/>
    <w:rsid w:val="00243910"/>
    <w:rPr>
      <w:rFonts w:ascii="Wingdings" w:hAnsi="Wingdings"/>
    </w:rPr>
  </w:style>
  <w:style w:type="character" w:customStyle="1" w:styleId="WW8Num42z0">
    <w:name w:val="WW8Num42z0"/>
    <w:uiPriority w:val="99"/>
    <w:rsid w:val="00243910"/>
    <w:rPr>
      <w:rFonts w:ascii="Symbol" w:hAnsi="Symbol"/>
    </w:rPr>
  </w:style>
  <w:style w:type="character" w:customStyle="1" w:styleId="WW8Num42z1">
    <w:name w:val="WW8Num42z1"/>
    <w:uiPriority w:val="99"/>
    <w:rsid w:val="00243910"/>
    <w:rPr>
      <w:rFonts w:ascii="Courier New" w:hAnsi="Courier New"/>
    </w:rPr>
  </w:style>
  <w:style w:type="character" w:customStyle="1" w:styleId="WW8Num42z2">
    <w:name w:val="WW8Num42z2"/>
    <w:uiPriority w:val="99"/>
    <w:rsid w:val="00243910"/>
    <w:rPr>
      <w:rFonts w:ascii="Wingdings" w:hAnsi="Wingdings"/>
    </w:rPr>
  </w:style>
  <w:style w:type="character" w:customStyle="1" w:styleId="WW8Num43z0">
    <w:name w:val="WW8Num43z0"/>
    <w:uiPriority w:val="99"/>
    <w:rsid w:val="00243910"/>
    <w:rPr>
      <w:rFonts w:ascii="Symbol" w:hAnsi="Symbol"/>
    </w:rPr>
  </w:style>
  <w:style w:type="character" w:customStyle="1" w:styleId="WW8Num43z1">
    <w:name w:val="WW8Num43z1"/>
    <w:uiPriority w:val="99"/>
    <w:rsid w:val="00243910"/>
    <w:rPr>
      <w:rFonts w:ascii="Courier New" w:hAnsi="Courier New"/>
    </w:rPr>
  </w:style>
  <w:style w:type="character" w:customStyle="1" w:styleId="WW8Num43z2">
    <w:name w:val="WW8Num43z2"/>
    <w:uiPriority w:val="99"/>
    <w:rsid w:val="00243910"/>
    <w:rPr>
      <w:rFonts w:ascii="Wingdings" w:hAnsi="Wingdings"/>
    </w:rPr>
  </w:style>
  <w:style w:type="character" w:customStyle="1" w:styleId="WW8Num44z0">
    <w:name w:val="WW8Num44z0"/>
    <w:uiPriority w:val="99"/>
    <w:rsid w:val="00243910"/>
    <w:rPr>
      <w:rFonts w:ascii="Times New Roman" w:hAnsi="Times New Roman"/>
      <w:sz w:val="24"/>
      <w:u w:val="none"/>
    </w:rPr>
  </w:style>
  <w:style w:type="character" w:customStyle="1" w:styleId="WW8Num45z0">
    <w:name w:val="WW8Num45z0"/>
    <w:uiPriority w:val="99"/>
    <w:rsid w:val="00243910"/>
    <w:rPr>
      <w:rFonts w:ascii="Symbol" w:hAnsi="Symbol"/>
    </w:rPr>
  </w:style>
  <w:style w:type="character" w:customStyle="1" w:styleId="WW8Num45z1">
    <w:name w:val="WW8Num45z1"/>
    <w:uiPriority w:val="99"/>
    <w:rsid w:val="00243910"/>
    <w:rPr>
      <w:rFonts w:ascii="Courier New" w:hAnsi="Courier New"/>
    </w:rPr>
  </w:style>
  <w:style w:type="character" w:customStyle="1" w:styleId="WW8Num45z2">
    <w:name w:val="WW8Num45z2"/>
    <w:uiPriority w:val="99"/>
    <w:rsid w:val="00243910"/>
    <w:rPr>
      <w:rFonts w:ascii="Wingdings" w:hAnsi="Wingdings"/>
    </w:rPr>
  </w:style>
  <w:style w:type="character" w:customStyle="1" w:styleId="WW8Num46z1">
    <w:name w:val="WW8Num46z1"/>
    <w:uiPriority w:val="99"/>
    <w:rsid w:val="00243910"/>
    <w:rPr>
      <w:rFonts w:ascii="Symbol" w:hAnsi="Symbol"/>
    </w:rPr>
  </w:style>
  <w:style w:type="character" w:customStyle="1" w:styleId="WW8Num47z0">
    <w:name w:val="WW8Num47z0"/>
    <w:uiPriority w:val="99"/>
    <w:rsid w:val="00243910"/>
    <w:rPr>
      <w:rFonts w:ascii="Symbol" w:hAnsi="Symbol"/>
    </w:rPr>
  </w:style>
  <w:style w:type="character" w:customStyle="1" w:styleId="WW8Num47z1">
    <w:name w:val="WW8Num47z1"/>
    <w:uiPriority w:val="99"/>
    <w:rsid w:val="00243910"/>
    <w:rPr>
      <w:rFonts w:ascii="Courier New" w:hAnsi="Courier New"/>
    </w:rPr>
  </w:style>
  <w:style w:type="character" w:customStyle="1" w:styleId="WW8Num47z2">
    <w:name w:val="WW8Num47z2"/>
    <w:uiPriority w:val="99"/>
    <w:rsid w:val="00243910"/>
    <w:rPr>
      <w:rFonts w:ascii="Wingdings" w:hAnsi="Wingdings"/>
    </w:rPr>
  </w:style>
  <w:style w:type="character" w:customStyle="1" w:styleId="Standardnpsmoodstavce1">
    <w:name w:val="Standardní písmo odstavce1"/>
    <w:uiPriority w:val="99"/>
    <w:rsid w:val="00243910"/>
  </w:style>
  <w:style w:type="character" w:customStyle="1" w:styleId="ZhlavChar">
    <w:name w:val="Záhlaví Char"/>
    <w:basedOn w:val="Standardnpsmoodstavce1"/>
    <w:uiPriority w:val="99"/>
    <w:rsid w:val="00243910"/>
    <w:rPr>
      <w:rFonts w:cs="Times New Roman"/>
      <w:sz w:val="24"/>
      <w:szCs w:val="24"/>
      <w:lang w:val="cs-CZ" w:eastAsia="ar-SA" w:bidi="ar-SA"/>
    </w:rPr>
  </w:style>
  <w:style w:type="character" w:styleId="Hyperlink">
    <w:name w:val="Hyperlink"/>
    <w:basedOn w:val="Standardnpsmoodstavce1"/>
    <w:uiPriority w:val="99"/>
    <w:rsid w:val="00243910"/>
    <w:rPr>
      <w:rFonts w:cs="Times New Roman"/>
      <w:color w:val="0000FF"/>
      <w:u w:val="single"/>
    </w:rPr>
  </w:style>
  <w:style w:type="character" w:customStyle="1" w:styleId="Nadpis7Char">
    <w:name w:val="Nadpis 7 Char"/>
    <w:basedOn w:val="Standardnpsmoodstavce1"/>
    <w:uiPriority w:val="99"/>
    <w:rsid w:val="00243910"/>
    <w:rPr>
      <w:rFonts w:ascii="Calibri" w:hAnsi="Calibri" w:cs="Calibri"/>
      <w:sz w:val="24"/>
      <w:szCs w:val="24"/>
      <w:lang w:val="cs-CZ" w:eastAsia="ar-SA" w:bidi="ar-SA"/>
    </w:rPr>
  </w:style>
  <w:style w:type="character" w:customStyle="1" w:styleId="BodyTextIndent3Char">
    <w:name w:val="Body Text Indent 3 Char"/>
    <w:uiPriority w:val="99"/>
    <w:locked/>
    <w:rsid w:val="00243910"/>
    <w:rPr>
      <w:rFonts w:ascii="Arial" w:hAnsi="Arial"/>
      <w:sz w:val="24"/>
      <w:lang w:val="cs-CZ" w:eastAsia="ar-SA" w:bidi="ar-SA"/>
    </w:rPr>
  </w:style>
  <w:style w:type="character" w:customStyle="1" w:styleId="ZkladntextChar">
    <w:name w:val="Základní text Char"/>
    <w:basedOn w:val="Standardnpsmoodstavce1"/>
    <w:uiPriority w:val="99"/>
    <w:rsid w:val="00243910"/>
    <w:rPr>
      <w:rFonts w:eastAsia="Times New Roman" w:cs="Times New Roman"/>
      <w:sz w:val="24"/>
      <w:szCs w:val="24"/>
      <w:lang w:val="cs-CZ" w:eastAsia="ar-SA" w:bidi="ar-SA"/>
    </w:rPr>
  </w:style>
  <w:style w:type="character" w:customStyle="1" w:styleId="Odkaznakoment1">
    <w:name w:val="Odkaz na komentář1"/>
    <w:basedOn w:val="Standardnpsmoodstavce1"/>
    <w:uiPriority w:val="99"/>
    <w:rsid w:val="00243910"/>
    <w:rPr>
      <w:rFonts w:cs="Times New Roman"/>
      <w:sz w:val="16"/>
      <w:szCs w:val="16"/>
    </w:rPr>
  </w:style>
  <w:style w:type="character" w:customStyle="1" w:styleId="TextkomenteChar">
    <w:name w:val="Text komentáře Char"/>
    <w:basedOn w:val="Standardnpsmoodstavce1"/>
    <w:uiPriority w:val="99"/>
    <w:rsid w:val="00243910"/>
    <w:rPr>
      <w:rFonts w:eastAsia="Times New Roman" w:cs="Times New Roman"/>
      <w:lang w:val="cs-CZ" w:eastAsia="ar-SA" w:bidi="ar-SA"/>
    </w:rPr>
  </w:style>
  <w:style w:type="character" w:styleId="PageNumber">
    <w:name w:val="page number"/>
    <w:basedOn w:val="Standardnpsmoodstavce1"/>
    <w:uiPriority w:val="99"/>
    <w:rsid w:val="00243910"/>
    <w:rPr>
      <w:rFonts w:cs="Times New Roman"/>
    </w:rPr>
  </w:style>
  <w:style w:type="character" w:styleId="FollowedHyperlink">
    <w:name w:val="FollowedHyperlink"/>
    <w:basedOn w:val="Standardnpsmoodstavce1"/>
    <w:uiPriority w:val="99"/>
    <w:rsid w:val="00243910"/>
    <w:rPr>
      <w:rFonts w:cs="Times New Roman"/>
      <w:color w:val="800080"/>
      <w:u w:val="single"/>
    </w:rPr>
  </w:style>
  <w:style w:type="character" w:customStyle="1" w:styleId="Nadpis2Char">
    <w:name w:val="Nadpis 2 Char"/>
    <w:basedOn w:val="Standardnpsmoodstavce1"/>
    <w:uiPriority w:val="99"/>
    <w:rsid w:val="00243910"/>
    <w:rPr>
      <w:rFonts w:ascii="Cambria" w:hAnsi="Cambria" w:cs="Times New Roman"/>
      <w:b/>
      <w:bCs/>
      <w:i/>
      <w:iCs/>
      <w:sz w:val="28"/>
      <w:szCs w:val="28"/>
    </w:rPr>
  </w:style>
  <w:style w:type="character" w:customStyle="1" w:styleId="ZpatChar">
    <w:name w:val="Zápatí Char"/>
    <w:uiPriority w:val="99"/>
    <w:rsid w:val="00243910"/>
    <w:rPr>
      <w:sz w:val="24"/>
    </w:rPr>
  </w:style>
  <w:style w:type="paragraph" w:customStyle="1" w:styleId="Nadpis0">
    <w:name w:val="Nadpis"/>
    <w:basedOn w:val="Normal"/>
    <w:next w:val="BodyText"/>
    <w:uiPriority w:val="99"/>
    <w:rsid w:val="00243910"/>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243910"/>
    <w:pPr>
      <w:spacing w:after="120"/>
    </w:pPr>
  </w:style>
  <w:style w:type="character" w:customStyle="1" w:styleId="BodyTextChar">
    <w:name w:val="Body Text Char"/>
    <w:basedOn w:val="DefaultParagraphFont"/>
    <w:link w:val="BodyText"/>
    <w:uiPriority w:val="99"/>
    <w:semiHidden/>
    <w:locked/>
    <w:rsid w:val="003342BE"/>
    <w:rPr>
      <w:rFonts w:cs="Times New Roman"/>
      <w:sz w:val="24"/>
      <w:szCs w:val="24"/>
      <w:lang w:eastAsia="ar-SA" w:bidi="ar-SA"/>
    </w:rPr>
  </w:style>
  <w:style w:type="paragraph" w:styleId="List">
    <w:name w:val="List"/>
    <w:basedOn w:val="Normal"/>
    <w:uiPriority w:val="99"/>
    <w:rsid w:val="00243910"/>
    <w:pPr>
      <w:ind w:left="283" w:hanging="283"/>
    </w:pPr>
  </w:style>
  <w:style w:type="paragraph" w:customStyle="1" w:styleId="Popisek">
    <w:name w:val="Popisek"/>
    <w:basedOn w:val="Normal"/>
    <w:uiPriority w:val="99"/>
    <w:rsid w:val="00243910"/>
    <w:pPr>
      <w:suppressLineNumbers/>
      <w:spacing w:before="120" w:after="120"/>
    </w:pPr>
    <w:rPr>
      <w:rFonts w:cs="Mangal"/>
      <w:i/>
      <w:iCs/>
    </w:rPr>
  </w:style>
  <w:style w:type="paragraph" w:customStyle="1" w:styleId="Rejstk">
    <w:name w:val="Rejstřík"/>
    <w:basedOn w:val="Normal"/>
    <w:uiPriority w:val="99"/>
    <w:rsid w:val="00243910"/>
    <w:pPr>
      <w:suppressLineNumbers/>
    </w:pPr>
    <w:rPr>
      <w:rFonts w:cs="Mangal"/>
    </w:rPr>
  </w:style>
  <w:style w:type="paragraph" w:styleId="Header">
    <w:name w:val="header"/>
    <w:basedOn w:val="Normal"/>
    <w:link w:val="HeaderChar"/>
    <w:uiPriority w:val="99"/>
    <w:rsid w:val="00243910"/>
    <w:pPr>
      <w:tabs>
        <w:tab w:val="center" w:pos="4536"/>
        <w:tab w:val="right" w:pos="9072"/>
      </w:tabs>
    </w:pPr>
  </w:style>
  <w:style w:type="character" w:customStyle="1" w:styleId="HeaderChar">
    <w:name w:val="Header Char"/>
    <w:basedOn w:val="DefaultParagraphFont"/>
    <w:link w:val="Header"/>
    <w:uiPriority w:val="99"/>
    <w:semiHidden/>
    <w:locked/>
    <w:rsid w:val="003342BE"/>
    <w:rPr>
      <w:rFonts w:cs="Times New Roman"/>
      <w:sz w:val="24"/>
      <w:szCs w:val="24"/>
      <w:lang w:eastAsia="ar-SA" w:bidi="ar-SA"/>
    </w:rPr>
  </w:style>
  <w:style w:type="paragraph" w:styleId="Footer">
    <w:name w:val="footer"/>
    <w:basedOn w:val="Normal"/>
    <w:link w:val="FooterChar"/>
    <w:uiPriority w:val="99"/>
    <w:rsid w:val="00243910"/>
    <w:pPr>
      <w:tabs>
        <w:tab w:val="center" w:pos="4536"/>
        <w:tab w:val="right" w:pos="9072"/>
      </w:tabs>
    </w:pPr>
  </w:style>
  <w:style w:type="character" w:customStyle="1" w:styleId="FooterChar">
    <w:name w:val="Footer Char"/>
    <w:basedOn w:val="DefaultParagraphFont"/>
    <w:link w:val="Footer"/>
    <w:uiPriority w:val="99"/>
    <w:semiHidden/>
    <w:locked/>
    <w:rsid w:val="003342BE"/>
    <w:rPr>
      <w:rFonts w:cs="Times New Roman"/>
      <w:sz w:val="24"/>
      <w:szCs w:val="24"/>
      <w:lang w:eastAsia="ar-SA" w:bidi="ar-SA"/>
    </w:rPr>
  </w:style>
  <w:style w:type="paragraph" w:customStyle="1" w:styleId="Zkladntextodsazen31">
    <w:name w:val="Základní text odsazený 31"/>
    <w:basedOn w:val="Normal"/>
    <w:uiPriority w:val="99"/>
    <w:rsid w:val="00243910"/>
    <w:pPr>
      <w:ind w:firstLine="16"/>
      <w:jc w:val="both"/>
    </w:pPr>
    <w:rPr>
      <w:rFonts w:ascii="Arial" w:hAnsi="Arial" w:cs="Arial"/>
      <w:szCs w:val="20"/>
    </w:rPr>
  </w:style>
  <w:style w:type="paragraph" w:customStyle="1" w:styleId="Smlouva-slo">
    <w:name w:val="Smlouva-èíslo"/>
    <w:basedOn w:val="Normal"/>
    <w:uiPriority w:val="99"/>
    <w:rsid w:val="00243910"/>
    <w:pPr>
      <w:spacing w:before="120" w:line="240" w:lineRule="atLeast"/>
      <w:jc w:val="both"/>
    </w:pPr>
  </w:style>
  <w:style w:type="paragraph" w:customStyle="1" w:styleId="Smlouva2">
    <w:name w:val="Smlouva2"/>
    <w:basedOn w:val="Normal"/>
    <w:uiPriority w:val="99"/>
    <w:rsid w:val="00243910"/>
    <w:pPr>
      <w:jc w:val="center"/>
    </w:pPr>
    <w:rPr>
      <w:b/>
      <w:bCs/>
    </w:rPr>
  </w:style>
  <w:style w:type="paragraph" w:customStyle="1" w:styleId="Smlouva-slo0">
    <w:name w:val="Smlouva-číslo"/>
    <w:basedOn w:val="Normal"/>
    <w:uiPriority w:val="99"/>
    <w:rsid w:val="00243910"/>
    <w:pPr>
      <w:spacing w:before="120" w:line="240" w:lineRule="atLeast"/>
      <w:jc w:val="both"/>
    </w:pPr>
  </w:style>
  <w:style w:type="paragraph" w:customStyle="1" w:styleId="slovnvSOD">
    <w:name w:val="číslování v SOD"/>
    <w:basedOn w:val="BodyText"/>
    <w:uiPriority w:val="99"/>
    <w:rsid w:val="00243910"/>
    <w:pPr>
      <w:widowControl w:val="0"/>
      <w:numPr>
        <w:numId w:val="11"/>
      </w:numPr>
      <w:tabs>
        <w:tab w:val="left" w:pos="360"/>
      </w:tabs>
      <w:ind w:left="283" w:hanging="283"/>
      <w:jc w:val="both"/>
    </w:pPr>
    <w:rPr>
      <w:rFonts w:ascii="Arial" w:hAnsi="Arial" w:cs="Arial"/>
      <w:sz w:val="22"/>
      <w:szCs w:val="20"/>
    </w:rPr>
  </w:style>
  <w:style w:type="paragraph" w:customStyle="1" w:styleId="OdstavecSmlouvy">
    <w:name w:val="OdstavecSmlouvy"/>
    <w:basedOn w:val="Normal"/>
    <w:uiPriority w:val="99"/>
    <w:rsid w:val="00243910"/>
    <w:pPr>
      <w:keepLines/>
      <w:numPr>
        <w:numId w:val="20"/>
      </w:numPr>
      <w:tabs>
        <w:tab w:val="left" w:pos="426"/>
        <w:tab w:val="left" w:pos="1701"/>
      </w:tabs>
      <w:spacing w:after="120"/>
      <w:jc w:val="both"/>
    </w:pPr>
    <w:rPr>
      <w:szCs w:val="20"/>
    </w:rPr>
  </w:style>
  <w:style w:type="paragraph" w:customStyle="1" w:styleId="Textkomente1">
    <w:name w:val="Text komentáře1"/>
    <w:basedOn w:val="Normal"/>
    <w:uiPriority w:val="99"/>
    <w:rsid w:val="00243910"/>
    <w:rPr>
      <w:sz w:val="20"/>
      <w:szCs w:val="20"/>
    </w:rPr>
  </w:style>
  <w:style w:type="paragraph" w:styleId="BalloonText">
    <w:name w:val="Balloon Text"/>
    <w:basedOn w:val="Normal"/>
    <w:link w:val="BalloonTextChar"/>
    <w:uiPriority w:val="99"/>
    <w:rsid w:val="0024391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342BE"/>
    <w:rPr>
      <w:rFonts w:cs="Times New Roman"/>
      <w:sz w:val="2"/>
      <w:lang w:eastAsia="ar-SA" w:bidi="ar-SA"/>
    </w:rPr>
  </w:style>
  <w:style w:type="paragraph" w:styleId="CommentText">
    <w:name w:val="annotation text"/>
    <w:basedOn w:val="Normal"/>
    <w:link w:val="CommentTextChar"/>
    <w:uiPriority w:val="99"/>
    <w:semiHidden/>
    <w:rsid w:val="00B83B0A"/>
    <w:rPr>
      <w:sz w:val="20"/>
      <w:szCs w:val="20"/>
    </w:rPr>
  </w:style>
  <w:style w:type="character" w:customStyle="1" w:styleId="CommentTextChar">
    <w:name w:val="Comment Text Char"/>
    <w:basedOn w:val="DefaultParagraphFont"/>
    <w:link w:val="CommentText"/>
    <w:uiPriority w:val="99"/>
    <w:semiHidden/>
    <w:locked/>
    <w:rsid w:val="003342BE"/>
    <w:rPr>
      <w:rFonts w:cs="Times New Roman"/>
      <w:sz w:val="20"/>
      <w:szCs w:val="20"/>
      <w:lang w:eastAsia="ar-SA" w:bidi="ar-SA"/>
    </w:rPr>
  </w:style>
  <w:style w:type="paragraph" w:styleId="CommentSubject">
    <w:name w:val="annotation subject"/>
    <w:basedOn w:val="Textkomente1"/>
    <w:next w:val="Textkomente1"/>
    <w:link w:val="CommentSubjectChar"/>
    <w:uiPriority w:val="99"/>
    <w:rsid w:val="00243910"/>
    <w:rPr>
      <w:b/>
      <w:bCs/>
    </w:rPr>
  </w:style>
  <w:style w:type="character" w:customStyle="1" w:styleId="CommentSubjectChar">
    <w:name w:val="Comment Subject Char"/>
    <w:basedOn w:val="CommentTextChar"/>
    <w:link w:val="CommentSubject"/>
    <w:uiPriority w:val="99"/>
    <w:semiHidden/>
    <w:locked/>
    <w:rsid w:val="003342BE"/>
    <w:rPr>
      <w:b/>
      <w:bCs/>
    </w:rPr>
  </w:style>
  <w:style w:type="paragraph" w:customStyle="1" w:styleId="Obsahtabulky">
    <w:name w:val="Obsah tabulky"/>
    <w:basedOn w:val="Normal"/>
    <w:uiPriority w:val="99"/>
    <w:rsid w:val="00243910"/>
    <w:pPr>
      <w:suppressLineNumbers/>
    </w:pPr>
  </w:style>
  <w:style w:type="paragraph" w:customStyle="1" w:styleId="Nadpistabulky">
    <w:name w:val="Nadpis tabulky"/>
    <w:basedOn w:val="Obsahtabulky"/>
    <w:uiPriority w:val="99"/>
    <w:rsid w:val="00243910"/>
    <w:pPr>
      <w:jc w:val="center"/>
    </w:pPr>
    <w:rPr>
      <w:b/>
      <w:bCs/>
    </w:rPr>
  </w:style>
  <w:style w:type="paragraph" w:customStyle="1" w:styleId="Obsahrmce">
    <w:name w:val="Obsah rámce"/>
    <w:basedOn w:val="BodyText"/>
    <w:uiPriority w:val="99"/>
    <w:rsid w:val="00243910"/>
  </w:style>
  <w:style w:type="paragraph" w:styleId="Title">
    <w:name w:val="Title"/>
    <w:basedOn w:val="Normal"/>
    <w:next w:val="Subtitle"/>
    <w:link w:val="TitleChar"/>
    <w:uiPriority w:val="99"/>
    <w:qFormat/>
    <w:rsid w:val="008F7CA4"/>
    <w:pPr>
      <w:spacing w:before="240" w:after="60"/>
      <w:jc w:val="center"/>
    </w:pPr>
    <w:rPr>
      <w:rFonts w:ascii="Arial" w:hAnsi="Arial"/>
      <w:b/>
      <w:kern w:val="1"/>
      <w:sz w:val="32"/>
      <w:szCs w:val="20"/>
    </w:rPr>
  </w:style>
  <w:style w:type="character" w:customStyle="1" w:styleId="TitleChar">
    <w:name w:val="Title Char"/>
    <w:basedOn w:val="DefaultParagraphFont"/>
    <w:link w:val="Title"/>
    <w:uiPriority w:val="99"/>
    <w:locked/>
    <w:rsid w:val="008F7CA4"/>
    <w:rPr>
      <w:rFonts w:ascii="Arial" w:hAnsi="Arial" w:cs="Times New Roman"/>
      <w:b/>
      <w:kern w:val="1"/>
      <w:sz w:val="32"/>
      <w:lang w:eastAsia="ar-SA" w:bidi="ar-SA"/>
    </w:rPr>
  </w:style>
  <w:style w:type="paragraph" w:styleId="Subtitle">
    <w:name w:val="Subtitle"/>
    <w:basedOn w:val="Normal"/>
    <w:next w:val="Normal"/>
    <w:link w:val="SubtitleChar"/>
    <w:uiPriority w:val="99"/>
    <w:qFormat/>
    <w:rsid w:val="008F7CA4"/>
    <w:pPr>
      <w:spacing w:after="60"/>
      <w:jc w:val="center"/>
      <w:outlineLvl w:val="1"/>
    </w:pPr>
    <w:rPr>
      <w:rFonts w:ascii="Cambria" w:hAnsi="Cambria"/>
    </w:rPr>
  </w:style>
  <w:style w:type="character" w:customStyle="1" w:styleId="SubtitleChar">
    <w:name w:val="Subtitle Char"/>
    <w:basedOn w:val="DefaultParagraphFont"/>
    <w:link w:val="Subtitle"/>
    <w:uiPriority w:val="99"/>
    <w:locked/>
    <w:rsid w:val="008F7CA4"/>
    <w:rPr>
      <w:rFonts w:ascii="Cambria" w:hAnsi="Cambria" w:cs="Times New Roman"/>
      <w:sz w:val="24"/>
      <w:szCs w:val="24"/>
      <w:lang w:eastAsia="ar-SA" w:bidi="ar-SA"/>
    </w:rPr>
  </w:style>
  <w:style w:type="paragraph" w:customStyle="1" w:styleId="StyllnekPed30b">
    <w:name w:val="Styl Článek + Před:  30 b."/>
    <w:basedOn w:val="Normal"/>
    <w:uiPriority w:val="99"/>
    <w:rsid w:val="008F7CA4"/>
    <w:pPr>
      <w:numPr>
        <w:numId w:val="7"/>
      </w:numPr>
      <w:tabs>
        <w:tab w:val="clear" w:pos="757"/>
        <w:tab w:val="num" w:pos="397"/>
      </w:tabs>
      <w:spacing w:before="600" w:after="360"/>
      <w:ind w:left="397"/>
      <w:jc w:val="center"/>
    </w:pPr>
    <w:rPr>
      <w:b/>
      <w:bCs/>
      <w:color w:val="0000FF"/>
      <w:sz w:val="28"/>
      <w:szCs w:val="20"/>
    </w:rPr>
  </w:style>
  <w:style w:type="paragraph" w:styleId="BodyTextIndent3">
    <w:name w:val="Body Text Indent 3"/>
    <w:basedOn w:val="Normal"/>
    <w:link w:val="BodyTextIndent3Char2"/>
    <w:uiPriority w:val="99"/>
    <w:semiHidden/>
    <w:rsid w:val="00DA4250"/>
    <w:pPr>
      <w:suppressAutoHyphens w:val="0"/>
      <w:spacing w:after="120" w:line="276" w:lineRule="auto"/>
      <w:ind w:left="283"/>
    </w:pPr>
    <w:rPr>
      <w:rFonts w:ascii="Arial" w:hAnsi="Arial" w:cs="Arial"/>
      <w:szCs w:val="20"/>
    </w:rPr>
  </w:style>
  <w:style w:type="character" w:customStyle="1" w:styleId="BodyTextIndent3Char1">
    <w:name w:val="Body Text Indent 3 Char1"/>
    <w:basedOn w:val="DefaultParagraphFont"/>
    <w:link w:val="BodyTextIndent3"/>
    <w:uiPriority w:val="99"/>
    <w:semiHidden/>
    <w:locked/>
    <w:rsid w:val="003342BE"/>
    <w:rPr>
      <w:rFonts w:cs="Times New Roman"/>
      <w:sz w:val="16"/>
      <w:szCs w:val="16"/>
      <w:lang w:eastAsia="ar-SA" w:bidi="ar-SA"/>
    </w:rPr>
  </w:style>
  <w:style w:type="character" w:customStyle="1" w:styleId="BodyTextIndent3Char2">
    <w:name w:val="Body Text Indent 3 Char2"/>
    <w:basedOn w:val="DefaultParagraphFont"/>
    <w:link w:val="BodyTextIndent3"/>
    <w:uiPriority w:val="99"/>
    <w:semiHidden/>
    <w:locked/>
    <w:rsid w:val="00DA4250"/>
    <w:rPr>
      <w:rFonts w:cs="Times New Roman"/>
      <w:sz w:val="16"/>
      <w:szCs w:val="16"/>
      <w:lang w:eastAsia="ar-SA" w:bidi="ar-SA"/>
    </w:rPr>
  </w:style>
  <w:style w:type="paragraph" w:styleId="NoSpacing">
    <w:name w:val="No Spacing"/>
    <w:link w:val="NoSpacingChar"/>
    <w:uiPriority w:val="99"/>
    <w:qFormat/>
    <w:rsid w:val="00D25D9D"/>
    <w:pPr>
      <w:keepNext/>
    </w:pPr>
    <w:rPr>
      <w:rFonts w:ascii="Calibri" w:hAnsi="Calibri"/>
      <w:lang w:eastAsia="en-US"/>
    </w:rPr>
  </w:style>
  <w:style w:type="character" w:customStyle="1" w:styleId="NoSpacingChar">
    <w:name w:val="No Spacing Char"/>
    <w:basedOn w:val="DefaultParagraphFont"/>
    <w:link w:val="NoSpacing"/>
    <w:uiPriority w:val="99"/>
    <w:locked/>
    <w:rsid w:val="00D25D9D"/>
    <w:rPr>
      <w:rFonts w:ascii="Calibri" w:hAnsi="Calibri" w:cs="Times New Roman"/>
      <w:sz w:val="22"/>
      <w:szCs w:val="22"/>
      <w:lang w:val="cs-CZ" w:eastAsia="en-US" w:bidi="ar-SA"/>
    </w:rPr>
  </w:style>
  <w:style w:type="paragraph" w:customStyle="1" w:styleId="ODSTAVEC">
    <w:name w:val="ODSTAVEC"/>
    <w:basedOn w:val="NoSpacing"/>
    <w:uiPriority w:val="99"/>
    <w:rsid w:val="00D25D9D"/>
    <w:pPr>
      <w:numPr>
        <w:ilvl w:val="1"/>
        <w:numId w:val="21"/>
      </w:numPr>
      <w:tabs>
        <w:tab w:val="num" w:pos="576"/>
      </w:tabs>
      <w:spacing w:before="120"/>
      <w:jc w:val="both"/>
    </w:pPr>
    <w:rPr>
      <w:rFonts w:ascii="Arial" w:hAnsi="Arial" w:cs="Arial"/>
      <w:sz w:val="18"/>
      <w:szCs w:val="18"/>
      <w:lang w:eastAsia="cs-CZ"/>
    </w:rPr>
  </w:style>
  <w:style w:type="paragraph" w:customStyle="1" w:styleId="NADPIS">
    <w:name w:val="NADPIS"/>
    <w:basedOn w:val="NoSpacing"/>
    <w:uiPriority w:val="99"/>
    <w:rsid w:val="00D25D9D"/>
    <w:pPr>
      <w:numPr>
        <w:numId w:val="21"/>
      </w:numPr>
      <w:tabs>
        <w:tab w:val="clear" w:pos="360"/>
        <w:tab w:val="num" w:pos="432"/>
      </w:tabs>
      <w:spacing w:before="360"/>
      <w:jc w:val="center"/>
    </w:pPr>
    <w:rPr>
      <w:rFonts w:ascii="Arial" w:hAnsi="Arial" w:cs="Arial"/>
      <w:b/>
    </w:rPr>
  </w:style>
  <w:style w:type="paragraph" w:customStyle="1" w:styleId="NormalJustified">
    <w:name w:val="Normal (Justified)"/>
    <w:basedOn w:val="Normal"/>
    <w:uiPriority w:val="99"/>
    <w:rsid w:val="00D25D9D"/>
    <w:pPr>
      <w:widowControl w:val="0"/>
      <w:suppressAutoHyphens w:val="0"/>
      <w:jc w:val="both"/>
    </w:pPr>
    <w:rPr>
      <w:kern w:val="28"/>
      <w:lang w:eastAsia="cs-CZ"/>
    </w:rPr>
  </w:style>
  <w:style w:type="paragraph" w:styleId="ListParagraph">
    <w:name w:val="List Paragraph"/>
    <w:basedOn w:val="Normal"/>
    <w:uiPriority w:val="99"/>
    <w:qFormat/>
    <w:rsid w:val="00D25D9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70</TotalTime>
  <Pages>14</Pages>
  <Words>7223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 ZADAVATELE</dc:title>
  <dc:subject/>
  <dc:creator>Jaroslav Jiřík</dc:creator>
  <cp:keywords/>
  <dc:description/>
  <cp:lastModifiedBy>praskova</cp:lastModifiedBy>
  <cp:revision>7</cp:revision>
  <cp:lastPrinted>2013-11-11T07:40:00Z</cp:lastPrinted>
  <dcterms:created xsi:type="dcterms:W3CDTF">2014-06-11T13:36:00Z</dcterms:created>
  <dcterms:modified xsi:type="dcterms:W3CDTF">2014-07-23T08:09:00Z</dcterms:modified>
</cp:coreProperties>
</file>