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3C962" w14:textId="77777777" w:rsidR="001466C2" w:rsidRPr="008D1CAB" w:rsidRDefault="001466C2" w:rsidP="001466C2">
      <w:pPr>
        <w:jc w:val="center"/>
        <w:rPr>
          <w:rFonts w:ascii="Palatino Linotype" w:hAnsi="Palatino Linotype"/>
          <w:b/>
          <w:color w:val="000000" w:themeColor="text1"/>
          <w:sz w:val="28"/>
        </w:rPr>
      </w:pPr>
      <w:r w:rsidRPr="008D1CAB">
        <w:rPr>
          <w:rFonts w:ascii="Palatino Linotype" w:hAnsi="Palatino Linotype"/>
          <w:b/>
          <w:color w:val="000000" w:themeColor="text1"/>
          <w:sz w:val="28"/>
        </w:rPr>
        <w:t xml:space="preserve">Výběrové řízení na stavební práce </w:t>
      </w:r>
    </w:p>
    <w:p w14:paraId="31D187EC" w14:textId="77777777" w:rsidR="001466C2" w:rsidRPr="008D1CAB" w:rsidRDefault="001466C2" w:rsidP="001466C2">
      <w:pPr>
        <w:jc w:val="center"/>
        <w:rPr>
          <w:rFonts w:ascii="Palatino Linotype" w:hAnsi="Palatino Linotype"/>
          <w:b/>
          <w:color w:val="000000" w:themeColor="text1"/>
          <w:sz w:val="16"/>
          <w:szCs w:val="16"/>
        </w:rPr>
      </w:pPr>
    </w:p>
    <w:p w14:paraId="4E5841F9" w14:textId="77777777" w:rsidR="001466C2" w:rsidRPr="008D1CAB" w:rsidRDefault="001466C2" w:rsidP="001466C2">
      <w:pPr>
        <w:jc w:val="center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8D1CAB">
        <w:rPr>
          <w:rFonts w:ascii="Palatino Linotype" w:hAnsi="Palatino Linotype"/>
          <w:b/>
          <w:color w:val="000000" w:themeColor="text1"/>
          <w:sz w:val="22"/>
          <w:szCs w:val="22"/>
        </w:rPr>
        <w:t>zadávané podle Pravidel pro výběr dodavatelů Operačního programu</w:t>
      </w:r>
    </w:p>
    <w:p w14:paraId="2AE7D41C" w14:textId="77777777" w:rsidR="001466C2" w:rsidRPr="008D1CAB" w:rsidRDefault="001466C2" w:rsidP="001466C2">
      <w:pPr>
        <w:jc w:val="center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8D1CAB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Podnikání a Inovace pro konkurenceschopnost, č.j. MPO </w:t>
      </w:r>
      <w:r w:rsidRPr="001F2DFB">
        <w:rPr>
          <w:rFonts w:ascii="Palatino Linotype" w:hAnsi="Palatino Linotype"/>
          <w:b/>
          <w:color w:val="000000" w:themeColor="text1"/>
          <w:sz w:val="22"/>
          <w:szCs w:val="22"/>
        </w:rPr>
        <w:t>56796/18/61100/61000/501/7</w:t>
      </w:r>
      <w:r w:rsidRPr="008D1CAB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, ze dne </w:t>
      </w:r>
      <w:r>
        <w:rPr>
          <w:rFonts w:ascii="Palatino Linotype" w:hAnsi="Palatino Linotype"/>
          <w:b/>
          <w:color w:val="000000" w:themeColor="text1"/>
          <w:sz w:val="22"/>
          <w:szCs w:val="22"/>
        </w:rPr>
        <w:t>1</w:t>
      </w:r>
      <w:r w:rsidRPr="008D1CAB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. </w:t>
      </w:r>
      <w:r>
        <w:rPr>
          <w:rFonts w:ascii="Palatino Linotype" w:hAnsi="Palatino Linotype"/>
          <w:b/>
          <w:color w:val="000000" w:themeColor="text1"/>
          <w:sz w:val="22"/>
          <w:szCs w:val="22"/>
        </w:rPr>
        <w:t>8</w:t>
      </w:r>
      <w:r w:rsidRPr="008D1CAB">
        <w:rPr>
          <w:rFonts w:ascii="Palatino Linotype" w:hAnsi="Palatino Linotype"/>
          <w:b/>
          <w:color w:val="000000" w:themeColor="text1"/>
          <w:sz w:val="22"/>
          <w:szCs w:val="22"/>
        </w:rPr>
        <w:t>. 201</w:t>
      </w:r>
      <w:r>
        <w:rPr>
          <w:rFonts w:ascii="Palatino Linotype" w:hAnsi="Palatino Linotype"/>
          <w:b/>
          <w:color w:val="000000" w:themeColor="text1"/>
          <w:sz w:val="22"/>
          <w:szCs w:val="22"/>
        </w:rPr>
        <w:t>8</w:t>
      </w:r>
      <w:r w:rsidRPr="008D1CAB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(dále jen „pravidla“). Nejedná se o zadávací řízení dle zákona č. 134/2016 Sb., o veřejných zakázkách, v platném znění.</w:t>
      </w:r>
    </w:p>
    <w:p w14:paraId="1AC10A2B" w14:textId="77777777" w:rsidR="001466C2" w:rsidRPr="008D1CAB" w:rsidRDefault="001466C2" w:rsidP="001466C2">
      <w:pPr>
        <w:jc w:val="center"/>
        <w:rPr>
          <w:rFonts w:ascii="Palatino Linotype" w:hAnsi="Palatino Linotype"/>
          <w:b/>
          <w:color w:val="000000" w:themeColor="text1"/>
          <w:sz w:val="16"/>
          <w:szCs w:val="16"/>
        </w:rPr>
      </w:pPr>
    </w:p>
    <w:p w14:paraId="7AAFDED9" w14:textId="77777777" w:rsidR="001466C2" w:rsidRPr="008D1CAB" w:rsidRDefault="001466C2" w:rsidP="001466C2">
      <w:pPr>
        <w:jc w:val="center"/>
        <w:rPr>
          <w:rFonts w:ascii="Palatino Linotype" w:hAnsi="Palatino Linotype"/>
          <w:b/>
          <w:color w:val="000000" w:themeColor="text1"/>
          <w:sz w:val="16"/>
          <w:szCs w:val="16"/>
        </w:rPr>
      </w:pPr>
    </w:p>
    <w:p w14:paraId="480512C2" w14:textId="77777777" w:rsidR="001466C2" w:rsidRPr="008D1CAB" w:rsidRDefault="001466C2" w:rsidP="001466C2">
      <w:pPr>
        <w:jc w:val="center"/>
        <w:rPr>
          <w:rFonts w:ascii="Palatino Linotype" w:hAnsi="Palatino Linotype"/>
          <w:b/>
          <w:color w:val="000000" w:themeColor="text1"/>
          <w:sz w:val="16"/>
          <w:szCs w:val="16"/>
        </w:rPr>
      </w:pPr>
    </w:p>
    <w:p w14:paraId="5DAEDF86" w14:textId="77777777" w:rsidR="00A0225D" w:rsidRPr="008D1CAB" w:rsidRDefault="00A0225D" w:rsidP="00A0225D">
      <w:pPr>
        <w:pStyle w:val="BodyTextIndent"/>
        <w:spacing w:after="0"/>
        <w:ind w:left="0"/>
        <w:jc w:val="center"/>
        <w:rPr>
          <w:rFonts w:ascii="Palatino Linotype" w:hAnsi="Palatino Linotype"/>
          <w:b/>
          <w:color w:val="0000FF"/>
          <w:sz w:val="40"/>
          <w:szCs w:val="40"/>
        </w:rPr>
      </w:pPr>
      <w:r w:rsidRPr="008D1CAB">
        <w:rPr>
          <w:rFonts w:ascii="Palatino Linotype" w:hAnsi="Palatino Linotype"/>
          <w:b/>
          <w:color w:val="0000FF"/>
          <w:sz w:val="40"/>
          <w:szCs w:val="40"/>
        </w:rPr>
        <w:t>„</w:t>
      </w:r>
      <w:r>
        <w:rPr>
          <w:rFonts w:ascii="Palatino Linotype" w:hAnsi="Palatino Linotype"/>
          <w:b/>
          <w:color w:val="0000FF"/>
          <w:sz w:val="40"/>
          <w:szCs w:val="40"/>
        </w:rPr>
        <w:t xml:space="preserve">Stavební úpravy objektu č.p. 527 </w:t>
      </w:r>
      <w:r>
        <w:rPr>
          <w:rFonts w:ascii="Palatino Linotype" w:hAnsi="Palatino Linotype"/>
          <w:b/>
          <w:color w:val="0000FF"/>
          <w:sz w:val="40"/>
          <w:szCs w:val="40"/>
        </w:rPr>
        <w:br/>
        <w:t>Velké Karlovice“</w:t>
      </w:r>
    </w:p>
    <w:p w14:paraId="0C338297" w14:textId="77777777" w:rsidR="00F46930" w:rsidRPr="000D239C" w:rsidRDefault="00F46930" w:rsidP="00F46930">
      <w:pPr>
        <w:jc w:val="center"/>
        <w:rPr>
          <w:rFonts w:ascii="Verdana" w:hAnsi="Verdana" w:cs="Verdana"/>
          <w:b/>
          <w:bCs/>
          <w:i/>
          <w:iCs/>
          <w:caps/>
        </w:rPr>
      </w:pPr>
    </w:p>
    <w:p w14:paraId="2F25A0FD" w14:textId="77777777" w:rsidR="00F46930" w:rsidRPr="000D239C" w:rsidRDefault="00F46930" w:rsidP="00F46930">
      <w:pPr>
        <w:jc w:val="center"/>
        <w:rPr>
          <w:rFonts w:ascii="Verdana" w:hAnsi="Verdana" w:cs="Verdana"/>
          <w:b/>
          <w:bCs/>
          <w:i/>
          <w:iCs/>
          <w:caps/>
        </w:rPr>
      </w:pPr>
    </w:p>
    <w:p w14:paraId="519DE459" w14:textId="77777777" w:rsidR="00F46930" w:rsidRPr="000D239C" w:rsidRDefault="00F46930" w:rsidP="00F46930">
      <w:pPr>
        <w:jc w:val="center"/>
        <w:rPr>
          <w:rFonts w:ascii="Verdana" w:hAnsi="Verdana" w:cs="Verdana"/>
          <w:b/>
          <w:bCs/>
          <w:i/>
          <w:iCs/>
          <w:caps/>
        </w:rPr>
      </w:pPr>
    </w:p>
    <w:p w14:paraId="314E0D63" w14:textId="77777777" w:rsidR="00F46930" w:rsidRPr="000D239C" w:rsidRDefault="00F46930" w:rsidP="00F46930">
      <w:pPr>
        <w:jc w:val="center"/>
        <w:rPr>
          <w:rFonts w:ascii="Verdana" w:hAnsi="Verdana" w:cs="Verdana"/>
          <w:b/>
          <w:bCs/>
          <w:i/>
          <w:iCs/>
          <w:caps/>
        </w:rPr>
      </w:pPr>
    </w:p>
    <w:p w14:paraId="1A646DC0" w14:textId="77777777" w:rsidR="00F46930" w:rsidRPr="000D239C" w:rsidRDefault="00F46930" w:rsidP="00F46930">
      <w:pPr>
        <w:jc w:val="center"/>
        <w:rPr>
          <w:rFonts w:ascii="Verdana" w:hAnsi="Verdana" w:cs="Verdana"/>
          <w:b/>
          <w:bCs/>
          <w:i/>
          <w:iCs/>
          <w:caps/>
        </w:rPr>
      </w:pPr>
    </w:p>
    <w:p w14:paraId="19D32FFA" w14:textId="6F5CE118" w:rsidR="00F46930" w:rsidRPr="00BE1BA6" w:rsidRDefault="00F46930" w:rsidP="00F46930">
      <w:pPr>
        <w:jc w:val="center"/>
        <w:rPr>
          <w:rFonts w:ascii="Palatino Linotype" w:hAnsi="Palatino Linotype" w:cs="Verdana"/>
          <w:b/>
          <w:bCs/>
          <w:iCs/>
          <w:caps/>
          <w:sz w:val="38"/>
          <w:szCs w:val="38"/>
        </w:rPr>
      </w:pPr>
      <w:r w:rsidRPr="00BE1BA6">
        <w:rPr>
          <w:rFonts w:ascii="Palatino Linotype" w:hAnsi="Palatino Linotype" w:cs="Verdana"/>
          <w:b/>
          <w:bCs/>
          <w:iCs/>
          <w:caps/>
          <w:sz w:val="38"/>
          <w:szCs w:val="38"/>
        </w:rPr>
        <w:t xml:space="preserve">vzory </w:t>
      </w:r>
      <w:r w:rsidR="00D61FE1">
        <w:rPr>
          <w:rFonts w:ascii="Palatino Linotype" w:hAnsi="Palatino Linotype" w:cs="Verdana"/>
          <w:b/>
          <w:bCs/>
          <w:iCs/>
          <w:caps/>
          <w:sz w:val="38"/>
          <w:szCs w:val="38"/>
        </w:rPr>
        <w:t>čestného prohlášení pro splnění základní způsobilosti</w:t>
      </w:r>
    </w:p>
    <w:p w14:paraId="55E43966" w14:textId="77777777" w:rsidR="00F46930" w:rsidRPr="000D239C" w:rsidRDefault="00F46930" w:rsidP="00F46930">
      <w:pPr>
        <w:spacing w:before="120"/>
        <w:jc w:val="center"/>
        <w:rPr>
          <w:rFonts w:ascii="Verdana" w:hAnsi="Verdana" w:cs="Arial"/>
          <w:b/>
          <w:i/>
        </w:rPr>
      </w:pPr>
    </w:p>
    <w:p w14:paraId="676488A3" w14:textId="6B7FF3F6" w:rsidR="00F46930" w:rsidRPr="00D61FE1" w:rsidRDefault="00F46930" w:rsidP="00F46930">
      <w:pPr>
        <w:pStyle w:val="BodyText3"/>
        <w:spacing w:before="60" w:line="240" w:lineRule="auto"/>
        <w:rPr>
          <w:rFonts w:ascii="Palatino Linotype" w:hAnsi="Palatino Linotype" w:cs="Verdana"/>
          <w:b/>
          <w:iCs/>
          <w:sz w:val="18"/>
          <w:szCs w:val="16"/>
        </w:rPr>
      </w:pPr>
      <w:r w:rsidRPr="000D239C">
        <w:rPr>
          <w:rFonts w:ascii="Palatino Linotype" w:hAnsi="Palatino Linotype" w:cs="Verdana"/>
          <w:b/>
          <w:iCs/>
          <w:sz w:val="18"/>
          <w:szCs w:val="16"/>
        </w:rPr>
        <w:t>Zadavatel poskytuje dodavatelům vzorov</w:t>
      </w:r>
      <w:r w:rsidR="00D61FE1">
        <w:rPr>
          <w:rFonts w:ascii="Palatino Linotype" w:hAnsi="Palatino Linotype" w:cs="Verdana"/>
          <w:b/>
          <w:iCs/>
          <w:sz w:val="18"/>
          <w:szCs w:val="16"/>
        </w:rPr>
        <w:t>ý text</w:t>
      </w:r>
      <w:r w:rsidRPr="000D239C">
        <w:rPr>
          <w:rFonts w:ascii="Palatino Linotype" w:hAnsi="Palatino Linotype" w:cs="Verdana"/>
          <w:b/>
          <w:iCs/>
          <w:sz w:val="18"/>
          <w:szCs w:val="16"/>
        </w:rPr>
        <w:t xml:space="preserve"> prohlášení ke splnění podmínek zadávacího říz</w:t>
      </w:r>
      <w:r w:rsidR="00D61FE1">
        <w:rPr>
          <w:rFonts w:ascii="Palatino Linotype" w:hAnsi="Palatino Linotype" w:cs="Verdana"/>
          <w:b/>
          <w:iCs/>
          <w:sz w:val="18"/>
          <w:szCs w:val="16"/>
        </w:rPr>
        <w:t>ení - k prokázání základní</w:t>
      </w:r>
      <w:r w:rsidRPr="000D239C">
        <w:rPr>
          <w:rFonts w:ascii="Palatino Linotype" w:hAnsi="Palatino Linotype" w:cs="Verdana"/>
          <w:b/>
          <w:iCs/>
          <w:sz w:val="18"/>
          <w:szCs w:val="16"/>
        </w:rPr>
        <w:t xml:space="preserve"> </w:t>
      </w:r>
      <w:r w:rsidR="00794734">
        <w:rPr>
          <w:rFonts w:ascii="Palatino Linotype" w:hAnsi="Palatino Linotype" w:cs="Verdana"/>
          <w:b/>
          <w:iCs/>
          <w:sz w:val="18"/>
          <w:szCs w:val="16"/>
        </w:rPr>
        <w:t>způsobilosti</w:t>
      </w:r>
      <w:r w:rsidR="00D61FE1">
        <w:rPr>
          <w:rFonts w:ascii="Palatino Linotype" w:hAnsi="Palatino Linotype" w:cs="Verdana"/>
          <w:b/>
          <w:iCs/>
          <w:sz w:val="18"/>
          <w:szCs w:val="16"/>
        </w:rPr>
        <w:t>.</w:t>
      </w:r>
    </w:p>
    <w:p w14:paraId="16DAC3BD" w14:textId="77777777" w:rsidR="00F46930" w:rsidRPr="000D239C" w:rsidRDefault="00F46930" w:rsidP="00F46930">
      <w:pPr>
        <w:pStyle w:val="BodyText3"/>
        <w:spacing w:before="60" w:line="240" w:lineRule="auto"/>
        <w:rPr>
          <w:rFonts w:ascii="Verdana" w:hAnsi="Verdana" w:cs="Verdana"/>
          <w:i/>
          <w:iCs/>
          <w:sz w:val="16"/>
          <w:szCs w:val="16"/>
        </w:rPr>
      </w:pPr>
    </w:p>
    <w:p w14:paraId="6193DA10" w14:textId="1FEB250D" w:rsidR="00F46930" w:rsidRPr="000D239C" w:rsidRDefault="00F46930" w:rsidP="00F46930">
      <w:pPr>
        <w:pStyle w:val="BodyText3"/>
        <w:spacing w:before="60" w:line="240" w:lineRule="auto"/>
        <w:rPr>
          <w:rFonts w:ascii="Palatino Linotype" w:hAnsi="Palatino Linotype" w:cs="Verdana"/>
          <w:b/>
          <w:iCs/>
          <w:sz w:val="18"/>
          <w:szCs w:val="16"/>
        </w:rPr>
      </w:pPr>
      <w:r w:rsidRPr="000D239C">
        <w:rPr>
          <w:rFonts w:ascii="Palatino Linotype" w:hAnsi="Palatino Linotype" w:cs="Verdana"/>
          <w:b/>
          <w:iCs/>
          <w:sz w:val="18"/>
          <w:szCs w:val="16"/>
        </w:rPr>
        <w:t>Dodavatel vyplní podbarvené části a doplní doklady, které jsou označeny heslem „DOPLNIT“</w:t>
      </w:r>
      <w:r w:rsidR="00BB54F2" w:rsidRPr="000D239C">
        <w:rPr>
          <w:rFonts w:ascii="Palatino Linotype" w:hAnsi="Palatino Linotype" w:cs="Verdana"/>
          <w:b/>
          <w:iCs/>
          <w:sz w:val="18"/>
          <w:szCs w:val="16"/>
        </w:rPr>
        <w:t>. Text těchto vzorů doplněný o příslušné doklady lze použít přímo do nabídky.</w:t>
      </w:r>
    </w:p>
    <w:p w14:paraId="00217EB1" w14:textId="77777777" w:rsidR="00F46930" w:rsidRDefault="00F46930" w:rsidP="00F46930">
      <w:pPr>
        <w:pStyle w:val="BodyText3"/>
        <w:spacing w:before="60" w:line="240" w:lineRule="auto"/>
        <w:rPr>
          <w:rFonts w:ascii="Verdana" w:hAnsi="Verdana" w:cs="Verdana"/>
          <w:i/>
          <w:iCs/>
          <w:sz w:val="16"/>
          <w:szCs w:val="16"/>
        </w:rPr>
      </w:pPr>
    </w:p>
    <w:p w14:paraId="20060ED7" w14:textId="77777777" w:rsidR="00F46930" w:rsidRPr="00F46930" w:rsidRDefault="00F46930" w:rsidP="00F46930">
      <w:pPr>
        <w:pStyle w:val="BodyText3"/>
        <w:spacing w:before="60" w:line="240" w:lineRule="auto"/>
        <w:rPr>
          <w:rFonts w:ascii="Verdana" w:hAnsi="Verdana" w:cs="Verdana"/>
          <w:i/>
          <w:iCs/>
          <w:color w:val="FF0000"/>
          <w:sz w:val="16"/>
          <w:szCs w:val="16"/>
        </w:rPr>
      </w:pPr>
    </w:p>
    <w:p w14:paraId="23740CF9" w14:textId="77777777" w:rsidR="00F46930" w:rsidRDefault="00F46930" w:rsidP="00F46930">
      <w:pPr>
        <w:pStyle w:val="BodyText3"/>
        <w:spacing w:before="60" w:line="240" w:lineRule="auto"/>
        <w:rPr>
          <w:rFonts w:ascii="Verdana" w:hAnsi="Verdana" w:cs="Verdana"/>
          <w:i/>
          <w:iCs/>
          <w:sz w:val="16"/>
          <w:szCs w:val="16"/>
        </w:rPr>
      </w:pPr>
    </w:p>
    <w:p w14:paraId="36227D88" w14:textId="77777777" w:rsidR="002F71AB" w:rsidRDefault="002F71AB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64369269" w14:textId="77777777" w:rsidR="002F71AB" w:rsidRDefault="002F71AB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1C9BB557" w14:textId="77777777" w:rsidR="00B718D3" w:rsidRDefault="00B718D3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1C88935D" w14:textId="77777777" w:rsidR="00EB4EEC" w:rsidRDefault="00EB4EEC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3E8A1893" w14:textId="77777777" w:rsidR="00EB4EEC" w:rsidRDefault="00EB4EEC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52DD854F" w14:textId="77777777" w:rsidR="00EB4EEC" w:rsidRDefault="00EB4EEC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17501399" w14:textId="77777777" w:rsidR="00EB4EEC" w:rsidRDefault="00EB4EEC" w:rsidP="002F71AB">
      <w:pPr>
        <w:ind w:left="540" w:hanging="54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23869450" w14:textId="78DD23CA" w:rsidR="00F46930" w:rsidRPr="004E7489" w:rsidRDefault="00D61FE1" w:rsidP="00F46930">
      <w:pPr>
        <w:autoSpaceDE w:val="0"/>
        <w:autoSpaceDN w:val="0"/>
        <w:jc w:val="center"/>
        <w:rPr>
          <w:rFonts w:ascii="Palatino Linotype" w:hAnsi="Palatino Linotype" w:cs="Arial"/>
          <w:b/>
          <w:sz w:val="22"/>
          <w:szCs w:val="20"/>
        </w:rPr>
      </w:pPr>
      <w:r>
        <w:rPr>
          <w:rFonts w:ascii="Palatino Linotype" w:hAnsi="Palatino Linotype" w:cs="Arial"/>
          <w:b/>
          <w:sz w:val="22"/>
          <w:szCs w:val="20"/>
        </w:rPr>
        <w:br w:type="column"/>
      </w:r>
      <w:r w:rsidR="00F46930" w:rsidRPr="004E7489">
        <w:rPr>
          <w:rFonts w:ascii="Palatino Linotype" w:hAnsi="Palatino Linotype" w:cs="Arial"/>
          <w:b/>
          <w:sz w:val="22"/>
          <w:szCs w:val="20"/>
        </w:rPr>
        <w:lastRenderedPageBreak/>
        <w:t xml:space="preserve">Základní </w:t>
      </w:r>
      <w:r w:rsidR="00794734">
        <w:rPr>
          <w:rFonts w:ascii="Palatino Linotype" w:hAnsi="Palatino Linotype" w:cs="Arial"/>
          <w:b/>
          <w:sz w:val="22"/>
          <w:szCs w:val="20"/>
        </w:rPr>
        <w:t>způsobilost</w:t>
      </w:r>
      <w:r w:rsidR="00F46930" w:rsidRPr="004E7489">
        <w:rPr>
          <w:rFonts w:ascii="Palatino Linotype" w:hAnsi="Palatino Linotype" w:cs="Arial"/>
          <w:b/>
          <w:sz w:val="22"/>
          <w:szCs w:val="20"/>
        </w:rPr>
        <w:t xml:space="preserve"> podle ustanovení § </w:t>
      </w:r>
      <w:r w:rsidR="00794734">
        <w:rPr>
          <w:rFonts w:ascii="Palatino Linotype" w:hAnsi="Palatino Linotype" w:cs="Arial"/>
          <w:b/>
          <w:sz w:val="22"/>
          <w:szCs w:val="20"/>
        </w:rPr>
        <w:t>74</w:t>
      </w:r>
      <w:r w:rsidR="00F46930" w:rsidRPr="004E7489">
        <w:rPr>
          <w:rFonts w:ascii="Palatino Linotype" w:hAnsi="Palatino Linotype" w:cs="Arial"/>
          <w:b/>
          <w:sz w:val="22"/>
          <w:szCs w:val="20"/>
        </w:rPr>
        <w:t xml:space="preserve"> </w:t>
      </w:r>
      <w:r>
        <w:rPr>
          <w:rFonts w:ascii="Palatino Linotype" w:hAnsi="Palatino Linotype" w:cs="Arial"/>
          <w:b/>
          <w:sz w:val="22"/>
          <w:szCs w:val="20"/>
        </w:rPr>
        <w:t xml:space="preserve">odst. 1 </w:t>
      </w:r>
      <w:r w:rsidR="00F46930" w:rsidRPr="004E7489">
        <w:rPr>
          <w:rFonts w:ascii="Palatino Linotype" w:hAnsi="Palatino Linotype" w:cs="Arial"/>
          <w:b/>
          <w:sz w:val="22"/>
          <w:szCs w:val="20"/>
        </w:rPr>
        <w:t>zákona</w:t>
      </w:r>
      <w:r w:rsidR="00EB3B3B">
        <w:rPr>
          <w:rFonts w:ascii="Palatino Linotype" w:hAnsi="Palatino Linotype" w:cs="Arial"/>
          <w:b/>
          <w:sz w:val="22"/>
          <w:szCs w:val="20"/>
        </w:rPr>
        <w:t xml:space="preserve"> č. 134/2016 Sb., o veřejných zakázkách, ve znění pozdějších předpisů</w:t>
      </w:r>
    </w:p>
    <w:p w14:paraId="7CF49607" w14:textId="77777777" w:rsidR="00F46930" w:rsidRDefault="00F46930" w:rsidP="00F46930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4E2C89FF" w14:textId="77777777" w:rsidR="00F46930" w:rsidRDefault="00F46930" w:rsidP="00F46930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 xml:space="preserve">Dodavatel: </w:t>
      </w:r>
      <w:r>
        <w:rPr>
          <w:rFonts w:ascii="Palatino Linotype" w:hAnsi="Palatino Linotype" w:cs="Arial"/>
          <w:b/>
          <w:sz w:val="20"/>
          <w:szCs w:val="20"/>
        </w:rPr>
        <w:tab/>
      </w:r>
      <w:r w:rsidRPr="00964D2B">
        <w:rPr>
          <w:rFonts w:ascii="Palatino Linotype" w:hAnsi="Palatino Linotype" w:cs="Arial"/>
          <w:b/>
          <w:sz w:val="20"/>
          <w:szCs w:val="20"/>
          <w:highlight w:val="yellow"/>
        </w:rPr>
        <w:t>...................................................................................................................................</w:t>
      </w:r>
      <w:r w:rsidRPr="009D313F">
        <w:rPr>
          <w:rFonts w:ascii="Palatino Linotype" w:hAnsi="Palatino Linotype" w:cs="Arial"/>
          <w:b/>
          <w:sz w:val="20"/>
          <w:szCs w:val="20"/>
          <w:highlight w:val="yellow"/>
        </w:rPr>
        <w:t>.</w:t>
      </w:r>
      <w:r w:rsidR="00BB54F2" w:rsidRPr="009D313F">
        <w:rPr>
          <w:rFonts w:ascii="Palatino Linotype" w:hAnsi="Palatino Linotype" w:cs="Arial"/>
          <w:b/>
          <w:i/>
          <w:sz w:val="20"/>
          <w:szCs w:val="20"/>
        </w:rPr>
        <w:t xml:space="preserve"> </w:t>
      </w:r>
      <w:r w:rsidR="00BB54F2" w:rsidRPr="00B66C0F">
        <w:rPr>
          <w:rFonts w:ascii="Palatino Linotype" w:hAnsi="Palatino Linotype" w:cs="Arial"/>
          <w:b/>
          <w:i/>
          <w:color w:val="FF0000"/>
          <w:sz w:val="20"/>
          <w:szCs w:val="20"/>
        </w:rPr>
        <w:t>DOPLNIT</w:t>
      </w:r>
    </w:p>
    <w:p w14:paraId="18C2109E" w14:textId="3B3A1313" w:rsidR="00A0225D" w:rsidRPr="00A0225D" w:rsidRDefault="00F46930" w:rsidP="00A0225D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 w:rsidRPr="00BB54F2">
        <w:rPr>
          <w:rFonts w:ascii="Palatino Linotype" w:hAnsi="Palatino Linotype" w:cs="Arial"/>
          <w:b/>
          <w:sz w:val="20"/>
          <w:szCs w:val="20"/>
        </w:rPr>
        <w:t xml:space="preserve">který podává nabídku </w:t>
      </w:r>
      <w:r w:rsidR="00D61FE1">
        <w:rPr>
          <w:rFonts w:ascii="Palatino Linotype" w:hAnsi="Palatino Linotype" w:cs="Arial"/>
          <w:b/>
          <w:sz w:val="20"/>
          <w:szCs w:val="20"/>
        </w:rPr>
        <w:t xml:space="preserve">ve výběrovém řízení </w:t>
      </w:r>
      <w:r w:rsidR="00A0225D" w:rsidRPr="00A0225D">
        <w:rPr>
          <w:rFonts w:ascii="Palatino Linotype" w:hAnsi="Palatino Linotype" w:cs="Arial"/>
          <w:b/>
          <w:sz w:val="20"/>
          <w:szCs w:val="20"/>
        </w:rPr>
        <w:t>„St</w:t>
      </w:r>
      <w:r w:rsidR="00A0225D">
        <w:rPr>
          <w:rFonts w:ascii="Palatino Linotype" w:hAnsi="Palatino Linotype" w:cs="Arial"/>
          <w:b/>
          <w:sz w:val="20"/>
          <w:szCs w:val="20"/>
        </w:rPr>
        <w:t xml:space="preserve">avební úpravy objektu č.p. 527 </w:t>
      </w:r>
      <w:bookmarkStart w:id="0" w:name="_GoBack"/>
      <w:bookmarkEnd w:id="0"/>
      <w:r w:rsidR="00A0225D" w:rsidRPr="00A0225D">
        <w:rPr>
          <w:rFonts w:ascii="Palatino Linotype" w:hAnsi="Palatino Linotype" w:cs="Arial"/>
          <w:b/>
          <w:sz w:val="20"/>
          <w:szCs w:val="20"/>
        </w:rPr>
        <w:t>Velké Karlovice“</w:t>
      </w:r>
    </w:p>
    <w:p w14:paraId="44119205" w14:textId="7EED7115" w:rsidR="001466C2" w:rsidRDefault="001466C2" w:rsidP="00F46930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46297132" w14:textId="7A8CEF7B" w:rsidR="00AF21A9" w:rsidRPr="00C7148A" w:rsidRDefault="00AF21A9" w:rsidP="00AF21A9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  <w:r w:rsidRPr="00C7148A">
        <w:rPr>
          <w:rFonts w:ascii="Palatino Linotype" w:hAnsi="Palatino Linotype" w:cs="Arial"/>
          <w:b/>
          <w:sz w:val="20"/>
          <w:szCs w:val="20"/>
        </w:rPr>
        <w:t xml:space="preserve">čestně prohlašuje, že </w:t>
      </w:r>
      <w:r w:rsidR="00EA5791">
        <w:rPr>
          <w:rFonts w:ascii="Palatino Linotype" w:hAnsi="Palatino Linotype" w:cs="Arial"/>
          <w:b/>
          <w:sz w:val="20"/>
          <w:szCs w:val="20"/>
        </w:rPr>
        <w:t>jakožto dodavatel pro výše uvedenou zakázku splňuje požadavky na základní způsobilost, tj.:</w:t>
      </w:r>
    </w:p>
    <w:p w14:paraId="3EE85425" w14:textId="77777777" w:rsidR="00AF21A9" w:rsidRPr="00C7148A" w:rsidRDefault="00AF21A9" w:rsidP="00AF21A9">
      <w:pPr>
        <w:autoSpaceDE w:val="0"/>
        <w:autoSpaceDN w:val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6BA50079" w14:textId="77777777" w:rsidR="00EA5791" w:rsidRPr="00231A9A" w:rsidRDefault="00EA5791" w:rsidP="00EA5791">
      <w:pPr>
        <w:numPr>
          <w:ilvl w:val="0"/>
          <w:numId w:val="23"/>
        </w:numPr>
        <w:tabs>
          <w:tab w:val="left" w:pos="709"/>
        </w:tabs>
        <w:suppressAutoHyphens/>
        <w:spacing w:after="60"/>
        <w:ind w:left="714" w:hanging="357"/>
        <w:jc w:val="both"/>
        <w:rPr>
          <w:rFonts w:cs="Arial"/>
          <w:sz w:val="20"/>
          <w:szCs w:val="20"/>
        </w:rPr>
      </w:pPr>
      <w:r w:rsidRPr="00231A9A">
        <w:rPr>
          <w:rFonts w:cs="Arial"/>
          <w:sz w:val="20"/>
          <w:szCs w:val="20"/>
        </w:rPr>
        <w:t>nebyl v zemi svého sídla v posledních 5 letech přede dnem zahájení výběrového řízení pravomocně odsouzen pro trestný čin:</w:t>
      </w:r>
    </w:p>
    <w:p w14:paraId="3410144C" w14:textId="77777777" w:rsidR="00EA5791" w:rsidRPr="00231A9A" w:rsidRDefault="00EA5791" w:rsidP="00EA5791">
      <w:pPr>
        <w:numPr>
          <w:ilvl w:val="0"/>
          <w:numId w:val="24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spáchaný ve prospěch organizované zločinecké skupiny nebo trestný čin účasti na organizované zločinecké skupině, </w:t>
      </w:r>
    </w:p>
    <w:p w14:paraId="67E788A4" w14:textId="77777777" w:rsidR="00EA5791" w:rsidRPr="00231A9A" w:rsidRDefault="00EA5791" w:rsidP="00EA5791">
      <w:pPr>
        <w:numPr>
          <w:ilvl w:val="0"/>
          <w:numId w:val="24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obchodování s lidmi, </w:t>
      </w:r>
    </w:p>
    <w:p w14:paraId="3871DE09" w14:textId="77777777" w:rsidR="00EA5791" w:rsidRPr="00231A9A" w:rsidRDefault="00EA5791" w:rsidP="00EA5791">
      <w:pPr>
        <w:numPr>
          <w:ilvl w:val="0"/>
          <w:numId w:val="24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>proti majetku vyjmenovaný níže:</w:t>
      </w:r>
    </w:p>
    <w:p w14:paraId="035FCCAD" w14:textId="77777777" w:rsidR="00EA5791" w:rsidRPr="00231A9A" w:rsidRDefault="00EA5791" w:rsidP="00EA5791">
      <w:pPr>
        <w:numPr>
          <w:ilvl w:val="0"/>
          <w:numId w:val="25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podvod, </w:t>
      </w:r>
    </w:p>
    <w:p w14:paraId="0D3BAE51" w14:textId="77777777" w:rsidR="00EA5791" w:rsidRPr="00231A9A" w:rsidRDefault="00EA5791" w:rsidP="00EA5791">
      <w:pPr>
        <w:numPr>
          <w:ilvl w:val="0"/>
          <w:numId w:val="25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úvěrový podvod, </w:t>
      </w:r>
    </w:p>
    <w:p w14:paraId="459B0602" w14:textId="77777777" w:rsidR="00EA5791" w:rsidRPr="00231A9A" w:rsidRDefault="00EA5791" w:rsidP="00EA5791">
      <w:pPr>
        <w:numPr>
          <w:ilvl w:val="0"/>
          <w:numId w:val="25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dotační podvod, </w:t>
      </w:r>
    </w:p>
    <w:p w14:paraId="6742577C" w14:textId="77777777" w:rsidR="00EA5791" w:rsidRPr="00231A9A" w:rsidRDefault="00EA5791" w:rsidP="00EA5791">
      <w:pPr>
        <w:numPr>
          <w:ilvl w:val="0"/>
          <w:numId w:val="25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podílnictví, </w:t>
      </w:r>
    </w:p>
    <w:p w14:paraId="77232B4D" w14:textId="77777777" w:rsidR="00EA5791" w:rsidRPr="00231A9A" w:rsidRDefault="00EA5791" w:rsidP="00EA5791">
      <w:pPr>
        <w:numPr>
          <w:ilvl w:val="0"/>
          <w:numId w:val="25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>podílnictví z nedbalosti,</w:t>
      </w:r>
    </w:p>
    <w:p w14:paraId="1B412176" w14:textId="77777777" w:rsidR="00EA5791" w:rsidRPr="00231A9A" w:rsidRDefault="00EA5791" w:rsidP="00EA5791">
      <w:pPr>
        <w:numPr>
          <w:ilvl w:val="0"/>
          <w:numId w:val="25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legalizace výnosů z trestné činnosti, </w:t>
      </w:r>
    </w:p>
    <w:p w14:paraId="2CAD6257" w14:textId="77777777" w:rsidR="00EA5791" w:rsidRPr="00231A9A" w:rsidRDefault="00EA5791" w:rsidP="00EA5791">
      <w:pPr>
        <w:numPr>
          <w:ilvl w:val="0"/>
          <w:numId w:val="25"/>
        </w:numPr>
        <w:suppressAutoHyphens/>
        <w:spacing w:after="60"/>
        <w:ind w:left="1429" w:hanging="357"/>
        <w:jc w:val="both"/>
        <w:rPr>
          <w:rFonts w:eastAsia="Calibri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>legalizace výnosů z trestné činnosti z nedbalosti</w:t>
      </w:r>
      <w:r w:rsidRPr="00231A9A">
        <w:rPr>
          <w:rFonts w:eastAsia="Calibri"/>
          <w:sz w:val="20"/>
          <w:szCs w:val="20"/>
          <w:lang w:eastAsia="en-US"/>
        </w:rPr>
        <w:t>,</w:t>
      </w:r>
    </w:p>
    <w:p w14:paraId="12A27F78" w14:textId="77777777" w:rsidR="00EA5791" w:rsidRPr="00231A9A" w:rsidRDefault="00EA5791" w:rsidP="00EA5791">
      <w:pPr>
        <w:numPr>
          <w:ilvl w:val="0"/>
          <w:numId w:val="24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>hospodářský vyjmenovaný níže:</w:t>
      </w:r>
    </w:p>
    <w:p w14:paraId="7F00EC97" w14:textId="77777777" w:rsidR="00EA5791" w:rsidRPr="00231A9A" w:rsidRDefault="00EA5791" w:rsidP="00EA5791">
      <w:pPr>
        <w:numPr>
          <w:ilvl w:val="0"/>
          <w:numId w:val="25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zneužití informace a postavení v obchodním styku, </w:t>
      </w:r>
    </w:p>
    <w:p w14:paraId="6181606E" w14:textId="77777777" w:rsidR="00EA5791" w:rsidRPr="00231A9A" w:rsidRDefault="00EA5791" w:rsidP="00EA5791">
      <w:pPr>
        <w:numPr>
          <w:ilvl w:val="0"/>
          <w:numId w:val="25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sjednání výhody při zadání veřejné zakázky, při veřejné soutěži a veřejné dražbě, </w:t>
      </w:r>
    </w:p>
    <w:p w14:paraId="3B5D344D" w14:textId="77777777" w:rsidR="00EA5791" w:rsidRPr="00231A9A" w:rsidRDefault="00EA5791" w:rsidP="00EA5791">
      <w:pPr>
        <w:numPr>
          <w:ilvl w:val="0"/>
          <w:numId w:val="25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pletichy při zadání veřejné zakázky a při veřejné soutěži, </w:t>
      </w:r>
    </w:p>
    <w:p w14:paraId="01AC4DBC" w14:textId="77777777" w:rsidR="00EA5791" w:rsidRPr="00231A9A" w:rsidRDefault="00EA5791" w:rsidP="00EA5791">
      <w:pPr>
        <w:numPr>
          <w:ilvl w:val="0"/>
          <w:numId w:val="25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pletichy při veřejné dražbě, </w:t>
      </w:r>
    </w:p>
    <w:p w14:paraId="4A2EDE04" w14:textId="77777777" w:rsidR="00EA5791" w:rsidRPr="00231A9A" w:rsidRDefault="00EA5791" w:rsidP="00EA5791">
      <w:pPr>
        <w:numPr>
          <w:ilvl w:val="0"/>
          <w:numId w:val="25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poškození finančních zájmů Evropské unie, </w:t>
      </w:r>
    </w:p>
    <w:p w14:paraId="03082C8E" w14:textId="77777777" w:rsidR="00EA5791" w:rsidRPr="00231A9A" w:rsidRDefault="00EA5791" w:rsidP="00EA5791">
      <w:pPr>
        <w:numPr>
          <w:ilvl w:val="0"/>
          <w:numId w:val="24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>obecně nebezpečný,</w:t>
      </w:r>
    </w:p>
    <w:p w14:paraId="6BA1F9AF" w14:textId="77777777" w:rsidR="00EA5791" w:rsidRPr="00231A9A" w:rsidRDefault="00EA5791" w:rsidP="00EA5791">
      <w:pPr>
        <w:numPr>
          <w:ilvl w:val="0"/>
          <w:numId w:val="24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>proti České republice, cizímu státu a mezinárodní organizaci,</w:t>
      </w:r>
    </w:p>
    <w:p w14:paraId="3FF48DF6" w14:textId="77777777" w:rsidR="00EA5791" w:rsidRPr="00231A9A" w:rsidRDefault="00EA5791" w:rsidP="00EA5791">
      <w:pPr>
        <w:numPr>
          <w:ilvl w:val="0"/>
          <w:numId w:val="24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>proti pořádku ve věcech veřejných vyjmenovaný níže:</w:t>
      </w:r>
    </w:p>
    <w:p w14:paraId="23F6E99D" w14:textId="77777777" w:rsidR="00EA5791" w:rsidRPr="00231A9A" w:rsidRDefault="00EA5791" w:rsidP="00EA5791">
      <w:pPr>
        <w:numPr>
          <w:ilvl w:val="0"/>
          <w:numId w:val="25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trestné činy proti výkonu pravomoci orgánu veřejné moci a úřední osoby, </w:t>
      </w:r>
    </w:p>
    <w:p w14:paraId="526CFE4E" w14:textId="77777777" w:rsidR="00EA5791" w:rsidRPr="00231A9A" w:rsidRDefault="00EA5791" w:rsidP="00EA5791">
      <w:pPr>
        <w:numPr>
          <w:ilvl w:val="0"/>
          <w:numId w:val="25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trestné činy úředních osob, </w:t>
      </w:r>
    </w:p>
    <w:p w14:paraId="3A64E11C" w14:textId="77777777" w:rsidR="00EA5791" w:rsidRPr="00231A9A" w:rsidRDefault="00EA5791" w:rsidP="00EA5791">
      <w:pPr>
        <w:numPr>
          <w:ilvl w:val="0"/>
          <w:numId w:val="25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úplatkářství, </w:t>
      </w:r>
    </w:p>
    <w:p w14:paraId="4B1CC2CB" w14:textId="77777777" w:rsidR="00EA5791" w:rsidRPr="00231A9A" w:rsidRDefault="00EA5791" w:rsidP="00EA5791">
      <w:pPr>
        <w:numPr>
          <w:ilvl w:val="0"/>
          <w:numId w:val="25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>jiná rušení činnosti orgánu veřejné moci.</w:t>
      </w:r>
    </w:p>
    <w:p w14:paraId="2969B47F" w14:textId="77777777" w:rsidR="00EA5791" w:rsidRPr="00231A9A" w:rsidRDefault="00EA5791" w:rsidP="00EA5791">
      <w:pPr>
        <w:numPr>
          <w:ilvl w:val="0"/>
          <w:numId w:val="23"/>
        </w:numPr>
        <w:tabs>
          <w:tab w:val="left" w:pos="709"/>
        </w:tabs>
        <w:suppressAutoHyphens/>
        <w:spacing w:after="60"/>
        <w:ind w:left="714" w:hanging="357"/>
        <w:jc w:val="both"/>
        <w:rPr>
          <w:rFonts w:cs="Arial"/>
          <w:sz w:val="20"/>
          <w:szCs w:val="20"/>
        </w:rPr>
      </w:pPr>
      <w:r w:rsidRPr="00231A9A">
        <w:rPr>
          <w:rFonts w:cs="Arial"/>
          <w:sz w:val="20"/>
          <w:szCs w:val="20"/>
        </w:rPr>
        <w:t xml:space="preserve">nemá v České republice nebo v zemi svého sídla v evidenci daní zachycen splatný daňový nedoplatek, </w:t>
      </w:r>
    </w:p>
    <w:p w14:paraId="573E424E" w14:textId="77777777" w:rsidR="00EA5791" w:rsidRPr="00231A9A" w:rsidRDefault="00EA5791" w:rsidP="00EA5791">
      <w:pPr>
        <w:numPr>
          <w:ilvl w:val="0"/>
          <w:numId w:val="23"/>
        </w:numPr>
        <w:tabs>
          <w:tab w:val="left" w:pos="709"/>
        </w:tabs>
        <w:suppressAutoHyphens/>
        <w:spacing w:after="60"/>
        <w:ind w:left="714" w:hanging="357"/>
        <w:jc w:val="both"/>
        <w:rPr>
          <w:rFonts w:cs="Arial"/>
          <w:sz w:val="20"/>
          <w:szCs w:val="20"/>
        </w:rPr>
      </w:pPr>
      <w:r w:rsidRPr="00231A9A">
        <w:rPr>
          <w:rFonts w:cs="Arial"/>
          <w:sz w:val="20"/>
          <w:szCs w:val="20"/>
        </w:rPr>
        <w:t xml:space="preserve">nemá v České republice nebo v zemi svého sídla splatný nedoplatek na pojistném nebo na penále na veřejné zdravotní pojištění, </w:t>
      </w:r>
    </w:p>
    <w:p w14:paraId="0A827FD5" w14:textId="77777777" w:rsidR="00EA5791" w:rsidRPr="00231A9A" w:rsidRDefault="00EA5791" w:rsidP="00EA5791">
      <w:pPr>
        <w:numPr>
          <w:ilvl w:val="0"/>
          <w:numId w:val="23"/>
        </w:numPr>
        <w:tabs>
          <w:tab w:val="left" w:pos="709"/>
        </w:tabs>
        <w:suppressAutoHyphens/>
        <w:spacing w:after="60"/>
        <w:ind w:left="714" w:hanging="357"/>
        <w:jc w:val="both"/>
        <w:rPr>
          <w:rFonts w:cs="Arial"/>
          <w:sz w:val="20"/>
          <w:szCs w:val="20"/>
        </w:rPr>
      </w:pPr>
      <w:r w:rsidRPr="00231A9A">
        <w:rPr>
          <w:rFonts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4B6ECB85" w14:textId="77777777" w:rsidR="00EA5791" w:rsidRPr="00231A9A" w:rsidRDefault="00EA5791" w:rsidP="00EA5791">
      <w:pPr>
        <w:numPr>
          <w:ilvl w:val="0"/>
          <w:numId w:val="23"/>
        </w:numPr>
        <w:tabs>
          <w:tab w:val="left" w:pos="709"/>
        </w:tabs>
        <w:suppressAutoHyphens/>
        <w:ind w:left="714" w:hanging="357"/>
        <w:jc w:val="both"/>
        <w:rPr>
          <w:rFonts w:cs="Arial"/>
          <w:sz w:val="20"/>
          <w:szCs w:val="20"/>
        </w:rPr>
      </w:pPr>
      <w:r w:rsidRPr="00231A9A">
        <w:rPr>
          <w:rFonts w:cs="Arial"/>
          <w:sz w:val="20"/>
          <w:szCs w:val="20"/>
        </w:rPr>
        <w:t>není v likvidaci, proti němuž nebylo vydáno rozhodnutí o úpadku, nebo vůči němuž nebyla nařízena nucená správa podle jiného právního předpisu.</w:t>
      </w:r>
    </w:p>
    <w:p w14:paraId="2F2A8610" w14:textId="77777777" w:rsidR="00EF5BDD" w:rsidRDefault="00EF5BDD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 w14:paraId="18444966" w14:textId="77777777" w:rsidR="00DC39C1" w:rsidRDefault="00DC39C1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color w:val="FF0000"/>
          <w:sz w:val="20"/>
          <w:szCs w:val="20"/>
        </w:rPr>
      </w:pPr>
    </w:p>
    <w:p w14:paraId="0EC08056" w14:textId="77777777" w:rsidR="00F46930" w:rsidRDefault="00F46930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  <w:r w:rsidRPr="00496A96">
        <w:rPr>
          <w:rFonts w:ascii="Palatino Linotype" w:hAnsi="Palatino Linotype" w:cs="Arial"/>
          <w:b/>
          <w:i/>
          <w:sz w:val="20"/>
          <w:szCs w:val="20"/>
        </w:rPr>
        <w:t xml:space="preserve">Datum, </w:t>
      </w:r>
      <w:r w:rsidRPr="00964D2B">
        <w:rPr>
          <w:rFonts w:ascii="Palatino Linotype" w:hAnsi="Palatino Linotype" w:cs="Arial"/>
          <w:b/>
          <w:i/>
          <w:sz w:val="20"/>
          <w:szCs w:val="20"/>
          <w:highlight w:val="yellow"/>
        </w:rPr>
        <w:t>………..…………………..</w:t>
      </w:r>
    </w:p>
    <w:p w14:paraId="0A081227" w14:textId="77777777" w:rsidR="00F46930" w:rsidRPr="00496A96" w:rsidRDefault="00F46930" w:rsidP="00F46930">
      <w:pPr>
        <w:ind w:left="709"/>
        <w:jc w:val="right"/>
        <w:rPr>
          <w:rFonts w:ascii="Palatino Linotype" w:hAnsi="Palatino Linotype" w:cs="Arial"/>
          <w:b/>
          <w:i/>
          <w:sz w:val="20"/>
          <w:szCs w:val="20"/>
        </w:rPr>
      </w:pPr>
      <w:r w:rsidRPr="00964D2B">
        <w:rPr>
          <w:rFonts w:ascii="Palatino Linotype" w:hAnsi="Palatino Linotype" w:cs="Arial"/>
          <w:b/>
          <w:i/>
          <w:sz w:val="20"/>
          <w:szCs w:val="20"/>
          <w:highlight w:val="yellow"/>
        </w:rPr>
        <w:t>...............................................................................</w:t>
      </w:r>
    </w:p>
    <w:p w14:paraId="72AD0A67" w14:textId="77777777" w:rsidR="00EF5BDD" w:rsidRDefault="00EF5BDD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 w14:paraId="26BF1177" w14:textId="77777777" w:rsidR="00D61FE1" w:rsidRDefault="00D61FE1" w:rsidP="00F46930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</w:p>
    <w:p w14:paraId="66E32998" w14:textId="14A896F1" w:rsidR="00F46930" w:rsidRPr="001466C2" w:rsidRDefault="00F46930" w:rsidP="00101F37">
      <w:pPr>
        <w:tabs>
          <w:tab w:val="left" w:pos="2160"/>
        </w:tabs>
        <w:jc w:val="both"/>
        <w:rPr>
          <w:rFonts w:ascii="Palatino Linotype" w:hAnsi="Palatino Linotype" w:cs="Arial"/>
          <w:b/>
          <w:i/>
          <w:sz w:val="20"/>
          <w:szCs w:val="20"/>
        </w:rPr>
      </w:pPr>
      <w:r w:rsidRPr="009D313F">
        <w:rPr>
          <w:rFonts w:ascii="Palatino Linotype" w:hAnsi="Palatino Linotype" w:cs="Arial"/>
          <w:b/>
          <w:i/>
          <w:sz w:val="20"/>
          <w:szCs w:val="20"/>
        </w:rPr>
        <w:t xml:space="preserve">DOPLNIT: Podpis oprávněné osoby dodavatele v souladu se způsobem jednání právnické nebo fyzické osoby </w:t>
      </w:r>
      <w:r w:rsidR="00411B31" w:rsidRPr="009D313F">
        <w:rPr>
          <w:rFonts w:ascii="Palatino Linotype" w:hAnsi="Palatino Linotype" w:cs="Arial"/>
          <w:b/>
          <w:i/>
          <w:sz w:val="20"/>
          <w:szCs w:val="20"/>
        </w:rPr>
        <w:t>podle občanského zákoníku a způsobu jednání podle výpisu z obchodního rejstříku</w:t>
      </w:r>
      <w:r w:rsidR="000912E7" w:rsidRPr="009D313F">
        <w:rPr>
          <w:rFonts w:ascii="Palatino Linotype" w:hAnsi="Palatino Linotype" w:cs="Arial"/>
          <w:b/>
          <w:i/>
          <w:sz w:val="20"/>
          <w:szCs w:val="20"/>
        </w:rPr>
        <w:t>.</w:t>
      </w:r>
    </w:p>
    <w:sectPr w:rsidR="00F46930" w:rsidRPr="001466C2" w:rsidSect="00CC06D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851" w:left="1418" w:header="709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FCE90" w14:textId="77777777" w:rsidR="00090EE5" w:rsidRDefault="00090EE5">
      <w:r>
        <w:separator/>
      </w:r>
    </w:p>
  </w:endnote>
  <w:endnote w:type="continuationSeparator" w:id="0">
    <w:p w14:paraId="18E344E6" w14:textId="77777777" w:rsidR="00090EE5" w:rsidRDefault="0009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MT CE Black">
    <w:altName w:val="Arial"/>
    <w:charset w:val="00"/>
    <w:family w:val="auto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44391" w14:textId="6A8B6306" w:rsidR="00090EE5" w:rsidRPr="003A6D50" w:rsidRDefault="00090EE5" w:rsidP="00BE1BA6">
    <w:pPr>
      <w:pStyle w:val="Footer"/>
      <w:rPr>
        <w:rFonts w:ascii="Palatino Linotype" w:hAnsi="Palatino Linotype"/>
        <w:i/>
        <w:sz w:val="16"/>
        <w:szCs w:val="16"/>
      </w:rPr>
    </w:pPr>
    <w:r>
      <w:rPr>
        <w:rStyle w:val="PageNumber"/>
        <w:rFonts w:ascii="Palatino Linotype" w:hAnsi="Palatino Linotype"/>
        <w:b/>
        <w:sz w:val="20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89F76" w14:textId="2AEFD63A" w:rsidR="00090EE5" w:rsidRPr="003A6D50" w:rsidRDefault="00090EE5" w:rsidP="00BE1BA6">
    <w:pPr>
      <w:pStyle w:val="Footer"/>
      <w:rPr>
        <w:rFonts w:ascii="Palatino Linotype" w:hAnsi="Palatino Linotype"/>
        <w:i/>
        <w:sz w:val="16"/>
        <w:szCs w:val="16"/>
      </w:rPr>
    </w:pPr>
    <w:r>
      <w:rPr>
        <w:rStyle w:val="PageNumber"/>
        <w:rFonts w:ascii="Palatino Linotype" w:hAnsi="Palatino Linotype"/>
        <w:b/>
        <w:sz w:val="20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42440" w14:textId="77777777" w:rsidR="00090EE5" w:rsidRDefault="00090EE5">
      <w:r>
        <w:separator/>
      </w:r>
    </w:p>
  </w:footnote>
  <w:footnote w:type="continuationSeparator" w:id="0">
    <w:p w14:paraId="0B26114C" w14:textId="77777777" w:rsidR="00090EE5" w:rsidRDefault="00090E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AE8F3" w14:textId="77777777" w:rsidR="00090EE5" w:rsidRPr="00D070C0" w:rsidRDefault="00090EE5" w:rsidP="00BE1BA6">
    <w:pPr>
      <w:pStyle w:val="Header"/>
      <w:jc w:val="center"/>
      <w:rPr>
        <w:rFonts w:ascii="Palatino Linotype" w:hAnsi="Palatino Linotype"/>
        <w:i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E3037" w14:textId="77777777" w:rsidR="001466C2" w:rsidRDefault="001466C2" w:rsidP="001466C2">
    <w:pPr>
      <w:tabs>
        <w:tab w:val="left" w:pos="1297"/>
      </w:tabs>
      <w:jc w:val="right"/>
    </w:pPr>
    <w:r>
      <w:tab/>
    </w:r>
    <w:r>
      <w:rPr>
        <w:noProof/>
        <w:lang w:val="en-US" w:eastAsia="en-US"/>
      </w:rPr>
      <w:drawing>
        <wp:inline distT="0" distB="0" distL="0" distR="0" wp14:anchorId="35105B60" wp14:editId="4F8E53E1">
          <wp:extent cx="985520" cy="487680"/>
          <wp:effectExtent l="0" t="0" r="508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454C7C6E" w14:textId="77777777" w:rsidR="001466C2" w:rsidRDefault="001466C2" w:rsidP="001466C2">
    <w:pPr>
      <w:pStyle w:val="Header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234CF0F" wp14:editId="5EF830A3">
          <wp:simplePos x="0" y="0"/>
          <wp:positionH relativeFrom="column">
            <wp:posOffset>-111125</wp:posOffset>
          </wp:positionH>
          <wp:positionV relativeFrom="paragraph">
            <wp:posOffset>-664845</wp:posOffset>
          </wp:positionV>
          <wp:extent cx="3200400" cy="882015"/>
          <wp:effectExtent l="0" t="0" r="0" b="6985"/>
          <wp:wrapThrough wrapText="bothSides">
            <wp:wrapPolygon edited="0">
              <wp:start x="0" y="0"/>
              <wp:lineTo x="0" y="21149"/>
              <wp:lineTo x="21429" y="21149"/>
              <wp:lineTo x="21429" y="0"/>
              <wp:lineTo x="0" y="0"/>
            </wp:wrapPolygon>
          </wp:wrapThrough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24E689F" w14:textId="77777777" w:rsidR="001466C2" w:rsidRDefault="001466C2" w:rsidP="001466C2"/>
  <w:p w14:paraId="0228A613" w14:textId="77777777" w:rsidR="00090EE5" w:rsidRPr="001466C2" w:rsidRDefault="00090EE5" w:rsidP="001466C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D8D"/>
    <w:multiLevelType w:val="hybridMultilevel"/>
    <w:tmpl w:val="C59ECD90"/>
    <w:lvl w:ilvl="0" w:tplc="A4D03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7B1DDE"/>
    <w:multiLevelType w:val="hybridMultilevel"/>
    <w:tmpl w:val="8B8E6758"/>
    <w:lvl w:ilvl="0" w:tplc="DBC0E09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B971D01"/>
    <w:multiLevelType w:val="hybridMultilevel"/>
    <w:tmpl w:val="BF22115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8722D2"/>
    <w:multiLevelType w:val="hybridMultilevel"/>
    <w:tmpl w:val="ED3CBE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73C03"/>
    <w:multiLevelType w:val="hybridMultilevel"/>
    <w:tmpl w:val="690C5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368FB"/>
    <w:multiLevelType w:val="hybridMultilevel"/>
    <w:tmpl w:val="23446BEC"/>
    <w:lvl w:ilvl="0" w:tplc="A6B4DC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2A41446"/>
    <w:multiLevelType w:val="hybridMultilevel"/>
    <w:tmpl w:val="2688859C"/>
    <w:lvl w:ilvl="0" w:tplc="F244CA0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41451E4"/>
    <w:multiLevelType w:val="hybridMultilevel"/>
    <w:tmpl w:val="36FCAF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FF7111"/>
    <w:multiLevelType w:val="hybridMultilevel"/>
    <w:tmpl w:val="D5A0E0F8"/>
    <w:lvl w:ilvl="0" w:tplc="36C0AAB4">
      <w:start w:val="1"/>
      <w:numFmt w:val="bullet"/>
      <w:lvlText w:val=""/>
      <w:lvlJc w:val="left"/>
      <w:pPr>
        <w:tabs>
          <w:tab w:val="num" w:pos="1542"/>
        </w:tabs>
        <w:ind w:left="1542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9">
    <w:nsid w:val="2AD3109D"/>
    <w:multiLevelType w:val="hybridMultilevel"/>
    <w:tmpl w:val="CD026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41DBC"/>
    <w:multiLevelType w:val="hybridMultilevel"/>
    <w:tmpl w:val="6D98CF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D44A9"/>
    <w:multiLevelType w:val="hybridMultilevel"/>
    <w:tmpl w:val="6450A864"/>
    <w:lvl w:ilvl="0" w:tplc="718A44DA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5B468A6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943AD"/>
    <w:multiLevelType w:val="hybridMultilevel"/>
    <w:tmpl w:val="C6428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F6D00"/>
    <w:multiLevelType w:val="hybridMultilevel"/>
    <w:tmpl w:val="C2BEA39C"/>
    <w:lvl w:ilvl="0" w:tplc="9D02F3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E30129"/>
    <w:multiLevelType w:val="multilevel"/>
    <w:tmpl w:val="8BEEA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F0F6534"/>
    <w:multiLevelType w:val="hybridMultilevel"/>
    <w:tmpl w:val="34921C6E"/>
    <w:lvl w:ilvl="0" w:tplc="F39C543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00127C0"/>
    <w:multiLevelType w:val="hybridMultilevel"/>
    <w:tmpl w:val="A79C911A"/>
    <w:lvl w:ilvl="0" w:tplc="887A39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5B01185"/>
    <w:multiLevelType w:val="hybridMultilevel"/>
    <w:tmpl w:val="53765F2A"/>
    <w:lvl w:ilvl="0" w:tplc="808270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6211F"/>
    <w:multiLevelType w:val="hybridMultilevel"/>
    <w:tmpl w:val="CAD6F7FA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800351A"/>
    <w:multiLevelType w:val="multilevel"/>
    <w:tmpl w:val="3F8651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6785181"/>
    <w:multiLevelType w:val="hybridMultilevel"/>
    <w:tmpl w:val="EB3290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C4700"/>
    <w:multiLevelType w:val="hybridMultilevel"/>
    <w:tmpl w:val="7C9047F0"/>
    <w:lvl w:ilvl="0" w:tplc="9D02F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42622F"/>
    <w:multiLevelType w:val="hybridMultilevel"/>
    <w:tmpl w:val="CE0C4A74"/>
    <w:lvl w:ilvl="0" w:tplc="9D02F3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9E340C1"/>
    <w:multiLevelType w:val="hybridMultilevel"/>
    <w:tmpl w:val="F7AAF1CA"/>
    <w:lvl w:ilvl="0" w:tplc="DED2D5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CD66988"/>
    <w:multiLevelType w:val="hybridMultilevel"/>
    <w:tmpl w:val="39BE84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9"/>
  </w:num>
  <w:num w:numId="4">
    <w:abstractNumId w:val="3"/>
  </w:num>
  <w:num w:numId="5">
    <w:abstractNumId w:val="10"/>
  </w:num>
  <w:num w:numId="6">
    <w:abstractNumId w:val="14"/>
  </w:num>
  <w:num w:numId="7">
    <w:abstractNumId w:val="19"/>
  </w:num>
  <w:num w:numId="8">
    <w:abstractNumId w:val="0"/>
  </w:num>
  <w:num w:numId="9">
    <w:abstractNumId w:val="16"/>
  </w:num>
  <w:num w:numId="10">
    <w:abstractNumId w:val="1"/>
  </w:num>
  <w:num w:numId="11">
    <w:abstractNumId w:val="15"/>
  </w:num>
  <w:num w:numId="12">
    <w:abstractNumId w:val="23"/>
  </w:num>
  <w:num w:numId="13">
    <w:abstractNumId w:val="22"/>
  </w:num>
  <w:num w:numId="14">
    <w:abstractNumId w:val="6"/>
  </w:num>
  <w:num w:numId="15">
    <w:abstractNumId w:val="12"/>
  </w:num>
  <w:num w:numId="16">
    <w:abstractNumId w:val="5"/>
  </w:num>
  <w:num w:numId="17">
    <w:abstractNumId w:val="13"/>
  </w:num>
  <w:num w:numId="18">
    <w:abstractNumId w:val="21"/>
  </w:num>
  <w:num w:numId="19">
    <w:abstractNumId w:val="2"/>
  </w:num>
  <w:num w:numId="20">
    <w:abstractNumId w:val="8"/>
  </w:num>
  <w:num w:numId="21">
    <w:abstractNumId w:val="7"/>
  </w:num>
  <w:num w:numId="22">
    <w:abstractNumId w:val="20"/>
  </w:num>
  <w:num w:numId="23">
    <w:abstractNumId w:val="17"/>
  </w:num>
  <w:num w:numId="24">
    <w:abstractNumId w:val="1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30"/>
    <w:rsid w:val="0005677A"/>
    <w:rsid w:val="00063784"/>
    <w:rsid w:val="00071B24"/>
    <w:rsid w:val="0008640F"/>
    <w:rsid w:val="00090EE5"/>
    <w:rsid w:val="000912E7"/>
    <w:rsid w:val="00095DF7"/>
    <w:rsid w:val="00097782"/>
    <w:rsid w:val="000D03F1"/>
    <w:rsid w:val="000D239C"/>
    <w:rsid w:val="000D46D7"/>
    <w:rsid w:val="000E15CD"/>
    <w:rsid w:val="00101F37"/>
    <w:rsid w:val="00111EF6"/>
    <w:rsid w:val="00136326"/>
    <w:rsid w:val="00141AC3"/>
    <w:rsid w:val="00142556"/>
    <w:rsid w:val="00143893"/>
    <w:rsid w:val="001466C2"/>
    <w:rsid w:val="00177338"/>
    <w:rsid w:val="001A1186"/>
    <w:rsid w:val="001A5942"/>
    <w:rsid w:val="001C0C90"/>
    <w:rsid w:val="001C49EC"/>
    <w:rsid w:val="001E4395"/>
    <w:rsid w:val="001F4E93"/>
    <w:rsid w:val="00200675"/>
    <w:rsid w:val="00202EFA"/>
    <w:rsid w:val="00215461"/>
    <w:rsid w:val="00241EC7"/>
    <w:rsid w:val="00286D3F"/>
    <w:rsid w:val="00293BEF"/>
    <w:rsid w:val="0029423A"/>
    <w:rsid w:val="002B15AD"/>
    <w:rsid w:val="002C3D76"/>
    <w:rsid w:val="002E4D51"/>
    <w:rsid w:val="002F71AB"/>
    <w:rsid w:val="00302626"/>
    <w:rsid w:val="003053DD"/>
    <w:rsid w:val="00306721"/>
    <w:rsid w:val="0039259F"/>
    <w:rsid w:val="00396FAF"/>
    <w:rsid w:val="003971BB"/>
    <w:rsid w:val="003A23AF"/>
    <w:rsid w:val="003A68BC"/>
    <w:rsid w:val="00401EA1"/>
    <w:rsid w:val="00411B31"/>
    <w:rsid w:val="00460C4D"/>
    <w:rsid w:val="00472BB1"/>
    <w:rsid w:val="004B0EDF"/>
    <w:rsid w:val="00510684"/>
    <w:rsid w:val="0051601C"/>
    <w:rsid w:val="00523F51"/>
    <w:rsid w:val="005528A6"/>
    <w:rsid w:val="005650B9"/>
    <w:rsid w:val="005751B6"/>
    <w:rsid w:val="005A519A"/>
    <w:rsid w:val="005F3183"/>
    <w:rsid w:val="00605C53"/>
    <w:rsid w:val="0061365A"/>
    <w:rsid w:val="00646B39"/>
    <w:rsid w:val="00681067"/>
    <w:rsid w:val="00684BAF"/>
    <w:rsid w:val="00691602"/>
    <w:rsid w:val="00691A1F"/>
    <w:rsid w:val="006C745B"/>
    <w:rsid w:val="00753D29"/>
    <w:rsid w:val="007932BB"/>
    <w:rsid w:val="00794734"/>
    <w:rsid w:val="007A6345"/>
    <w:rsid w:val="007C46DE"/>
    <w:rsid w:val="007C5878"/>
    <w:rsid w:val="00872218"/>
    <w:rsid w:val="00881C0F"/>
    <w:rsid w:val="008974DE"/>
    <w:rsid w:val="0089799F"/>
    <w:rsid w:val="0091109A"/>
    <w:rsid w:val="009249FF"/>
    <w:rsid w:val="009611B5"/>
    <w:rsid w:val="0097043F"/>
    <w:rsid w:val="0097479B"/>
    <w:rsid w:val="009A46C6"/>
    <w:rsid w:val="009D313F"/>
    <w:rsid w:val="00A0225D"/>
    <w:rsid w:val="00A174DF"/>
    <w:rsid w:val="00A22C18"/>
    <w:rsid w:val="00A25552"/>
    <w:rsid w:val="00A323C9"/>
    <w:rsid w:val="00A34072"/>
    <w:rsid w:val="00A65122"/>
    <w:rsid w:val="00A65131"/>
    <w:rsid w:val="00A66B37"/>
    <w:rsid w:val="00A9155E"/>
    <w:rsid w:val="00AA2476"/>
    <w:rsid w:val="00AC2019"/>
    <w:rsid w:val="00AC4196"/>
    <w:rsid w:val="00AD17F4"/>
    <w:rsid w:val="00AF21A9"/>
    <w:rsid w:val="00B02C0F"/>
    <w:rsid w:val="00B52091"/>
    <w:rsid w:val="00B57AB4"/>
    <w:rsid w:val="00B66C0F"/>
    <w:rsid w:val="00B70896"/>
    <w:rsid w:val="00B718D3"/>
    <w:rsid w:val="00BB1B42"/>
    <w:rsid w:val="00BB54F2"/>
    <w:rsid w:val="00BC28B6"/>
    <w:rsid w:val="00BE1BA6"/>
    <w:rsid w:val="00BE3BB8"/>
    <w:rsid w:val="00BF7D46"/>
    <w:rsid w:val="00C01BF7"/>
    <w:rsid w:val="00C11A8B"/>
    <w:rsid w:val="00C2794D"/>
    <w:rsid w:val="00C366D1"/>
    <w:rsid w:val="00C407F2"/>
    <w:rsid w:val="00C465C0"/>
    <w:rsid w:val="00C50040"/>
    <w:rsid w:val="00C52548"/>
    <w:rsid w:val="00CA558B"/>
    <w:rsid w:val="00CC06D2"/>
    <w:rsid w:val="00CD425F"/>
    <w:rsid w:val="00D2331A"/>
    <w:rsid w:val="00D37477"/>
    <w:rsid w:val="00D4122A"/>
    <w:rsid w:val="00D52B27"/>
    <w:rsid w:val="00D61FE1"/>
    <w:rsid w:val="00D74173"/>
    <w:rsid w:val="00DC39C1"/>
    <w:rsid w:val="00E14FBC"/>
    <w:rsid w:val="00E303BB"/>
    <w:rsid w:val="00E3323A"/>
    <w:rsid w:val="00E445BA"/>
    <w:rsid w:val="00E6067E"/>
    <w:rsid w:val="00EA5791"/>
    <w:rsid w:val="00EB09C3"/>
    <w:rsid w:val="00EB3B3B"/>
    <w:rsid w:val="00EB44F3"/>
    <w:rsid w:val="00EB4EEC"/>
    <w:rsid w:val="00ED02F6"/>
    <w:rsid w:val="00EE05D2"/>
    <w:rsid w:val="00EE3130"/>
    <w:rsid w:val="00EF5BDD"/>
    <w:rsid w:val="00F0711E"/>
    <w:rsid w:val="00F071BA"/>
    <w:rsid w:val="00F1077E"/>
    <w:rsid w:val="00F20BF9"/>
    <w:rsid w:val="00F31D3C"/>
    <w:rsid w:val="00F46052"/>
    <w:rsid w:val="00F46930"/>
    <w:rsid w:val="00F56760"/>
    <w:rsid w:val="00F772F6"/>
    <w:rsid w:val="00F8595A"/>
    <w:rsid w:val="00F9065F"/>
    <w:rsid w:val="00F95757"/>
    <w:rsid w:val="00FA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AFE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9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02F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D02F6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sid w:val="00ED02F6"/>
    <w:rPr>
      <w:rFonts w:ascii="Arial MT CE Black" w:hAnsi="Arial MT CE Black"/>
      <w:sz w:val="16"/>
      <w:szCs w:val="20"/>
    </w:rPr>
  </w:style>
  <w:style w:type="paragraph" w:styleId="BodyText3">
    <w:name w:val="Body Text 3"/>
    <w:basedOn w:val="Normal"/>
    <w:link w:val="BodyText3Char"/>
    <w:rsid w:val="00F46930"/>
    <w:pPr>
      <w:spacing w:line="300" w:lineRule="exact"/>
      <w:jc w:val="both"/>
    </w:pPr>
    <w:rPr>
      <w:rFonts w:ascii="Arial" w:hAnsi="Arial" w:cs="Arial"/>
    </w:rPr>
  </w:style>
  <w:style w:type="character" w:customStyle="1" w:styleId="BodyText3Char">
    <w:name w:val="Body Text 3 Char"/>
    <w:basedOn w:val="DefaultParagraphFont"/>
    <w:link w:val="BodyText3"/>
    <w:rsid w:val="00F46930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qFormat/>
    <w:rsid w:val="00F4693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4693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46930"/>
    <w:rPr>
      <w:sz w:val="24"/>
      <w:szCs w:val="24"/>
    </w:rPr>
  </w:style>
  <w:style w:type="paragraph" w:styleId="BalloonText">
    <w:name w:val="Balloon Text"/>
    <w:basedOn w:val="Normal"/>
    <w:link w:val="BalloonTextChar"/>
    <w:rsid w:val="00097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7782"/>
    <w:rPr>
      <w:rFonts w:ascii="Tahoma" w:hAnsi="Tahoma" w:cs="Tahoma"/>
      <w:sz w:val="16"/>
      <w:szCs w:val="16"/>
    </w:rPr>
  </w:style>
  <w:style w:type="paragraph" w:customStyle="1" w:styleId="Textbodu">
    <w:name w:val="Text bodu"/>
    <w:basedOn w:val="Normal"/>
    <w:rsid w:val="00097782"/>
    <w:pPr>
      <w:tabs>
        <w:tab w:val="num" w:pos="425"/>
      </w:tabs>
      <w:ind w:left="425" w:hanging="425"/>
      <w:jc w:val="both"/>
      <w:outlineLvl w:val="8"/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BB54F2"/>
    <w:rPr>
      <w:sz w:val="24"/>
      <w:szCs w:val="24"/>
    </w:rPr>
  </w:style>
  <w:style w:type="paragraph" w:styleId="NormalWeb">
    <w:name w:val="Normal (Web)"/>
    <w:basedOn w:val="Normal"/>
    <w:uiPriority w:val="99"/>
    <w:rsid w:val="00BB54F2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460C4D"/>
  </w:style>
  <w:style w:type="character" w:styleId="CommentReference">
    <w:name w:val="annotation reference"/>
    <w:basedOn w:val="DefaultParagraphFont"/>
    <w:rsid w:val="00095DF7"/>
    <w:rPr>
      <w:sz w:val="18"/>
      <w:szCs w:val="18"/>
    </w:rPr>
  </w:style>
  <w:style w:type="paragraph" w:styleId="CommentText">
    <w:name w:val="annotation text"/>
    <w:basedOn w:val="Normal"/>
    <w:link w:val="CommentTextChar"/>
    <w:rsid w:val="00095DF7"/>
  </w:style>
  <w:style w:type="character" w:customStyle="1" w:styleId="CommentTextChar">
    <w:name w:val="Comment Text Char"/>
    <w:basedOn w:val="DefaultParagraphFont"/>
    <w:link w:val="CommentText"/>
    <w:rsid w:val="00095DF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95D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95DF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9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02F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D02F6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sid w:val="00ED02F6"/>
    <w:rPr>
      <w:rFonts w:ascii="Arial MT CE Black" w:hAnsi="Arial MT CE Black"/>
      <w:sz w:val="16"/>
      <w:szCs w:val="20"/>
    </w:rPr>
  </w:style>
  <w:style w:type="paragraph" w:styleId="BodyText3">
    <w:name w:val="Body Text 3"/>
    <w:basedOn w:val="Normal"/>
    <w:link w:val="BodyText3Char"/>
    <w:rsid w:val="00F46930"/>
    <w:pPr>
      <w:spacing w:line="300" w:lineRule="exact"/>
      <w:jc w:val="both"/>
    </w:pPr>
    <w:rPr>
      <w:rFonts w:ascii="Arial" w:hAnsi="Arial" w:cs="Arial"/>
    </w:rPr>
  </w:style>
  <w:style w:type="character" w:customStyle="1" w:styleId="BodyText3Char">
    <w:name w:val="Body Text 3 Char"/>
    <w:basedOn w:val="DefaultParagraphFont"/>
    <w:link w:val="BodyText3"/>
    <w:rsid w:val="00F46930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qFormat/>
    <w:rsid w:val="00F4693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4693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46930"/>
    <w:rPr>
      <w:sz w:val="24"/>
      <w:szCs w:val="24"/>
    </w:rPr>
  </w:style>
  <w:style w:type="paragraph" w:styleId="BalloonText">
    <w:name w:val="Balloon Text"/>
    <w:basedOn w:val="Normal"/>
    <w:link w:val="BalloonTextChar"/>
    <w:rsid w:val="00097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7782"/>
    <w:rPr>
      <w:rFonts w:ascii="Tahoma" w:hAnsi="Tahoma" w:cs="Tahoma"/>
      <w:sz w:val="16"/>
      <w:szCs w:val="16"/>
    </w:rPr>
  </w:style>
  <w:style w:type="paragraph" w:customStyle="1" w:styleId="Textbodu">
    <w:name w:val="Text bodu"/>
    <w:basedOn w:val="Normal"/>
    <w:rsid w:val="00097782"/>
    <w:pPr>
      <w:tabs>
        <w:tab w:val="num" w:pos="425"/>
      </w:tabs>
      <w:ind w:left="425" w:hanging="425"/>
      <w:jc w:val="both"/>
      <w:outlineLvl w:val="8"/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BB54F2"/>
    <w:rPr>
      <w:sz w:val="24"/>
      <w:szCs w:val="24"/>
    </w:rPr>
  </w:style>
  <w:style w:type="paragraph" w:styleId="NormalWeb">
    <w:name w:val="Normal (Web)"/>
    <w:basedOn w:val="Normal"/>
    <w:uiPriority w:val="99"/>
    <w:rsid w:val="00BB54F2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460C4D"/>
  </w:style>
  <w:style w:type="character" w:styleId="CommentReference">
    <w:name w:val="annotation reference"/>
    <w:basedOn w:val="DefaultParagraphFont"/>
    <w:rsid w:val="00095DF7"/>
    <w:rPr>
      <w:sz w:val="18"/>
      <w:szCs w:val="18"/>
    </w:rPr>
  </w:style>
  <w:style w:type="paragraph" w:styleId="CommentText">
    <w:name w:val="annotation text"/>
    <w:basedOn w:val="Normal"/>
    <w:link w:val="CommentTextChar"/>
    <w:rsid w:val="00095DF7"/>
  </w:style>
  <w:style w:type="character" w:customStyle="1" w:styleId="CommentTextChar">
    <w:name w:val="Comment Text Char"/>
    <w:basedOn w:val="DefaultParagraphFont"/>
    <w:link w:val="CommentText"/>
    <w:rsid w:val="00095DF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95D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95DF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&#353;ka%20Kud&#283;lkov&#225;\AppData\Roaming\Microsoft\&#352;ablony\S-Invest%20hlav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\Users\Eliška Kudělková\AppData\Roaming\Microsoft\Šablony\S-Invest hlav.dot</Template>
  <TotalTime>0</TotalTime>
  <Pages>2</Pages>
  <Words>464</Words>
  <Characters>2651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 PLAST a.s.</Company>
  <LinksUpToDate>false</LinksUpToDate>
  <CharactersWithSpaces>3109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Zubíček</dc:creator>
  <cp:lastModifiedBy>Pavel Blažek</cp:lastModifiedBy>
  <cp:revision>5</cp:revision>
  <cp:lastPrinted>2013-05-27T12:43:00Z</cp:lastPrinted>
  <dcterms:created xsi:type="dcterms:W3CDTF">2019-03-15T11:08:00Z</dcterms:created>
  <dcterms:modified xsi:type="dcterms:W3CDTF">2019-05-28T10:51:00Z</dcterms:modified>
</cp:coreProperties>
</file>