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326DA383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326A252" w14:textId="77777777" w:rsidR="0063673E" w:rsidRPr="00C70D39" w:rsidRDefault="0063673E" w:rsidP="0063673E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6C2DF36F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39E0ECC0" w14:textId="77777777" w:rsidR="0063673E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4E74C4F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38671BE9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66A68FBC" w14:textId="77777777" w:rsidR="0063673E" w:rsidRPr="00326C53" w:rsidRDefault="0063673E" w:rsidP="0063673E">
      <w:pPr>
        <w:rPr>
          <w:rFonts w:ascii="Calibri" w:hAnsi="Calibri"/>
          <w:sz w:val="20"/>
          <w:szCs w:val="20"/>
        </w:rPr>
      </w:pPr>
    </w:p>
    <w:p w14:paraId="1EE51430" w14:textId="77777777" w:rsidR="0063673E" w:rsidRPr="00326C53" w:rsidRDefault="0063673E" w:rsidP="0063673E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554436B3" w14:textId="77777777" w:rsidR="0063673E" w:rsidRPr="00326C53" w:rsidRDefault="0063673E" w:rsidP="0063673E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34F352E2" w14:textId="77777777" w:rsidR="0063673E" w:rsidRPr="00185F1D" w:rsidRDefault="0063673E" w:rsidP="0063673E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1F8CC391" w:rsidR="00C70140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 xml:space="preserve"> </w:t>
      </w:r>
    </w:p>
    <w:p w14:paraId="48073A11" w14:textId="6F46F256" w:rsidR="00C21B1C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775CF0AB" w14:textId="43998791" w:rsidR="00313B4D" w:rsidRPr="0063673E" w:rsidRDefault="0063673E" w:rsidP="0063673E">
      <w:pPr>
        <w:rPr>
          <w:rFonts w:asciiTheme="minorHAnsi" w:hAnsiTheme="minorHAnsi" w:cstheme="minorHAnsi"/>
          <w:sz w:val="20"/>
          <w:szCs w:val="20"/>
        </w:rPr>
      </w:pPr>
      <w:r w:rsidRPr="0063673E">
        <w:rPr>
          <w:rFonts w:asciiTheme="minorHAnsi" w:hAnsiTheme="minorHAnsi" w:cstheme="minorHAnsi"/>
          <w:sz w:val="20"/>
          <w:szCs w:val="20"/>
        </w:rPr>
        <w:t xml:space="preserve">GRUND - 3D koupelnová předložka </w:t>
      </w:r>
      <w:r w:rsidR="00321E17">
        <w:rPr>
          <w:rFonts w:asciiTheme="minorHAnsi" w:hAnsiTheme="minorHAnsi" w:cstheme="minorHAnsi"/>
          <w:sz w:val="20"/>
          <w:szCs w:val="20"/>
        </w:rPr>
        <w:t>6</w:t>
      </w:r>
    </w:p>
    <w:p w14:paraId="42A9CD38" w14:textId="5BA16620" w:rsidR="0063673E" w:rsidRPr="0063673E" w:rsidRDefault="00321E17" w:rsidP="00321E17">
      <w:pPr>
        <w:tabs>
          <w:tab w:val="left" w:pos="2865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5DD6C374" w:rsidR="00732A92" w:rsidRPr="00C21B1C" w:rsidRDefault="00DE61FF" w:rsidP="00067CD3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Dodávka</w:t>
      </w:r>
      <w:r w:rsidR="00152A89" w:rsidRPr="00C21B1C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C21B1C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21B1C">
        <w:rPr>
          <w:b/>
          <w:sz w:val="24"/>
          <w:szCs w:val="24"/>
        </w:rPr>
        <w:t>Předmět zakázky</w:t>
      </w:r>
    </w:p>
    <w:p w14:paraId="0081D418" w14:textId="1576541A" w:rsidR="007B3073" w:rsidRDefault="00321E17" w:rsidP="007B3073">
      <w:pPr>
        <w:jc w:val="both"/>
        <w:rPr>
          <w:rFonts w:asciiTheme="minorHAnsi" w:hAnsiTheme="minorHAnsi" w:cstheme="minorHAnsi"/>
          <w:sz w:val="20"/>
          <w:szCs w:val="20"/>
        </w:rPr>
      </w:pPr>
      <w:r w:rsidRPr="00321E17">
        <w:rPr>
          <w:rFonts w:asciiTheme="minorHAnsi" w:hAnsiTheme="minorHAnsi" w:cstheme="minorHAnsi"/>
          <w:sz w:val="20"/>
          <w:szCs w:val="20"/>
        </w:rPr>
        <w:t xml:space="preserve">Předmětem výběrového řízení je dodávka Automatizovaného sponkovacího </w:t>
      </w:r>
      <w:r w:rsidR="00B96A0B">
        <w:rPr>
          <w:rFonts w:asciiTheme="minorHAnsi" w:hAnsiTheme="minorHAnsi" w:cstheme="minorHAnsi"/>
          <w:sz w:val="20"/>
          <w:szCs w:val="20"/>
        </w:rPr>
        <w:t>polo</w:t>
      </w:r>
      <w:bookmarkStart w:id="0" w:name="_GoBack"/>
      <w:bookmarkEnd w:id="0"/>
      <w:r w:rsidRPr="00321E17">
        <w:rPr>
          <w:rFonts w:asciiTheme="minorHAnsi" w:hAnsiTheme="minorHAnsi" w:cstheme="minorHAnsi"/>
          <w:sz w:val="20"/>
          <w:szCs w:val="20"/>
        </w:rPr>
        <w:t>automatu, který nahradí ruční splintovací pistole používané ve společnosti GRUND a.s. k připevnění etiket, výztuží a ramínek na vyráběné předložky.</w:t>
      </w:r>
      <w:r w:rsidR="007B3073">
        <w:rPr>
          <w:rFonts w:asciiTheme="minorHAnsi" w:hAnsiTheme="minorHAnsi" w:cstheme="minorHAnsi"/>
          <w:sz w:val="20"/>
          <w:szCs w:val="20"/>
        </w:rPr>
        <w:t xml:space="preserve"> Podrobnější popis je v Zadávací dokumentaci.</w:t>
      </w:r>
    </w:p>
    <w:p w14:paraId="5208B875" w14:textId="77777777" w:rsidR="007B3073" w:rsidRDefault="007B3073" w:rsidP="007B3073">
      <w:pPr>
        <w:jc w:val="both"/>
        <w:rPr>
          <w:rFonts w:asciiTheme="minorHAnsi" w:hAnsiTheme="minorHAnsi"/>
          <w:sz w:val="20"/>
          <w:szCs w:val="20"/>
        </w:rPr>
      </w:pPr>
    </w:p>
    <w:p w14:paraId="222180C7" w14:textId="011B6E07" w:rsidR="007B3073" w:rsidRPr="00F5698C" w:rsidRDefault="007B3073" w:rsidP="007B3073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 xml:space="preserve">kládaná hodnota zakázky činí zhruba </w:t>
      </w:r>
      <w:r w:rsidR="00321E17">
        <w:rPr>
          <w:rFonts w:asciiTheme="minorHAnsi" w:hAnsiTheme="minorHAnsi" w:cs="Calibri"/>
          <w:sz w:val="20"/>
          <w:szCs w:val="20"/>
        </w:rPr>
        <w:t>80</w:t>
      </w:r>
      <w:r>
        <w:rPr>
          <w:rFonts w:asciiTheme="minorHAnsi" w:hAnsiTheme="minorHAnsi" w:cs="Calibri"/>
          <w:sz w:val="20"/>
          <w:szCs w:val="20"/>
        </w:rPr>
        <w:t>0 tis. CZK.</w:t>
      </w:r>
    </w:p>
    <w:p w14:paraId="7A560F95" w14:textId="77777777" w:rsidR="007B3073" w:rsidRPr="00F5698C" w:rsidRDefault="007B3073" w:rsidP="007B3073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52A0B74C" w14:textId="77777777" w:rsidR="007B3073" w:rsidRDefault="007B3073" w:rsidP="007B3073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07B30524" w14:textId="4BC28554" w:rsidR="00057ED4" w:rsidRPr="007B3073" w:rsidRDefault="007B3073" w:rsidP="00F95A3E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058984A9" w14:textId="77777777" w:rsidR="00057ED4" w:rsidRPr="00FE4324" w:rsidRDefault="00057ED4" w:rsidP="00F95A3E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463A4530" w14:textId="2B0517E2" w:rsidR="0063673E" w:rsidRPr="00B40C5F" w:rsidRDefault="0063673E" w:rsidP="0063673E">
      <w:pPr>
        <w:jc w:val="both"/>
        <w:rPr>
          <w:rFonts w:ascii="Calibri" w:hAnsi="Calibri" w:cs="Calibri"/>
          <w:b/>
          <w:sz w:val="20"/>
          <w:szCs w:val="20"/>
          <w:highlight w:val="yellow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Pr="00B40C5F">
        <w:rPr>
          <w:rFonts w:ascii="Calibri" w:hAnsi="Calibri" w:cs="Arial"/>
          <w:sz w:val="20"/>
          <w:szCs w:val="20"/>
        </w:rPr>
        <w:t>Kalná Voda 5, Mladé Buky 542 23</w:t>
      </w:r>
      <w:r w:rsidRPr="00B40C5F">
        <w:rPr>
          <w:rFonts w:ascii="Calibri" w:hAnsi="Calibri" w:cs="Calibri"/>
          <w:b/>
          <w:bCs/>
          <w:sz w:val="20"/>
          <w:szCs w:val="20"/>
        </w:rPr>
        <w:t>.</w:t>
      </w:r>
      <w:r w:rsidRPr="00B40C5F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057ED4">
        <w:rPr>
          <w:rFonts w:ascii="Calibri" w:hAnsi="Calibri" w:cs="Calibri"/>
          <w:b/>
          <w:sz w:val="20"/>
          <w:szCs w:val="20"/>
        </w:rPr>
        <w:t xml:space="preserve">do </w:t>
      </w:r>
      <w:r w:rsidR="007B3073">
        <w:rPr>
          <w:rFonts w:ascii="Calibri" w:hAnsi="Calibri" w:cs="Calibri"/>
          <w:b/>
          <w:sz w:val="20"/>
          <w:szCs w:val="20"/>
        </w:rPr>
        <w:t>2</w:t>
      </w:r>
      <w:r w:rsidR="00321E17">
        <w:rPr>
          <w:rFonts w:ascii="Calibri" w:hAnsi="Calibri" w:cs="Calibri"/>
          <w:b/>
          <w:sz w:val="20"/>
          <w:szCs w:val="20"/>
        </w:rPr>
        <w:t>2</w:t>
      </w:r>
      <w:r w:rsidRPr="00057ED4">
        <w:rPr>
          <w:rFonts w:ascii="Calibri" w:hAnsi="Calibri" w:cs="Calibri"/>
          <w:b/>
          <w:sz w:val="20"/>
          <w:szCs w:val="20"/>
        </w:rPr>
        <w:t xml:space="preserve">. </w:t>
      </w:r>
      <w:r w:rsidR="00321E17">
        <w:rPr>
          <w:rFonts w:ascii="Calibri" w:hAnsi="Calibri" w:cs="Calibri"/>
          <w:b/>
          <w:sz w:val="20"/>
          <w:szCs w:val="20"/>
        </w:rPr>
        <w:t>10</w:t>
      </w:r>
      <w:r w:rsidRPr="00057ED4">
        <w:rPr>
          <w:rFonts w:ascii="Calibri" w:hAnsi="Calibri" w:cs="Calibri"/>
          <w:b/>
          <w:sz w:val="20"/>
          <w:szCs w:val="20"/>
        </w:rPr>
        <w:t>. 2018 do 10:00 hod.</w:t>
      </w:r>
      <w:r w:rsidRPr="00057ED4">
        <w:rPr>
          <w:rFonts w:ascii="Calibri" w:hAnsi="Calibri" w:cs="Calibri"/>
          <w:sz w:val="20"/>
          <w:szCs w:val="20"/>
        </w:rPr>
        <w:t xml:space="preserve"> </w:t>
      </w:r>
      <w:r w:rsidRPr="00243BA7">
        <w:rPr>
          <w:rFonts w:ascii="Calibri" w:hAnsi="Calibri" w:cs="Calibri"/>
          <w:sz w:val="20"/>
          <w:szCs w:val="20"/>
        </w:rPr>
        <w:t>Dodavatel je svou nabídkou vázán 30 kalendářních dnů ode dne následujícího po skončení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</w:p>
    <w:p w14:paraId="1949FB4C" w14:textId="77777777" w:rsidR="0063673E" w:rsidRDefault="0063673E" w:rsidP="00067CD3">
      <w:pPr>
        <w:jc w:val="both"/>
        <w:rPr>
          <w:rFonts w:ascii="Calibri" w:hAnsi="Calibri"/>
          <w:sz w:val="20"/>
          <w:szCs w:val="20"/>
        </w:rPr>
      </w:pPr>
    </w:p>
    <w:p w14:paraId="447D0D37" w14:textId="77777777" w:rsidR="0063673E" w:rsidRPr="00FE4324" w:rsidRDefault="0063673E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6A66569D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Pravidly pro OP PIK.</w:t>
      </w:r>
    </w:p>
    <w:sectPr w:rsidR="00F21F19" w:rsidRPr="00C21B1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32698" w14:textId="77777777" w:rsidR="00F724AB" w:rsidRDefault="00F724AB">
      <w:r>
        <w:separator/>
      </w:r>
    </w:p>
  </w:endnote>
  <w:endnote w:type="continuationSeparator" w:id="0">
    <w:p w14:paraId="36E4D510" w14:textId="77777777" w:rsidR="00F724AB" w:rsidRDefault="00F72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1EC5EC37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B96A0B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B96A0B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D3F86" w14:textId="77777777" w:rsidR="00F724AB" w:rsidRDefault="00F724AB">
      <w:r>
        <w:separator/>
      </w:r>
    </w:p>
  </w:footnote>
  <w:footnote w:type="continuationSeparator" w:id="0">
    <w:p w14:paraId="08B18B0E" w14:textId="77777777" w:rsidR="00F724AB" w:rsidRDefault="00F724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3650FA5C" w:rsidR="00CE5336" w:rsidRPr="0069068F" w:rsidRDefault="00C21B1C" w:rsidP="00321E17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14"/>
  </w:num>
  <w:num w:numId="4">
    <w:abstractNumId w:val="3"/>
  </w:num>
  <w:num w:numId="5">
    <w:abstractNumId w:val="27"/>
  </w:num>
  <w:num w:numId="6">
    <w:abstractNumId w:val="8"/>
  </w:num>
  <w:num w:numId="7">
    <w:abstractNumId w:val="6"/>
  </w:num>
  <w:num w:numId="8">
    <w:abstractNumId w:val="32"/>
  </w:num>
  <w:num w:numId="9">
    <w:abstractNumId w:val="18"/>
  </w:num>
  <w:num w:numId="10">
    <w:abstractNumId w:val="4"/>
  </w:num>
  <w:num w:numId="11">
    <w:abstractNumId w:val="2"/>
  </w:num>
  <w:num w:numId="12">
    <w:abstractNumId w:val="20"/>
  </w:num>
  <w:num w:numId="13">
    <w:abstractNumId w:val="26"/>
  </w:num>
  <w:num w:numId="14">
    <w:abstractNumId w:val="23"/>
  </w:num>
  <w:num w:numId="15">
    <w:abstractNumId w:val="22"/>
  </w:num>
  <w:num w:numId="16">
    <w:abstractNumId w:val="11"/>
  </w:num>
  <w:num w:numId="17">
    <w:abstractNumId w:val="30"/>
  </w:num>
  <w:num w:numId="18">
    <w:abstractNumId w:val="1"/>
  </w:num>
  <w:num w:numId="19">
    <w:abstractNumId w:val="16"/>
  </w:num>
  <w:num w:numId="20">
    <w:abstractNumId w:val="7"/>
  </w:num>
  <w:num w:numId="21">
    <w:abstractNumId w:val="34"/>
  </w:num>
  <w:num w:numId="22">
    <w:abstractNumId w:val="33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4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7"/>
  </w:num>
  <w:num w:numId="32">
    <w:abstractNumId w:val="25"/>
  </w:num>
  <w:num w:numId="33">
    <w:abstractNumId w:val="29"/>
  </w:num>
  <w:num w:numId="34">
    <w:abstractNumId w:val="15"/>
  </w:num>
  <w:num w:numId="35">
    <w:abstractNumId w:val="31"/>
  </w:num>
  <w:num w:numId="36">
    <w:abstractNumId w:val="28"/>
  </w:num>
  <w:num w:numId="37">
    <w:abstractNumId w:val="9"/>
  </w:num>
  <w:num w:numId="38">
    <w:abstractNumId w:val="1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57ED4"/>
    <w:rsid w:val="000620EC"/>
    <w:rsid w:val="00067CD3"/>
    <w:rsid w:val="000809FA"/>
    <w:rsid w:val="0009068E"/>
    <w:rsid w:val="000A4F35"/>
    <w:rsid w:val="000A4F36"/>
    <w:rsid w:val="000A6159"/>
    <w:rsid w:val="000E3A2B"/>
    <w:rsid w:val="000E54C5"/>
    <w:rsid w:val="000E595B"/>
    <w:rsid w:val="000F1FE4"/>
    <w:rsid w:val="0010369A"/>
    <w:rsid w:val="00113032"/>
    <w:rsid w:val="00116DA5"/>
    <w:rsid w:val="001263C5"/>
    <w:rsid w:val="00141E58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53E02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3B4D"/>
    <w:rsid w:val="003170EE"/>
    <w:rsid w:val="0031759A"/>
    <w:rsid w:val="00321E17"/>
    <w:rsid w:val="003312D3"/>
    <w:rsid w:val="00336142"/>
    <w:rsid w:val="003611C1"/>
    <w:rsid w:val="00372570"/>
    <w:rsid w:val="003A4A36"/>
    <w:rsid w:val="003B2B09"/>
    <w:rsid w:val="003C20A4"/>
    <w:rsid w:val="003D5AFB"/>
    <w:rsid w:val="003F4A68"/>
    <w:rsid w:val="004061A5"/>
    <w:rsid w:val="00413BFE"/>
    <w:rsid w:val="00424C04"/>
    <w:rsid w:val="004311DA"/>
    <w:rsid w:val="0043420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1326E"/>
    <w:rsid w:val="00531E39"/>
    <w:rsid w:val="005439E9"/>
    <w:rsid w:val="00554239"/>
    <w:rsid w:val="00562D39"/>
    <w:rsid w:val="00570C46"/>
    <w:rsid w:val="0057222C"/>
    <w:rsid w:val="00572C93"/>
    <w:rsid w:val="00591A06"/>
    <w:rsid w:val="00596BE9"/>
    <w:rsid w:val="005B411B"/>
    <w:rsid w:val="005B46F5"/>
    <w:rsid w:val="005C5C60"/>
    <w:rsid w:val="005D1405"/>
    <w:rsid w:val="00600DBA"/>
    <w:rsid w:val="006126C7"/>
    <w:rsid w:val="0063673E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B3073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822B6"/>
    <w:rsid w:val="008852FC"/>
    <w:rsid w:val="00885DE4"/>
    <w:rsid w:val="008946B8"/>
    <w:rsid w:val="008B347A"/>
    <w:rsid w:val="008B4803"/>
    <w:rsid w:val="008E4A2E"/>
    <w:rsid w:val="008E5FFD"/>
    <w:rsid w:val="008E65BF"/>
    <w:rsid w:val="009122D5"/>
    <w:rsid w:val="009303CA"/>
    <w:rsid w:val="00941E0F"/>
    <w:rsid w:val="00944CF9"/>
    <w:rsid w:val="00964BE3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0C4A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96A0B"/>
    <w:rsid w:val="00BC5C8F"/>
    <w:rsid w:val="00BC77F0"/>
    <w:rsid w:val="00BE4560"/>
    <w:rsid w:val="00C01CFB"/>
    <w:rsid w:val="00C02EC6"/>
    <w:rsid w:val="00C21B1C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75D33"/>
    <w:rsid w:val="00D92B43"/>
    <w:rsid w:val="00D96B2C"/>
    <w:rsid w:val="00DA04F8"/>
    <w:rsid w:val="00DB0FD7"/>
    <w:rsid w:val="00DC11E0"/>
    <w:rsid w:val="00DC6969"/>
    <w:rsid w:val="00DD5581"/>
    <w:rsid w:val="00DE00F9"/>
    <w:rsid w:val="00DE61FF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964C6"/>
    <w:rsid w:val="00EA043A"/>
    <w:rsid w:val="00EA0D00"/>
    <w:rsid w:val="00EA361E"/>
    <w:rsid w:val="00EA5290"/>
    <w:rsid w:val="00EB6DAE"/>
    <w:rsid w:val="00EC11C4"/>
    <w:rsid w:val="00EC1A2A"/>
    <w:rsid w:val="00EC251C"/>
    <w:rsid w:val="00EC63A5"/>
    <w:rsid w:val="00ED189D"/>
    <w:rsid w:val="00EF43DD"/>
    <w:rsid w:val="00EF687F"/>
    <w:rsid w:val="00F048FB"/>
    <w:rsid w:val="00F21F19"/>
    <w:rsid w:val="00F329D1"/>
    <w:rsid w:val="00F4784F"/>
    <w:rsid w:val="00F5391C"/>
    <w:rsid w:val="00F63A8D"/>
    <w:rsid w:val="00F724AB"/>
    <w:rsid w:val="00F72E07"/>
    <w:rsid w:val="00F74491"/>
    <w:rsid w:val="00F75EEC"/>
    <w:rsid w:val="00F92078"/>
    <w:rsid w:val="00F95A3E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24A74-891D-4947-8D5D-6C6E0D14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1711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5</cp:revision>
  <cp:lastPrinted>2013-09-18T12:45:00Z</cp:lastPrinted>
  <dcterms:created xsi:type="dcterms:W3CDTF">2018-08-01T16:07:00Z</dcterms:created>
  <dcterms:modified xsi:type="dcterms:W3CDTF">2018-10-03T18:09:00Z</dcterms:modified>
</cp:coreProperties>
</file>