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FE" w:rsidRDefault="0078170E">
      <w:pPr>
        <w:keepNext/>
        <w:outlineLvl w:val="4"/>
        <w:rPr>
          <w:rFonts w:ascii="Book Antiqua" w:hAnsi="Book Antiqua"/>
          <w:b/>
          <w:bCs/>
          <w:caps/>
          <w:sz w:val="20"/>
          <w:szCs w:val="20"/>
        </w:rPr>
      </w:pPr>
      <w:r>
        <w:rPr>
          <w:rFonts w:ascii="Book Antiqua" w:hAnsi="Book Antiqua" w:cs="Arial"/>
          <w:b/>
          <w:i/>
          <w:sz w:val="20"/>
          <w:szCs w:val="20"/>
        </w:rPr>
        <w:t>Příloha č.1 ZD, Krycí list nabídky</w:t>
      </w:r>
      <w:r>
        <w:rPr>
          <w:rFonts w:ascii="Book Antiqua" w:hAnsi="Book Antiqua"/>
          <w:b/>
          <w:bCs/>
          <w:caps/>
          <w:sz w:val="20"/>
          <w:szCs w:val="20"/>
        </w:rPr>
        <w:t xml:space="preserve">     </w:t>
      </w:r>
    </w:p>
    <w:p w:rsidR="00CB2AFE" w:rsidRDefault="00CB2AFE">
      <w:pPr>
        <w:keepNext/>
        <w:outlineLvl w:val="4"/>
        <w:rPr>
          <w:rFonts w:ascii="Book Antiqua" w:hAnsi="Book Antiqua"/>
          <w:b/>
          <w:bCs/>
          <w:caps/>
          <w:sz w:val="20"/>
          <w:szCs w:val="20"/>
        </w:rPr>
      </w:pPr>
    </w:p>
    <w:p w:rsidR="00CB2AFE" w:rsidRDefault="0078170E">
      <w:pPr>
        <w:keepNext/>
        <w:jc w:val="center"/>
        <w:outlineLvl w:val="4"/>
        <w:rPr>
          <w:rFonts w:ascii="Book Antiqua" w:hAnsi="Book Antiqua"/>
          <w:b/>
          <w:bCs/>
          <w:caps/>
          <w:sz w:val="40"/>
        </w:rPr>
      </w:pPr>
      <w:r>
        <w:rPr>
          <w:rFonts w:ascii="Book Antiqua" w:hAnsi="Book Antiqua"/>
          <w:b/>
          <w:bCs/>
          <w:caps/>
          <w:sz w:val="40"/>
        </w:rPr>
        <w:t>N a b í d k a</w:t>
      </w:r>
    </w:p>
    <w:p w:rsidR="00CB2AFE" w:rsidRDefault="0078170E">
      <w:pPr>
        <w:keepNext/>
        <w:jc w:val="center"/>
        <w:outlineLvl w:val="4"/>
        <w:rPr>
          <w:rFonts w:ascii="Book Antiqua" w:hAnsi="Book Antiqua"/>
          <w:b/>
          <w:bCs/>
          <w:caps/>
          <w:sz w:val="40"/>
        </w:rPr>
      </w:pPr>
      <w:r>
        <w:rPr>
          <w:rFonts w:ascii="Book Antiqua" w:hAnsi="Book Antiqua"/>
          <w:b/>
          <w:bCs/>
          <w:caps/>
          <w:sz w:val="32"/>
          <w:szCs w:val="32"/>
        </w:rPr>
        <w:t xml:space="preserve">na veřejnou zakázku </w:t>
      </w:r>
    </w:p>
    <w:p w:rsidR="00CB2AFE" w:rsidRDefault="00CB2AFE">
      <w:pPr>
        <w:rPr>
          <w:rFonts w:ascii="Book Antiqua" w:hAnsi="Book Antiqua"/>
        </w:rPr>
      </w:pPr>
    </w:p>
    <w:tbl>
      <w:tblPr>
        <w:tblW w:w="892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B2AFE">
        <w:trPr>
          <w:cantSplit/>
        </w:trPr>
        <w:tc>
          <w:tcPr>
            <w:tcW w:w="892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99CCFF"/>
            <w:tcMar>
              <w:left w:w="69" w:type="dxa"/>
            </w:tcMar>
          </w:tcPr>
          <w:p w:rsidR="00CB2AFE" w:rsidRDefault="0078170E">
            <w:pPr>
              <w:spacing w:before="60"/>
              <w:jc w:val="center"/>
              <w:rPr>
                <w:rFonts w:ascii="Book Antiqua" w:hAnsi="Book Antiqua"/>
                <w:b/>
                <w:bCs/>
                <w:szCs w:val="20"/>
              </w:rPr>
            </w:pPr>
            <w:r>
              <w:rPr>
                <w:rFonts w:ascii="Book Antiqua" w:hAnsi="Book Antiqua"/>
                <w:b/>
                <w:bCs/>
                <w:szCs w:val="20"/>
              </w:rPr>
              <w:t>Název veřejné zakázky:</w:t>
            </w:r>
          </w:p>
        </w:tc>
      </w:tr>
      <w:tr w:rsidR="00CB2AFE">
        <w:trPr>
          <w:cantSplit/>
          <w:trHeight w:val="473"/>
        </w:trPr>
        <w:tc>
          <w:tcPr>
            <w:tcW w:w="89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widowControl w:val="0"/>
              <w:jc w:val="center"/>
              <w:rPr>
                <w:rFonts w:ascii="Book Antiqua" w:hAnsi="Book Antiqua" w:cs="Tahoma"/>
                <w:b/>
                <w:sz w:val="32"/>
                <w:szCs w:val="32"/>
              </w:rPr>
            </w:pPr>
            <w:r>
              <w:rPr>
                <w:rFonts w:ascii="Book Antiqua" w:hAnsi="Book Antiqua" w:cs="Tahoma"/>
                <w:b/>
                <w:sz w:val="32"/>
                <w:szCs w:val="32"/>
              </w:rPr>
              <w:t>„Rekonstrukce osvětlení u fotbalového hřiště</w:t>
            </w:r>
            <w:bookmarkStart w:id="0" w:name="_GoBack"/>
            <w:bookmarkEnd w:id="0"/>
            <w:r>
              <w:rPr>
                <w:rFonts w:ascii="Book Antiqua" w:hAnsi="Book Antiqua" w:cs="Tahoma"/>
                <w:b/>
                <w:sz w:val="32"/>
                <w:szCs w:val="32"/>
              </w:rPr>
              <w:t xml:space="preserve"> s UMT povrchem“</w:t>
            </w:r>
          </w:p>
        </w:tc>
      </w:tr>
    </w:tbl>
    <w:p w:rsidR="00CB2AFE" w:rsidRDefault="00CB2AFE">
      <w:pPr>
        <w:rPr>
          <w:rFonts w:ascii="Book Antiqua" w:hAnsi="Book Antiqua"/>
        </w:rPr>
      </w:pPr>
    </w:p>
    <w:tbl>
      <w:tblPr>
        <w:tblW w:w="8927" w:type="dxa"/>
        <w:tblBorders>
          <w:top w:val="single" w:sz="12" w:space="0" w:color="00000A"/>
          <w:left w:val="single" w:sz="12" w:space="0" w:color="00000A"/>
          <w:bottom w:val="single" w:sz="8" w:space="0" w:color="00000A"/>
          <w:right w:val="single" w:sz="6" w:space="0" w:color="00000A"/>
          <w:insideH w:val="single" w:sz="8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3129"/>
        <w:gridCol w:w="5798"/>
      </w:tblGrid>
      <w:tr w:rsidR="00CB2AFE">
        <w:trPr>
          <w:cantSplit/>
        </w:trPr>
        <w:tc>
          <w:tcPr>
            <w:tcW w:w="89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6" w:space="0" w:color="00000A"/>
            </w:tcBorders>
            <w:shd w:val="clear" w:color="auto" w:fill="CCFFFF"/>
            <w:tcMar>
              <w:left w:w="69" w:type="dxa"/>
            </w:tcMar>
          </w:tcPr>
          <w:p w:rsidR="00CB2AFE" w:rsidRDefault="0078170E">
            <w:pPr>
              <w:jc w:val="center"/>
              <w:rPr>
                <w:rFonts w:ascii="Book Antiqua" w:hAnsi="Book Antiqua"/>
                <w:b/>
                <w:bCs/>
                <w:caps/>
              </w:rPr>
            </w:pPr>
            <w:r>
              <w:rPr>
                <w:rFonts w:ascii="Book Antiqua" w:hAnsi="Book Antiqua"/>
                <w:b/>
                <w:bCs/>
              </w:rPr>
              <w:t>Zadavatel</w:t>
            </w:r>
            <w:r>
              <w:rPr>
                <w:rFonts w:ascii="Book Antiqua" w:hAnsi="Book Antiqua"/>
                <w:b/>
                <w:bCs/>
                <w:caps/>
              </w:rPr>
              <w:t>:</w:t>
            </w:r>
          </w:p>
        </w:tc>
      </w:tr>
      <w:tr w:rsidR="00CB2AFE">
        <w:tc>
          <w:tcPr>
            <w:tcW w:w="3129" w:type="dxa"/>
            <w:tcBorders>
              <w:top w:val="single" w:sz="8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Název / Obchodní firma:</w:t>
            </w:r>
          </w:p>
        </w:tc>
        <w:tc>
          <w:tcPr>
            <w:tcW w:w="5797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CB2AFE" w:rsidRDefault="0078170E">
            <w:pPr>
              <w:keepNext/>
              <w:numPr>
                <w:ilvl w:val="0"/>
                <w:numId w:val="1"/>
              </w:numPr>
              <w:ind w:left="0"/>
              <w:outlineLvl w:val="3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Fotbalový klub FC Zličín, </w:t>
            </w:r>
            <w:proofErr w:type="spellStart"/>
            <w:r>
              <w:rPr>
                <w:rFonts w:ascii="Book Antiqua" w:hAnsi="Book Antiqua"/>
                <w:sz w:val="22"/>
              </w:rPr>
              <w:t>z.s</w:t>
            </w:r>
            <w:proofErr w:type="spellEnd"/>
            <w:r>
              <w:rPr>
                <w:rFonts w:ascii="Book Antiqua" w:hAnsi="Book Antiqua"/>
                <w:sz w:val="22"/>
              </w:rPr>
              <w:t>.</w:t>
            </w:r>
          </w:p>
        </w:tc>
      </w:tr>
      <w:tr w:rsidR="00CB2AFE">
        <w:tc>
          <w:tcPr>
            <w:tcW w:w="3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IČ:</w:t>
            </w: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CB2AFE" w:rsidRDefault="0078170E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sz w:val="22"/>
              </w:rPr>
              <w:t>17049911</w:t>
            </w:r>
          </w:p>
        </w:tc>
      </w:tr>
      <w:tr w:rsidR="00CB2AFE">
        <w:tc>
          <w:tcPr>
            <w:tcW w:w="3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 xml:space="preserve">Se </w:t>
            </w:r>
            <w:r>
              <w:rPr>
                <w:rFonts w:ascii="Book Antiqua" w:hAnsi="Book Antiqua"/>
                <w:b/>
                <w:bCs/>
                <w:sz w:val="22"/>
              </w:rPr>
              <w:t>sídlem:</w:t>
            </w: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CB2AFE" w:rsidRDefault="0078170E">
            <w:pPr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sz w:val="22"/>
              </w:rPr>
              <w:t>U zličínského hřiště 499/3, 155 21 Praha</w:t>
            </w:r>
          </w:p>
        </w:tc>
      </w:tr>
      <w:tr w:rsidR="00CB2AFE">
        <w:tc>
          <w:tcPr>
            <w:tcW w:w="31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 xml:space="preserve">Osoby oprávněné </w:t>
            </w:r>
          </w:p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za zadavatele jednat:</w:t>
            </w:r>
          </w:p>
        </w:tc>
        <w:tc>
          <w:tcPr>
            <w:tcW w:w="579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6" w:type="dxa"/>
            </w:tcMar>
          </w:tcPr>
          <w:p w:rsidR="00CB2AFE" w:rsidRDefault="0078170E">
            <w:pPr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Ing. Milan Šmíd, předseda klubu</w:t>
            </w:r>
          </w:p>
        </w:tc>
      </w:tr>
    </w:tbl>
    <w:p w:rsidR="00CB2AFE" w:rsidRDefault="00CB2AFE">
      <w:pPr>
        <w:rPr>
          <w:rFonts w:ascii="Book Antiqua" w:hAnsi="Book Antiqua"/>
          <w:sz w:val="12"/>
          <w:szCs w:val="12"/>
        </w:rPr>
      </w:pPr>
    </w:p>
    <w:p w:rsidR="00CB2AFE" w:rsidRDefault="00CB2AFE">
      <w:pPr>
        <w:rPr>
          <w:rFonts w:ascii="Book Antiqua" w:hAnsi="Book Antiqua"/>
          <w:sz w:val="12"/>
          <w:szCs w:val="12"/>
        </w:rPr>
      </w:pPr>
    </w:p>
    <w:tbl>
      <w:tblPr>
        <w:tblW w:w="8927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5258"/>
      </w:tblGrid>
      <w:tr w:rsidR="00CB2AFE">
        <w:trPr>
          <w:cantSplit/>
        </w:trPr>
        <w:tc>
          <w:tcPr>
            <w:tcW w:w="89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left w:w="69" w:type="dxa"/>
            </w:tcMar>
          </w:tcPr>
          <w:p w:rsidR="00CB2AFE" w:rsidRDefault="0078170E">
            <w:pPr>
              <w:jc w:val="center"/>
              <w:rPr>
                <w:rFonts w:ascii="Book Antiqua" w:hAnsi="Book Antiqua"/>
                <w:b/>
                <w:bCs/>
                <w:caps/>
              </w:rPr>
            </w:pPr>
            <w:r>
              <w:rPr>
                <w:rFonts w:ascii="Book Antiqua" w:hAnsi="Book Antiqua"/>
                <w:b/>
                <w:bCs/>
                <w:caps/>
              </w:rPr>
              <w:t>Účastník:</w:t>
            </w:r>
          </w:p>
        </w:tc>
      </w:tr>
      <w:tr w:rsidR="00CB2AFE">
        <w:tc>
          <w:tcPr>
            <w:tcW w:w="3669" w:type="dxa"/>
            <w:tcBorders>
              <w:top w:val="single" w:sz="8" w:space="0" w:color="00000A"/>
              <w:left w:val="single" w:sz="12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Název / Obchodní firma:</w:t>
            </w:r>
          </w:p>
        </w:tc>
        <w:tc>
          <w:tcPr>
            <w:tcW w:w="5257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CB2AFE">
            <w:pPr>
              <w:keepNext/>
              <w:numPr>
                <w:ilvl w:val="0"/>
                <w:numId w:val="1"/>
              </w:numPr>
              <w:ind w:left="0"/>
              <w:outlineLvl w:val="3"/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CB2AFE">
        <w:tc>
          <w:tcPr>
            <w:tcW w:w="3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IČ:</w:t>
            </w:r>
          </w:p>
        </w:tc>
        <w:tc>
          <w:tcPr>
            <w:tcW w:w="525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CB2AFE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CB2AFE">
        <w:tc>
          <w:tcPr>
            <w:tcW w:w="3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DIČ:</w:t>
            </w:r>
          </w:p>
        </w:tc>
        <w:tc>
          <w:tcPr>
            <w:tcW w:w="525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CB2AFE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CB2AFE">
        <w:tc>
          <w:tcPr>
            <w:tcW w:w="3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Adresa sídla / místa podnikání:</w:t>
            </w:r>
          </w:p>
        </w:tc>
        <w:tc>
          <w:tcPr>
            <w:tcW w:w="525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CB2AFE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CB2AFE">
        <w:tc>
          <w:tcPr>
            <w:tcW w:w="3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Osoby oprávněné</w:t>
            </w:r>
          </w:p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za zadavatele jednat:</w:t>
            </w:r>
          </w:p>
        </w:tc>
        <w:tc>
          <w:tcPr>
            <w:tcW w:w="525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CB2AFE" w:rsidRDefault="00CB2AFE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CB2AFE">
        <w:tc>
          <w:tcPr>
            <w:tcW w:w="3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Údaje o zápisu účastníka do OR příslušného krajského soudu:</w:t>
            </w:r>
          </w:p>
        </w:tc>
        <w:tc>
          <w:tcPr>
            <w:tcW w:w="525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CB2AFE">
            <w:pPr>
              <w:jc w:val="both"/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CB2AFE">
        <w:tc>
          <w:tcPr>
            <w:tcW w:w="3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Kontaktní osoba:</w:t>
            </w:r>
          </w:p>
        </w:tc>
        <w:tc>
          <w:tcPr>
            <w:tcW w:w="525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CB2AFE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CB2AFE">
        <w:tc>
          <w:tcPr>
            <w:tcW w:w="36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Telefon, fax:</w:t>
            </w:r>
          </w:p>
        </w:tc>
        <w:tc>
          <w:tcPr>
            <w:tcW w:w="5257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CB2AFE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</w:tr>
      <w:tr w:rsidR="00CB2AFE">
        <w:tc>
          <w:tcPr>
            <w:tcW w:w="36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78170E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e-mail:</w:t>
            </w:r>
          </w:p>
        </w:tc>
        <w:tc>
          <w:tcPr>
            <w:tcW w:w="5257" w:type="dxa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9" w:type="dxa"/>
            </w:tcMar>
          </w:tcPr>
          <w:p w:rsidR="00CB2AFE" w:rsidRDefault="00CB2AFE">
            <w:pPr>
              <w:rPr>
                <w:rFonts w:ascii="Book Antiqua" w:hAnsi="Book Antiqua"/>
                <w:b/>
                <w:bCs/>
                <w:sz w:val="22"/>
              </w:rPr>
            </w:pPr>
          </w:p>
        </w:tc>
      </w:tr>
    </w:tbl>
    <w:p w:rsidR="00CB2AFE" w:rsidRDefault="00CB2AFE">
      <w:pPr>
        <w:rPr>
          <w:rFonts w:ascii="Book Antiqua" w:hAnsi="Book Antiqua"/>
        </w:rPr>
      </w:pPr>
    </w:p>
    <w:p w:rsidR="00CB2AFE" w:rsidRDefault="0078170E">
      <w:pPr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Účastník předkládá tuto nabídku na výše uvedenou veřejnou zakázku zpracovanou za podmínek a v členění dle výzvy a zadávací dokumentace</w:t>
      </w:r>
    </w:p>
    <w:p w:rsidR="00CB2AFE" w:rsidRDefault="00CB2AFE">
      <w:pPr>
        <w:jc w:val="both"/>
        <w:rPr>
          <w:rFonts w:ascii="Book Antiqua" w:hAnsi="Book Antiqua"/>
        </w:rPr>
      </w:pPr>
    </w:p>
    <w:p w:rsidR="00CB2AFE" w:rsidRDefault="0078170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Nabídková cena činí:</w:t>
      </w:r>
    </w:p>
    <w:p w:rsidR="00CB2AFE" w:rsidRDefault="00CB2AFE">
      <w:pPr>
        <w:jc w:val="both"/>
        <w:rPr>
          <w:rFonts w:ascii="Book Antiqua" w:hAnsi="Book Antiqua"/>
        </w:rPr>
      </w:pPr>
    </w:p>
    <w:tbl>
      <w:tblPr>
        <w:tblW w:w="892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899"/>
        <w:gridCol w:w="2738"/>
      </w:tblGrid>
      <w:tr w:rsidR="00CB2AFE">
        <w:trPr>
          <w:jc w:val="center"/>
        </w:trPr>
        <w:tc>
          <w:tcPr>
            <w:tcW w:w="529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</w:tcPr>
          <w:p w:rsidR="00CB2AFE" w:rsidRDefault="00CB2AFE">
            <w:pPr>
              <w:jc w:val="both"/>
              <w:rPr>
                <w:rFonts w:ascii="Book Antiqua" w:hAnsi="Book Antiqua"/>
                <w:sz w:val="22"/>
                <w:szCs w:val="12"/>
              </w:rPr>
            </w:pPr>
          </w:p>
          <w:p w:rsidR="00CB2AFE" w:rsidRDefault="0078170E">
            <w:pPr>
              <w:jc w:val="both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  <w:szCs w:val="28"/>
              </w:rPr>
              <w:t xml:space="preserve">  </w:t>
            </w:r>
            <w:r>
              <w:rPr>
                <w:rFonts w:ascii="Book Antiqua" w:hAnsi="Book Antiqua"/>
                <w:sz w:val="22"/>
              </w:rPr>
              <w:t xml:space="preserve">    Nabídková cena bez DPH celkem</w:t>
            </w:r>
          </w:p>
          <w:p w:rsidR="00CB2AFE" w:rsidRDefault="00CB2AFE">
            <w:pPr>
              <w:jc w:val="both"/>
              <w:rPr>
                <w:rFonts w:ascii="Book Antiqua" w:hAnsi="Book Antiqua"/>
                <w:sz w:val="22"/>
                <w:szCs w:val="12"/>
              </w:rPr>
            </w:pPr>
          </w:p>
        </w:tc>
        <w:tc>
          <w:tcPr>
            <w:tcW w:w="89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67" w:type="dxa"/>
            </w:tcMar>
          </w:tcPr>
          <w:p w:rsidR="00CB2AFE" w:rsidRDefault="00CB2AFE">
            <w:pPr>
              <w:jc w:val="center"/>
              <w:rPr>
                <w:rFonts w:ascii="Book Antiqua" w:hAnsi="Book Antiqua"/>
                <w:sz w:val="22"/>
                <w:szCs w:val="12"/>
              </w:rPr>
            </w:pPr>
          </w:p>
          <w:p w:rsidR="00CB2AFE" w:rsidRDefault="0078170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Kč</w:t>
            </w:r>
          </w:p>
        </w:tc>
        <w:tc>
          <w:tcPr>
            <w:tcW w:w="273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B2AFE" w:rsidRDefault="00CB2AFE">
            <w:pPr>
              <w:jc w:val="center"/>
              <w:rPr>
                <w:rFonts w:ascii="Book Antiqua" w:hAnsi="Book Antiqua"/>
                <w:b/>
                <w:sz w:val="22"/>
                <w:szCs w:val="28"/>
              </w:rPr>
            </w:pPr>
          </w:p>
        </w:tc>
      </w:tr>
      <w:tr w:rsidR="00CB2AFE">
        <w:trPr>
          <w:trHeight w:val="614"/>
          <w:jc w:val="center"/>
        </w:trPr>
        <w:tc>
          <w:tcPr>
            <w:tcW w:w="529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B2AFE" w:rsidRDefault="0078170E">
            <w:pPr>
              <w:keepNext/>
              <w:numPr>
                <w:ilvl w:val="0"/>
                <w:numId w:val="1"/>
              </w:numPr>
              <w:ind w:left="0"/>
              <w:jc w:val="both"/>
              <w:outlineLvl w:val="8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                                   DPH 21 % celkem</w:t>
            </w:r>
          </w:p>
        </w:tc>
        <w:tc>
          <w:tcPr>
            <w:tcW w:w="8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7" w:type="dxa"/>
            </w:tcMar>
          </w:tcPr>
          <w:p w:rsidR="00CB2AFE" w:rsidRDefault="0078170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Kč</w:t>
            </w:r>
          </w:p>
        </w:tc>
        <w:tc>
          <w:tcPr>
            <w:tcW w:w="2738" w:type="dxa"/>
            <w:tcBorders>
              <w:top w:val="single" w:sz="6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B2AFE" w:rsidRDefault="00CB2AFE">
            <w:pPr>
              <w:jc w:val="center"/>
              <w:rPr>
                <w:rFonts w:ascii="Book Antiqua" w:hAnsi="Book Antiqua"/>
                <w:b/>
                <w:sz w:val="22"/>
                <w:szCs w:val="28"/>
              </w:rPr>
            </w:pPr>
          </w:p>
        </w:tc>
      </w:tr>
      <w:tr w:rsidR="00CB2AFE">
        <w:trPr>
          <w:trHeight w:val="417"/>
          <w:jc w:val="center"/>
        </w:trPr>
        <w:tc>
          <w:tcPr>
            <w:tcW w:w="52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2AFE" w:rsidRDefault="00CB2AFE">
            <w:pPr>
              <w:rPr>
                <w:rFonts w:ascii="Book Antiqua" w:hAnsi="Book Antiqua"/>
                <w:sz w:val="22"/>
              </w:rPr>
            </w:pPr>
          </w:p>
          <w:p w:rsidR="00CB2AFE" w:rsidRDefault="0078170E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Nabídková cena dodávky včetně DPH celkem</w:t>
            </w:r>
          </w:p>
          <w:p w:rsidR="00CB2AFE" w:rsidRDefault="00CB2AFE">
            <w:pPr>
              <w:rPr>
                <w:rFonts w:ascii="Book Antiqua" w:hAnsi="Book Antiqua"/>
                <w:sz w:val="22"/>
              </w:rPr>
            </w:pPr>
          </w:p>
          <w:p w:rsidR="00CB2AFE" w:rsidRDefault="00CB2AFE">
            <w:pPr>
              <w:rPr>
                <w:rFonts w:ascii="Book Antiqua" w:hAnsi="Book Antiqua"/>
                <w:sz w:val="22"/>
                <w:szCs w:val="12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2AFE" w:rsidRDefault="00CB2AFE">
            <w:pPr>
              <w:jc w:val="center"/>
              <w:rPr>
                <w:rFonts w:ascii="Book Antiqua" w:hAnsi="Book Antiqua"/>
                <w:sz w:val="22"/>
                <w:szCs w:val="12"/>
              </w:rPr>
            </w:pPr>
          </w:p>
          <w:p w:rsidR="00CB2AFE" w:rsidRDefault="0078170E">
            <w:pPr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Kč</w:t>
            </w:r>
          </w:p>
        </w:tc>
        <w:tc>
          <w:tcPr>
            <w:tcW w:w="273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B2AFE" w:rsidRDefault="00CB2AFE">
            <w:pPr>
              <w:jc w:val="center"/>
              <w:rPr>
                <w:rFonts w:ascii="Book Antiqua" w:hAnsi="Book Antiqua"/>
                <w:b/>
                <w:sz w:val="22"/>
                <w:szCs w:val="36"/>
              </w:rPr>
            </w:pPr>
          </w:p>
        </w:tc>
      </w:tr>
    </w:tbl>
    <w:p w:rsidR="00CB2AFE" w:rsidRDefault="00CB2AFE">
      <w:pPr>
        <w:tabs>
          <w:tab w:val="left" w:pos="6300"/>
        </w:tabs>
        <w:rPr>
          <w:rFonts w:ascii="Book Antiqua" w:hAnsi="Book Antiqua"/>
        </w:rPr>
      </w:pPr>
    </w:p>
    <w:p w:rsidR="00CB2AFE" w:rsidRDefault="0078170E">
      <w:pPr>
        <w:tabs>
          <w:tab w:val="left" w:pos="630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8927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976"/>
        <w:gridCol w:w="2976"/>
      </w:tblGrid>
      <w:tr w:rsidR="00CB2AFE">
        <w:trPr>
          <w:jc w:val="center"/>
        </w:trPr>
        <w:tc>
          <w:tcPr>
            <w:tcW w:w="29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2AFE" w:rsidRDefault="0078170E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Datum zpracování nabídky:</w:t>
            </w:r>
          </w:p>
        </w:tc>
        <w:tc>
          <w:tcPr>
            <w:tcW w:w="29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B2AFE" w:rsidRDefault="0078170E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Jméno a funkce </w:t>
            </w:r>
          </w:p>
          <w:p w:rsidR="00CB2AFE" w:rsidRDefault="0078170E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oprávněné osoby účastníka:</w:t>
            </w:r>
          </w:p>
        </w:tc>
        <w:tc>
          <w:tcPr>
            <w:tcW w:w="297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0" w:type="dxa"/>
            </w:tcMar>
          </w:tcPr>
          <w:p w:rsidR="00CB2AFE" w:rsidRDefault="0078170E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Razítko a podpis </w:t>
            </w:r>
          </w:p>
          <w:p w:rsidR="00CB2AFE" w:rsidRDefault="0078170E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oprávněné osoby účastníka</w:t>
            </w:r>
          </w:p>
        </w:tc>
      </w:tr>
      <w:tr w:rsidR="00CB2AFE">
        <w:trPr>
          <w:trHeight w:val="50"/>
          <w:jc w:val="center"/>
        </w:trPr>
        <w:tc>
          <w:tcPr>
            <w:tcW w:w="2975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B2AFE" w:rsidRDefault="00CB2AFE">
            <w:pPr>
              <w:rPr>
                <w:rFonts w:ascii="Book Antiqua" w:hAnsi="Book Antiqua"/>
              </w:rPr>
            </w:pPr>
          </w:p>
          <w:p w:rsidR="00CB2AFE" w:rsidRDefault="0078170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B2AFE" w:rsidRDefault="007817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</w:t>
            </w:r>
          </w:p>
          <w:p w:rsidR="00CB2AFE" w:rsidRDefault="0078170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</w:t>
            </w:r>
          </w:p>
          <w:p w:rsidR="00CB2AFE" w:rsidRDefault="00CB2AFE">
            <w:pPr>
              <w:rPr>
                <w:rFonts w:ascii="Book Antiqua" w:hAnsi="Book Antiqua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0" w:type="dxa"/>
            </w:tcMar>
          </w:tcPr>
          <w:p w:rsidR="00CB2AFE" w:rsidRDefault="00CB2AFE">
            <w:pPr>
              <w:rPr>
                <w:rFonts w:ascii="Book Antiqua" w:hAnsi="Book Antiqua"/>
              </w:rPr>
            </w:pPr>
          </w:p>
          <w:p w:rsidR="00CB2AFE" w:rsidRDefault="00CB2AFE">
            <w:pPr>
              <w:rPr>
                <w:rFonts w:ascii="Book Antiqua" w:hAnsi="Book Antiqua"/>
              </w:rPr>
            </w:pPr>
          </w:p>
          <w:p w:rsidR="00CB2AFE" w:rsidRDefault="00CB2AFE">
            <w:pPr>
              <w:rPr>
                <w:rFonts w:ascii="Book Antiqua" w:hAnsi="Book Antiqua"/>
              </w:rPr>
            </w:pPr>
          </w:p>
          <w:p w:rsidR="00CB2AFE" w:rsidRDefault="0078170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...……………………………</w:t>
            </w:r>
          </w:p>
        </w:tc>
      </w:tr>
    </w:tbl>
    <w:p w:rsidR="00CB2AFE" w:rsidRDefault="00CB2AFE"/>
    <w:sectPr w:rsidR="00CB2AFE">
      <w:pgSz w:w="11906" w:h="16838"/>
      <w:pgMar w:top="709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D1EFD"/>
    <w:multiLevelType w:val="multilevel"/>
    <w:tmpl w:val="18D62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CE274C"/>
    <w:multiLevelType w:val="multilevel"/>
    <w:tmpl w:val="88848FA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FE"/>
    <w:rsid w:val="0078170E"/>
    <w:rsid w:val="00C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07C47-5E80-4DFB-BE61-5417024A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19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168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16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9168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168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ich@datmolux.cz</dc:creator>
  <dc:description/>
  <cp:lastModifiedBy>info@wscs.cz</cp:lastModifiedBy>
  <cp:revision>3</cp:revision>
  <dcterms:created xsi:type="dcterms:W3CDTF">2019-02-03T18:38:00Z</dcterms:created>
  <dcterms:modified xsi:type="dcterms:W3CDTF">2019-02-06T09:54:00Z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