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3C" w:rsidRDefault="00AA5C3C" w:rsidP="0003457B">
      <w:pPr>
        <w:tabs>
          <w:tab w:val="left" w:pos="500"/>
        </w:tabs>
        <w:jc w:val="both"/>
        <w:rPr>
          <w:rFonts w:ascii="Arial Narrow" w:hAnsi="Arial Narrow" w:cs="Arial"/>
          <w:b/>
          <w:sz w:val="20"/>
          <w:szCs w:val="20"/>
        </w:rPr>
      </w:pPr>
    </w:p>
    <w:p w:rsidR="0003457B" w:rsidRPr="00184248" w:rsidRDefault="0003457B" w:rsidP="00184248">
      <w:pPr>
        <w:tabs>
          <w:tab w:val="left" w:pos="567"/>
          <w:tab w:val="right" w:leader="dot" w:pos="8222"/>
        </w:tabs>
        <w:spacing w:after="120"/>
        <w:ind w:left="567" w:hanging="567"/>
        <w:rPr>
          <w:rFonts w:ascii="Arial Narrow" w:hAnsi="Arial Narrow" w:cs="Arial"/>
          <w:b/>
          <w:color w:val="000000"/>
          <w:szCs w:val="20"/>
        </w:rPr>
      </w:pPr>
      <w:r w:rsidRPr="00AC7A9B">
        <w:rPr>
          <w:rFonts w:ascii="Arial Narrow" w:hAnsi="Arial Narrow" w:cs="Arial"/>
          <w:b/>
          <w:sz w:val="20"/>
          <w:szCs w:val="20"/>
        </w:rPr>
        <w:t>Příloha 2</w:t>
      </w:r>
    </w:p>
    <w:p w:rsidR="0003457B" w:rsidRPr="00184248" w:rsidRDefault="00184248" w:rsidP="00184248">
      <w:pPr>
        <w:tabs>
          <w:tab w:val="left" w:pos="567"/>
          <w:tab w:val="right" w:leader="dot" w:pos="8222"/>
        </w:tabs>
        <w:spacing w:after="120"/>
        <w:ind w:left="567" w:hanging="567"/>
        <w:jc w:val="center"/>
        <w:rPr>
          <w:rFonts w:ascii="Arial Narrow" w:hAnsi="Arial Narrow" w:cs="Arial"/>
          <w:b/>
          <w:color w:val="000000"/>
          <w:szCs w:val="20"/>
        </w:rPr>
      </w:pPr>
      <w:r>
        <w:rPr>
          <w:rFonts w:ascii="Arial Narrow" w:hAnsi="Arial Narrow" w:cs="Arial"/>
          <w:b/>
          <w:color w:val="000000"/>
          <w:szCs w:val="20"/>
        </w:rPr>
        <w:t>Č</w:t>
      </w:r>
      <w:r w:rsidR="0003457B" w:rsidRPr="00184248">
        <w:rPr>
          <w:rFonts w:ascii="Arial Narrow" w:hAnsi="Arial Narrow" w:cs="Arial"/>
          <w:b/>
          <w:color w:val="000000"/>
          <w:szCs w:val="20"/>
        </w:rPr>
        <w:t>estného prohlášení k prokázání splnění základních kvalifikačních předpokladů</w:t>
      </w:r>
    </w:p>
    <w:p w:rsidR="006B6905" w:rsidRPr="00163F0E" w:rsidRDefault="0003457B" w:rsidP="006B6905">
      <w:pPr>
        <w:jc w:val="center"/>
        <w:rPr>
          <w:rFonts w:ascii="Arial Narrow" w:hAnsi="Arial Narrow"/>
          <w:iCs/>
          <w:sz w:val="19"/>
          <w:szCs w:val="19"/>
        </w:rPr>
      </w:pPr>
      <w:r w:rsidRPr="00163F0E">
        <w:rPr>
          <w:rFonts w:ascii="Arial Narrow" w:hAnsi="Arial Narrow" w:cs="Arial"/>
          <w:color w:val="000000"/>
          <w:sz w:val="19"/>
          <w:szCs w:val="19"/>
        </w:rPr>
        <w:t xml:space="preserve">k výběrovému řízení pod </w:t>
      </w:r>
      <w:r w:rsidRPr="00187F10">
        <w:rPr>
          <w:rFonts w:ascii="Arial Narrow" w:hAnsi="Arial Narrow" w:cs="TimesNewRoman,Italic"/>
          <w:iCs/>
          <w:sz w:val="19"/>
          <w:szCs w:val="19"/>
        </w:rPr>
        <w:t xml:space="preserve">názvem </w:t>
      </w:r>
      <w:r w:rsidR="000A4EBD" w:rsidRPr="000A4EBD">
        <w:rPr>
          <w:rFonts w:ascii="Arial Narrow" w:hAnsi="Arial Narrow" w:cs="TimesNewRoman,Italic"/>
          <w:b/>
          <w:iCs/>
          <w:sz w:val="19"/>
          <w:szCs w:val="19"/>
        </w:rPr>
        <w:t>„Účast na vybraných zahraničních veletrzích pro rok 2018“</w:t>
      </w:r>
      <w:r w:rsidR="00187F10" w:rsidRPr="000A4EBD">
        <w:rPr>
          <w:rFonts w:ascii="Arial Narrow" w:hAnsi="Arial Narrow" w:cs="TimesNewRoman,Italic"/>
          <w:b/>
          <w:iCs/>
          <w:sz w:val="19"/>
          <w:szCs w:val="19"/>
        </w:rPr>
        <w:t xml:space="preserve"> </w:t>
      </w:r>
      <w:r w:rsidR="006B6905" w:rsidRPr="00187F10">
        <w:rPr>
          <w:rFonts w:ascii="Arial Narrow" w:hAnsi="Arial Narrow" w:cs="TimesNewRoman,Italic"/>
          <w:iCs/>
          <w:sz w:val="19"/>
          <w:szCs w:val="19"/>
        </w:rPr>
        <w:t>vyhlášeného podle Pravidel pro výb</w:t>
      </w:r>
      <w:r w:rsidR="006B6905" w:rsidRPr="00163F0E">
        <w:rPr>
          <w:rFonts w:ascii="Arial Narrow" w:hAnsi="Arial Narrow" w:cs="TimesNewRoman,Italic"/>
          <w:iCs/>
          <w:sz w:val="19"/>
          <w:szCs w:val="19"/>
        </w:rPr>
        <w:t>ě</w:t>
      </w:r>
      <w:r w:rsidR="006B6905" w:rsidRPr="00187F10">
        <w:rPr>
          <w:rFonts w:ascii="Arial Narrow" w:hAnsi="Arial Narrow" w:cs="TimesNewRoman,Italic"/>
          <w:iCs/>
          <w:sz w:val="19"/>
          <w:szCs w:val="19"/>
        </w:rPr>
        <w:t>r dodavatel</w:t>
      </w:r>
      <w:r w:rsidR="006B6905" w:rsidRPr="00163F0E">
        <w:rPr>
          <w:rFonts w:ascii="Arial Narrow" w:hAnsi="Arial Narrow" w:cs="TimesNewRoman,Italic"/>
          <w:iCs/>
          <w:sz w:val="19"/>
          <w:szCs w:val="19"/>
        </w:rPr>
        <w:t xml:space="preserve">ů číslo </w:t>
      </w:r>
      <w:r w:rsidR="006B6905" w:rsidRPr="00964586">
        <w:rPr>
          <w:rFonts w:ascii="Arial Narrow" w:hAnsi="Arial Narrow"/>
          <w:iCs/>
          <w:sz w:val="19"/>
          <w:szCs w:val="19"/>
        </w:rPr>
        <w:t xml:space="preserve">jednací: MPO </w:t>
      </w:r>
      <w:r w:rsidR="00964586" w:rsidRPr="00964586">
        <w:rPr>
          <w:rFonts w:ascii="Arial Narrow" w:hAnsi="Arial Narrow"/>
          <w:iCs/>
          <w:sz w:val="19"/>
          <w:szCs w:val="19"/>
        </w:rPr>
        <w:t>77867/17/61100</w:t>
      </w:r>
      <w:r w:rsidR="006B6905" w:rsidRPr="00964586">
        <w:rPr>
          <w:rFonts w:ascii="Arial Narrow" w:hAnsi="Arial Narrow"/>
          <w:iCs/>
          <w:sz w:val="19"/>
          <w:szCs w:val="19"/>
        </w:rPr>
        <w:t xml:space="preserve">, platné od </w:t>
      </w:r>
      <w:r w:rsidR="00964586" w:rsidRPr="00964586">
        <w:rPr>
          <w:rFonts w:ascii="Arial Narrow" w:hAnsi="Arial Narrow"/>
          <w:iCs/>
          <w:sz w:val="19"/>
          <w:szCs w:val="19"/>
        </w:rPr>
        <w:t>7. 12. 2017, účinné od 15. 1. 2018</w:t>
      </w:r>
      <w:r w:rsidR="006B6905" w:rsidRPr="00964586">
        <w:rPr>
          <w:rFonts w:ascii="Arial Narrow" w:hAnsi="Arial Narrow"/>
          <w:iCs/>
          <w:sz w:val="19"/>
          <w:szCs w:val="19"/>
        </w:rPr>
        <w:t xml:space="preserve"> stanovenými Ministerstvem průmyslu</w:t>
      </w:r>
      <w:r w:rsidR="006B6905" w:rsidRPr="00163F0E">
        <w:rPr>
          <w:rFonts w:ascii="Arial Narrow" w:hAnsi="Arial Narrow"/>
          <w:iCs/>
          <w:sz w:val="19"/>
          <w:szCs w:val="19"/>
        </w:rPr>
        <w:t xml:space="preserve"> a obchodu </w:t>
      </w:r>
      <w:r w:rsidR="006B6905" w:rsidRPr="00964586">
        <w:rPr>
          <w:rFonts w:ascii="Arial Narrow" w:hAnsi="Arial Narrow"/>
          <w:iCs/>
          <w:sz w:val="19"/>
          <w:szCs w:val="19"/>
        </w:rPr>
        <w:t>Č</w:t>
      </w:r>
      <w:r w:rsidR="006B6905" w:rsidRPr="00163F0E">
        <w:rPr>
          <w:rFonts w:ascii="Arial Narrow" w:hAnsi="Arial Narrow"/>
          <w:iCs/>
          <w:sz w:val="19"/>
          <w:szCs w:val="19"/>
        </w:rPr>
        <w:t>R v rámci Operačního programu Podnikání a inovace pro konkurenceschopnost (OP PIK)</w:t>
      </w:r>
    </w:p>
    <w:p w:rsidR="00F522E6" w:rsidRPr="00163F0E" w:rsidRDefault="00F522E6" w:rsidP="00F522E6">
      <w:pPr>
        <w:jc w:val="center"/>
        <w:rPr>
          <w:rFonts w:ascii="Arial Narrow" w:hAnsi="Arial Narrow"/>
          <w:iCs/>
          <w:sz w:val="19"/>
          <w:szCs w:val="19"/>
        </w:rPr>
      </w:pPr>
    </w:p>
    <w:p w:rsidR="00095965" w:rsidRPr="00163F0E" w:rsidRDefault="00095965" w:rsidP="00163F0E">
      <w:pPr>
        <w:jc w:val="center"/>
        <w:rPr>
          <w:rFonts w:ascii="Arial Narrow" w:hAnsi="Arial Narrow"/>
          <w:iCs/>
          <w:sz w:val="19"/>
          <w:szCs w:val="19"/>
        </w:rPr>
      </w:pPr>
    </w:p>
    <w:p w:rsidR="0003457B" w:rsidRPr="00095965" w:rsidRDefault="0003457B" w:rsidP="00B44C3C">
      <w:pPr>
        <w:tabs>
          <w:tab w:val="left" w:pos="360"/>
          <w:tab w:val="left" w:pos="2880"/>
          <w:tab w:val="left" w:pos="3060"/>
        </w:tabs>
        <w:ind w:left="3119" w:hanging="3119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7334FD" w:rsidRPr="007334FD" w:rsidRDefault="007334FD" w:rsidP="007334FD">
      <w:pPr>
        <w:tabs>
          <w:tab w:val="left" w:pos="567"/>
          <w:tab w:val="right" w:leader="dot" w:pos="8222"/>
        </w:tabs>
        <w:ind w:left="567" w:hanging="567"/>
        <w:jc w:val="center"/>
        <w:rPr>
          <w:rFonts w:ascii="Arial Narrow" w:hAnsi="Arial Narrow" w:cs="Arial"/>
          <w:b/>
          <w:color w:val="000000"/>
          <w:sz w:val="22"/>
          <w:szCs w:val="20"/>
        </w:rPr>
      </w:pPr>
    </w:p>
    <w:p w:rsidR="007334FD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Dodavatel (obchodní název):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Adresa, sídlo, místo podnikání: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IČ: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DIČ: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Telefon, e-mail: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7334FD" w:rsidRPr="007334FD" w:rsidRDefault="007334FD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</w:p>
    <w:p w:rsidR="0003457B" w:rsidRPr="007334FD" w:rsidRDefault="0003457B" w:rsidP="00095965">
      <w:pPr>
        <w:tabs>
          <w:tab w:val="left" w:pos="4536"/>
        </w:tabs>
        <w:rPr>
          <w:rFonts w:ascii="Arial Narrow" w:hAnsi="Arial Narrow" w:cs="Arial"/>
          <w:sz w:val="21"/>
          <w:szCs w:val="21"/>
        </w:rPr>
      </w:pPr>
      <w:r w:rsidRPr="007334FD">
        <w:rPr>
          <w:rFonts w:ascii="Arial Narrow" w:hAnsi="Arial Narrow" w:cs="Arial"/>
          <w:sz w:val="21"/>
          <w:szCs w:val="21"/>
        </w:rPr>
        <w:t>Jméno oprávněné osoby</w:t>
      </w:r>
      <w:r w:rsidR="0088181E">
        <w:rPr>
          <w:rFonts w:ascii="Arial Narrow" w:hAnsi="Arial Narrow" w:cs="Arial"/>
          <w:sz w:val="21"/>
          <w:szCs w:val="21"/>
        </w:rPr>
        <w:t xml:space="preserve"> jednat za účastníka</w:t>
      </w:r>
      <w:r w:rsidRPr="007334FD">
        <w:rPr>
          <w:rFonts w:ascii="Arial Narrow" w:hAnsi="Arial Narrow" w:cs="Arial"/>
          <w:sz w:val="21"/>
          <w:szCs w:val="21"/>
        </w:rPr>
        <w:t>:</w:t>
      </w:r>
      <w:r w:rsidRPr="007334FD">
        <w:rPr>
          <w:rFonts w:ascii="Arial Narrow" w:hAnsi="Arial Narrow" w:cs="Arial"/>
          <w:sz w:val="21"/>
          <w:szCs w:val="21"/>
        </w:rPr>
        <w:tab/>
        <w:t>……………………………………………………….</w:t>
      </w:r>
    </w:p>
    <w:p w:rsidR="0003457B" w:rsidRPr="00AA5C3C" w:rsidRDefault="0003457B" w:rsidP="0003457B">
      <w:pPr>
        <w:spacing w:after="120"/>
        <w:jc w:val="both"/>
        <w:rPr>
          <w:rFonts w:ascii="Arial Narrow" w:hAnsi="Arial Narrow" w:cs="Arial Narrow"/>
          <w:b/>
          <w:sz w:val="36"/>
          <w:u w:val="single"/>
        </w:rPr>
      </w:pPr>
    </w:p>
    <w:p w:rsidR="0003457B" w:rsidRPr="00E35DFA" w:rsidRDefault="0003457B" w:rsidP="0003457B">
      <w:pPr>
        <w:spacing w:after="120"/>
        <w:jc w:val="both"/>
        <w:rPr>
          <w:rFonts w:ascii="Arial Narrow" w:hAnsi="Arial Narrow" w:cs="Arial Narrow"/>
          <w:sz w:val="20"/>
        </w:rPr>
      </w:pPr>
      <w:r w:rsidRPr="00EA2100">
        <w:rPr>
          <w:rFonts w:ascii="Arial Narrow" w:hAnsi="Arial Narrow" w:cs="Arial Narrow"/>
          <w:sz w:val="20"/>
        </w:rPr>
        <w:t xml:space="preserve">Čestné prohlášení dle čl. </w:t>
      </w:r>
      <w:r w:rsidR="00EA5F21">
        <w:rPr>
          <w:rFonts w:ascii="Arial Narrow" w:hAnsi="Arial Narrow" w:cs="Arial Narrow"/>
          <w:sz w:val="20"/>
        </w:rPr>
        <w:t>5</w:t>
      </w:r>
      <w:bookmarkStart w:id="0" w:name="_GoBack"/>
      <w:bookmarkEnd w:id="0"/>
      <w:r w:rsidRPr="00EA2100">
        <w:rPr>
          <w:rFonts w:ascii="Arial Narrow" w:hAnsi="Arial Narrow" w:cs="Arial Narrow"/>
          <w:sz w:val="20"/>
        </w:rPr>
        <w:t xml:space="preserve"> zadávací dokumentace</w:t>
      </w:r>
    </w:p>
    <w:p w:rsidR="0003457B" w:rsidRPr="00E35DFA" w:rsidRDefault="0003457B" w:rsidP="00973D37">
      <w:pPr>
        <w:rPr>
          <w:rFonts w:ascii="Arial Narrow" w:hAnsi="Arial Narrow" w:cs="Arial Narrow"/>
          <w:b/>
          <w:sz w:val="20"/>
        </w:rPr>
      </w:pPr>
      <w:r w:rsidRPr="00E35DFA">
        <w:rPr>
          <w:rFonts w:ascii="Arial Narrow" w:hAnsi="Arial Narrow" w:cs="Arial Narrow"/>
          <w:b/>
          <w:sz w:val="20"/>
        </w:rPr>
        <w:t xml:space="preserve">Prohlašuji jako </w:t>
      </w:r>
      <w:r w:rsidR="00973D37" w:rsidRPr="00973D37">
        <w:rPr>
          <w:rFonts w:ascii="Arial Narrow" w:hAnsi="Arial Narrow" w:cs="Arial Narrow"/>
          <w:b/>
          <w:sz w:val="20"/>
        </w:rPr>
        <w:t>osoba oprávněná jednat za účastníka</w:t>
      </w:r>
      <w:r w:rsidRPr="00E35DFA">
        <w:rPr>
          <w:rFonts w:ascii="Arial Narrow" w:hAnsi="Arial Narrow" w:cs="Arial Narrow"/>
          <w:b/>
          <w:sz w:val="20"/>
        </w:rPr>
        <w:t>, že</w:t>
      </w:r>
      <w:r w:rsidR="00E35DFA" w:rsidRPr="00E35DFA">
        <w:rPr>
          <w:rFonts w:ascii="Arial Narrow" w:hAnsi="Arial Narrow" w:cs="Arial Narrow"/>
          <w:b/>
          <w:sz w:val="20"/>
        </w:rPr>
        <w:t>:</w:t>
      </w:r>
    </w:p>
    <w:p w:rsidR="00DF4277" w:rsidRPr="00B77AE6" w:rsidRDefault="00DF4277" w:rsidP="00DF4277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 Narrow"/>
          <w:sz w:val="20"/>
        </w:rPr>
      </w:pPr>
      <w:r w:rsidRPr="00B77AE6">
        <w:rPr>
          <w:rFonts w:ascii="Arial Narrow" w:hAnsi="Arial Narrow" w:cs="Arial Narrow"/>
          <w:sz w:val="20"/>
        </w:rPr>
        <w:t>dodavatel nebyl v zemi svého sídla v posledních 5 letech před zahájením zadávacího řízení pravomocně odsouzen pro trestný čin uvedený v příloze č. 3 k zákonu č. 134/2016 Sb., o zadávání veřejných zakázek nebo obdobný trestný čin podle právního řádu země svého sídla</w:t>
      </w:r>
      <w:r w:rsidR="00B77AE6" w:rsidRPr="00B77AE6">
        <w:rPr>
          <w:rFonts w:ascii="Arial Narrow" w:hAnsi="Arial Narrow" w:cs="Arial Narrow"/>
          <w:sz w:val="20"/>
        </w:rPr>
        <w:t>, k zahlazeným odsouzením se nepřihlíží,</w:t>
      </w:r>
    </w:p>
    <w:p w:rsidR="00B77AE6" w:rsidRPr="00B77AE6" w:rsidRDefault="00B77AE6" w:rsidP="00B77AE6">
      <w:pPr>
        <w:ind w:left="426"/>
        <w:jc w:val="both"/>
        <w:rPr>
          <w:rFonts w:ascii="Arial Narrow" w:hAnsi="Arial Narrow" w:cs="Arial Narrow"/>
          <w:sz w:val="20"/>
        </w:rPr>
      </w:pPr>
    </w:p>
    <w:p w:rsidR="00B77AE6" w:rsidRPr="00B77AE6" w:rsidRDefault="00B77AE6" w:rsidP="00B77AE6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 Narrow"/>
          <w:sz w:val="20"/>
        </w:rPr>
      </w:pPr>
      <w:r w:rsidRPr="00B77AE6">
        <w:rPr>
          <w:rFonts w:ascii="Arial Narrow" w:hAnsi="Arial Narrow" w:cs="Arial Narrow"/>
          <w:sz w:val="20"/>
        </w:rPr>
        <w:t>d</w:t>
      </w:r>
      <w:r w:rsidR="00DF4277" w:rsidRPr="00B77AE6">
        <w:rPr>
          <w:rFonts w:ascii="Arial Narrow" w:hAnsi="Arial Narrow" w:cs="Arial Narrow"/>
          <w:sz w:val="20"/>
        </w:rPr>
        <w:t>odavatel nemá v České republice nebo v zemi svého sídla v evidenci daní zachycen splatný daňový nedoplatek</w:t>
      </w:r>
      <w:r w:rsidR="007334FD">
        <w:rPr>
          <w:rFonts w:ascii="Arial Narrow" w:hAnsi="Arial Narrow" w:cs="Arial Narrow"/>
          <w:sz w:val="20"/>
        </w:rPr>
        <w:t>,</w:t>
      </w:r>
    </w:p>
    <w:p w:rsidR="00B77AE6" w:rsidRPr="00B77AE6" w:rsidRDefault="00B77AE6" w:rsidP="00B77AE6">
      <w:pPr>
        <w:ind w:left="426"/>
        <w:jc w:val="both"/>
        <w:rPr>
          <w:rFonts w:ascii="Arial Narrow" w:hAnsi="Arial Narrow" w:cs="Arial Narrow"/>
          <w:sz w:val="20"/>
        </w:rPr>
      </w:pPr>
    </w:p>
    <w:p w:rsidR="00B77AE6" w:rsidRDefault="00B77AE6" w:rsidP="00B77AE6">
      <w:pPr>
        <w:numPr>
          <w:ilvl w:val="0"/>
          <w:numId w:val="4"/>
        </w:numPr>
        <w:ind w:left="426" w:hanging="426"/>
        <w:jc w:val="both"/>
        <w:rPr>
          <w:rFonts w:ascii="Arial Narrow" w:hAnsi="Arial Narrow" w:cs="Arial Narrow"/>
          <w:sz w:val="20"/>
        </w:rPr>
      </w:pPr>
      <w:r w:rsidRPr="00B77AE6">
        <w:rPr>
          <w:rFonts w:ascii="Arial Narrow" w:hAnsi="Arial Narrow" w:cs="Arial Narrow"/>
          <w:sz w:val="20"/>
        </w:rPr>
        <w:t>dodavatel nemá v České republice nebo v zemi svého sídla splatný nedoplatek na pojistném nebo na penále na veřejné zdravotní pojištění,</w:t>
      </w:r>
    </w:p>
    <w:p w:rsidR="00B77AE6" w:rsidRPr="00B77AE6" w:rsidRDefault="00B77AE6" w:rsidP="00634BCC">
      <w:pPr>
        <w:ind w:left="426"/>
        <w:jc w:val="both"/>
        <w:rPr>
          <w:rFonts w:ascii="Arial Narrow" w:hAnsi="Arial Narrow" w:cs="Arial Narrow"/>
          <w:sz w:val="20"/>
        </w:rPr>
      </w:pPr>
    </w:p>
    <w:p w:rsidR="00634BCC" w:rsidRDefault="00B77AE6" w:rsidP="00634BC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0"/>
        </w:rPr>
      </w:pPr>
      <w:r w:rsidRPr="00B77AE6">
        <w:rPr>
          <w:rFonts w:ascii="Arial Narrow" w:hAnsi="Arial Narrow" w:cs="Arial Narrow"/>
          <w:sz w:val="20"/>
        </w:rPr>
        <w:t>dodavatel nemá v České republice nebo v zemi svého sídla splatný nedoplatek na pojistném nebo na penále na sociální zabezpečení a příspěvku na státní politiku zaměstnanosti,</w:t>
      </w:r>
    </w:p>
    <w:p w:rsidR="00634BCC" w:rsidRDefault="00634BCC" w:rsidP="00634BCC">
      <w:pPr>
        <w:autoSpaceDE w:val="0"/>
        <w:autoSpaceDN w:val="0"/>
        <w:adjustRightInd w:val="0"/>
        <w:ind w:left="426"/>
        <w:jc w:val="both"/>
        <w:rPr>
          <w:rFonts w:ascii="Arial Narrow" w:hAnsi="Arial Narrow" w:cs="Arial Narrow"/>
          <w:sz w:val="20"/>
        </w:rPr>
      </w:pPr>
    </w:p>
    <w:p w:rsidR="00DF4277" w:rsidRPr="00634BCC" w:rsidRDefault="00493B7F" w:rsidP="00634BC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0"/>
        </w:rPr>
      </w:pPr>
      <w:r w:rsidRPr="00634BCC">
        <w:rPr>
          <w:rFonts w:ascii="Arial Narrow" w:hAnsi="Arial Narrow" w:cs="Arial Narrow"/>
          <w:sz w:val="20"/>
        </w:rPr>
        <w:t xml:space="preserve">dodavatel není v </w:t>
      </w:r>
      <w:r w:rsidR="00DF4277" w:rsidRPr="00634BCC">
        <w:rPr>
          <w:rFonts w:ascii="Arial Narrow" w:hAnsi="Arial Narrow" w:cs="Arial Narrow"/>
          <w:sz w:val="20"/>
        </w:rPr>
        <w:t>likvidaci</w:t>
      </w:r>
      <w:r w:rsidR="00900464">
        <w:rPr>
          <w:rStyle w:val="Znakapoznpodarou"/>
          <w:rFonts w:ascii="Arial Narrow" w:hAnsi="Arial Narrow" w:cs="Arial Narrow"/>
          <w:sz w:val="20"/>
        </w:rPr>
        <w:footnoteReference w:id="1"/>
      </w:r>
      <w:r w:rsidR="00DF4277" w:rsidRPr="00634BCC">
        <w:rPr>
          <w:rFonts w:ascii="Arial Narrow" w:hAnsi="Arial Narrow" w:cs="Arial Narrow"/>
          <w:sz w:val="20"/>
        </w:rPr>
        <w:t>, proti němuž nebylo vydáno rozhodnutí o úpadku</w:t>
      </w:r>
      <w:r w:rsidR="00900464">
        <w:rPr>
          <w:rStyle w:val="Znakapoznpodarou"/>
          <w:rFonts w:ascii="Arial Narrow" w:hAnsi="Arial Narrow" w:cs="Arial Narrow"/>
          <w:sz w:val="20"/>
        </w:rPr>
        <w:footnoteReference w:id="2"/>
      </w:r>
      <w:r w:rsidR="00DF4277" w:rsidRPr="00634BCC">
        <w:rPr>
          <w:rFonts w:ascii="Arial Narrow" w:hAnsi="Arial Narrow" w:cs="Arial Narrow"/>
          <w:sz w:val="20"/>
        </w:rPr>
        <w:t>, vůči němuž nebyla nařízena nucená správa podle jiného právního předpisu</w:t>
      </w:r>
      <w:r w:rsidR="007C3CD6">
        <w:rPr>
          <w:rStyle w:val="Znakapoznpodarou"/>
          <w:rFonts w:ascii="Arial Narrow" w:hAnsi="Arial Narrow" w:cs="Arial Narrow"/>
          <w:sz w:val="20"/>
        </w:rPr>
        <w:footnoteReference w:id="3"/>
      </w:r>
      <w:r w:rsidR="007C3CD6">
        <w:rPr>
          <w:rFonts w:ascii="Arial Narrow" w:hAnsi="Arial Narrow" w:cs="Arial Narrow"/>
          <w:sz w:val="20"/>
        </w:rPr>
        <w:t xml:space="preserve"> </w:t>
      </w:r>
      <w:r w:rsidR="00DF4277" w:rsidRPr="00634BCC">
        <w:rPr>
          <w:rFonts w:ascii="Arial Narrow" w:hAnsi="Arial Narrow" w:cs="Arial Narrow"/>
          <w:sz w:val="20"/>
        </w:rPr>
        <w:t>nebo v obdobné situaci podle právn</w:t>
      </w:r>
      <w:r w:rsidR="007C3CD6">
        <w:rPr>
          <w:rFonts w:ascii="Arial Narrow" w:hAnsi="Arial Narrow" w:cs="Arial Narrow"/>
          <w:sz w:val="20"/>
        </w:rPr>
        <w:t>ího řádu země sídla dodavatele.</w:t>
      </w:r>
    </w:p>
    <w:p w:rsidR="00DF4277" w:rsidRPr="009A71C4" w:rsidRDefault="00DF4277" w:rsidP="00DF4277">
      <w:pPr>
        <w:jc w:val="both"/>
        <w:rPr>
          <w:rFonts w:ascii="Arial Narrow" w:hAnsi="Arial Narrow" w:cs="Arial Narrow"/>
          <w:i/>
          <w:sz w:val="20"/>
        </w:rPr>
      </w:pPr>
    </w:p>
    <w:p w:rsidR="00312F36" w:rsidRPr="00124A19" w:rsidRDefault="00312F36" w:rsidP="00312F36">
      <w:pPr>
        <w:autoSpaceDE w:val="0"/>
        <w:autoSpaceDN w:val="0"/>
        <w:adjustRightInd w:val="0"/>
        <w:rPr>
          <w:rFonts w:ascii="Arial Narrow" w:hAnsi="Arial Narrow"/>
          <w:sz w:val="20"/>
        </w:rPr>
      </w:pPr>
    </w:p>
    <w:p w:rsidR="0003457B" w:rsidRDefault="0003457B" w:rsidP="0003457B">
      <w:pPr>
        <w:rPr>
          <w:rFonts w:ascii="Arial Narrow" w:hAnsi="Arial Narrow"/>
          <w:b/>
          <w:sz w:val="20"/>
          <w:szCs w:val="20"/>
        </w:rPr>
      </w:pPr>
      <w:r w:rsidRPr="001D2514">
        <w:rPr>
          <w:rFonts w:ascii="Arial Narrow" w:hAnsi="Arial Narrow"/>
          <w:b/>
          <w:sz w:val="20"/>
          <w:szCs w:val="20"/>
        </w:rPr>
        <w:t>Jsem si vědom všech následků plynoucích z uvedení nepravdivých údajů.</w:t>
      </w:r>
    </w:p>
    <w:p w:rsidR="0003457B" w:rsidRPr="001D2514" w:rsidRDefault="0003457B" w:rsidP="0003457B">
      <w:pPr>
        <w:rPr>
          <w:rFonts w:ascii="Arial Narrow" w:hAnsi="Arial Narrow"/>
          <w:b/>
          <w:sz w:val="20"/>
          <w:szCs w:val="20"/>
        </w:rPr>
      </w:pPr>
    </w:p>
    <w:p w:rsidR="007C3CD6" w:rsidRPr="007C3CD6" w:rsidRDefault="007C3CD6" w:rsidP="007C3CD6">
      <w:pPr>
        <w:jc w:val="both"/>
        <w:rPr>
          <w:rFonts w:ascii="Arial Narrow" w:hAnsi="Arial Narrow" w:cs="Arial Narrow"/>
          <w:sz w:val="20"/>
        </w:rPr>
      </w:pPr>
      <w:r w:rsidRPr="007C3CD6">
        <w:rPr>
          <w:rFonts w:ascii="Arial Narrow" w:hAnsi="Arial Narrow" w:cs="Arial Narrow"/>
          <w:sz w:val="20"/>
        </w:rPr>
        <w:t>Čestně prohlašuji, že spl</w:t>
      </w:r>
      <w:r>
        <w:rPr>
          <w:rFonts w:ascii="Arial Narrow" w:hAnsi="Arial Narrow" w:cs="Arial Narrow"/>
          <w:sz w:val="20"/>
        </w:rPr>
        <w:t>nění podmínky uvedené v</w:t>
      </w:r>
      <w:r w:rsidR="00410482">
        <w:rPr>
          <w:rFonts w:ascii="Arial Narrow" w:hAnsi="Arial Narrow" w:cs="Arial Narrow"/>
          <w:sz w:val="20"/>
        </w:rPr>
        <w:t> bodě a)</w:t>
      </w:r>
      <w:r>
        <w:rPr>
          <w:rFonts w:ascii="Arial Narrow" w:hAnsi="Arial Narrow" w:cs="Arial Narrow"/>
          <w:sz w:val="20"/>
        </w:rPr>
        <w:t xml:space="preserve"> </w:t>
      </w:r>
      <w:r w:rsidRPr="007C3CD6">
        <w:rPr>
          <w:rFonts w:ascii="Arial Narrow" w:hAnsi="Arial Narrow" w:cs="Arial Narrow"/>
          <w:sz w:val="20"/>
        </w:rPr>
        <w:t>tohoto čestného prohlášení se vztahuje rovněž na všechny členy statutárního orgánu právnické osoby</w:t>
      </w:r>
      <w:r>
        <w:rPr>
          <w:rStyle w:val="Znakapoznpodarou"/>
          <w:rFonts w:ascii="Arial Narrow" w:hAnsi="Arial Narrow" w:cs="Arial Narrow"/>
          <w:sz w:val="20"/>
        </w:rPr>
        <w:footnoteReference w:id="4"/>
      </w:r>
      <w:r w:rsidRPr="007C3CD6">
        <w:rPr>
          <w:rFonts w:ascii="Arial Narrow" w:hAnsi="Arial Narrow" w:cs="Arial Narrow"/>
          <w:sz w:val="20"/>
        </w:rPr>
        <w:t>.</w:t>
      </w:r>
    </w:p>
    <w:p w:rsidR="0003457B" w:rsidRDefault="0003457B" w:rsidP="00AA5C3C">
      <w:pPr>
        <w:pStyle w:val="Zkladntextodsazen3"/>
        <w:ind w:firstLine="0"/>
        <w:rPr>
          <w:rFonts w:ascii="Arial Narrow" w:hAnsi="Arial Narrow"/>
          <w:sz w:val="20"/>
        </w:rPr>
      </w:pPr>
    </w:p>
    <w:p w:rsidR="00AA5C3C" w:rsidRPr="00DB799E" w:rsidRDefault="00AA5C3C" w:rsidP="00AA5C3C">
      <w:pPr>
        <w:pStyle w:val="Zkladntextodsazen3"/>
        <w:ind w:firstLine="0"/>
        <w:rPr>
          <w:rFonts w:ascii="Arial Narrow" w:hAnsi="Arial Narrow"/>
          <w:bCs/>
          <w:sz w:val="20"/>
        </w:rPr>
      </w:pPr>
    </w:p>
    <w:p w:rsidR="0003457B" w:rsidRPr="00DB799E" w:rsidRDefault="0003457B" w:rsidP="0003457B">
      <w:pPr>
        <w:pStyle w:val="Zkladntextodsazen3"/>
        <w:rPr>
          <w:rFonts w:ascii="Arial Narrow" w:hAnsi="Arial Narrow"/>
          <w:sz w:val="20"/>
        </w:rPr>
      </w:pPr>
      <w:r w:rsidRPr="00DB799E">
        <w:rPr>
          <w:rFonts w:ascii="Arial Narrow" w:hAnsi="Arial Narrow"/>
          <w:bCs/>
          <w:sz w:val="20"/>
        </w:rPr>
        <w:t>V …………</w:t>
      </w:r>
      <w:r w:rsidR="007334FD">
        <w:rPr>
          <w:rFonts w:ascii="Arial Narrow" w:hAnsi="Arial Narrow"/>
          <w:bCs/>
          <w:sz w:val="20"/>
        </w:rPr>
        <w:t>……</w:t>
      </w:r>
      <w:proofErr w:type="gramStart"/>
      <w:r w:rsidR="007334FD">
        <w:rPr>
          <w:rFonts w:ascii="Arial Narrow" w:hAnsi="Arial Narrow"/>
          <w:bCs/>
          <w:sz w:val="20"/>
        </w:rPr>
        <w:t>…..</w:t>
      </w:r>
      <w:r w:rsidRPr="00DB799E">
        <w:rPr>
          <w:rFonts w:ascii="Arial Narrow" w:hAnsi="Arial Narrow"/>
          <w:bCs/>
          <w:sz w:val="20"/>
        </w:rPr>
        <w:t>…</w:t>
      </w:r>
      <w:proofErr w:type="gramEnd"/>
      <w:r w:rsidRPr="00DB799E">
        <w:rPr>
          <w:rFonts w:ascii="Arial Narrow" w:hAnsi="Arial Narrow"/>
          <w:bCs/>
          <w:sz w:val="20"/>
        </w:rPr>
        <w:t>……… dne: ……………………</w:t>
      </w:r>
    </w:p>
    <w:p w:rsidR="00095965" w:rsidRPr="00DB799E" w:rsidRDefault="00095965" w:rsidP="00095965">
      <w:pPr>
        <w:tabs>
          <w:tab w:val="left" w:pos="712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03457B" w:rsidRPr="00DB799E" w:rsidRDefault="0003457B" w:rsidP="0003457B">
      <w:pPr>
        <w:jc w:val="right"/>
        <w:rPr>
          <w:rFonts w:ascii="Arial Narrow" w:hAnsi="Arial Narrow"/>
          <w:sz w:val="20"/>
          <w:szCs w:val="20"/>
        </w:rPr>
      </w:pPr>
      <w:r w:rsidRPr="00DB799E">
        <w:rPr>
          <w:rFonts w:ascii="Arial Narrow" w:hAnsi="Arial Narrow"/>
          <w:sz w:val="20"/>
          <w:szCs w:val="20"/>
        </w:rPr>
        <w:t>……………………………………………………..</w:t>
      </w:r>
    </w:p>
    <w:p w:rsidR="0088181E" w:rsidRDefault="0003457B" w:rsidP="00AA5C3C">
      <w:pPr>
        <w:jc w:val="right"/>
        <w:rPr>
          <w:rFonts w:ascii="Arial Narrow" w:hAnsi="Arial Narrow"/>
          <w:sz w:val="20"/>
          <w:szCs w:val="20"/>
        </w:rPr>
      </w:pPr>
      <w:r w:rsidRPr="00DB799E">
        <w:rPr>
          <w:rFonts w:ascii="Arial Narrow" w:hAnsi="Arial Narrow"/>
          <w:sz w:val="20"/>
          <w:szCs w:val="20"/>
        </w:rPr>
        <w:t xml:space="preserve">podpis </w:t>
      </w:r>
      <w:r w:rsidR="0088181E" w:rsidRPr="0088181E">
        <w:rPr>
          <w:rFonts w:ascii="Arial Narrow" w:hAnsi="Arial Narrow"/>
          <w:sz w:val="20"/>
          <w:szCs w:val="20"/>
        </w:rPr>
        <w:t>osob</w:t>
      </w:r>
      <w:r w:rsidR="0088181E">
        <w:rPr>
          <w:rFonts w:ascii="Arial Narrow" w:hAnsi="Arial Narrow"/>
          <w:sz w:val="20"/>
          <w:szCs w:val="20"/>
        </w:rPr>
        <w:t>y</w:t>
      </w:r>
      <w:r w:rsidR="0053081B">
        <w:rPr>
          <w:rFonts w:ascii="Arial Narrow" w:hAnsi="Arial Narrow"/>
          <w:sz w:val="20"/>
          <w:szCs w:val="20"/>
        </w:rPr>
        <w:t xml:space="preserve"> oprávněné</w:t>
      </w:r>
      <w:r w:rsidR="0088181E" w:rsidRPr="0088181E">
        <w:rPr>
          <w:rFonts w:ascii="Arial Narrow" w:hAnsi="Arial Narrow"/>
          <w:sz w:val="20"/>
          <w:szCs w:val="20"/>
        </w:rPr>
        <w:t xml:space="preserve"> jednat za účastníka</w:t>
      </w:r>
    </w:p>
    <w:sectPr w:rsidR="0088181E" w:rsidSect="00095965">
      <w:headerReference w:type="default" r:id="rId8"/>
      <w:pgSz w:w="11906" w:h="16838"/>
      <w:pgMar w:top="567" w:right="1134" w:bottom="1134" w:left="1134" w:header="85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3B" w:rsidRDefault="00C01D3B" w:rsidP="00124A19">
      <w:r>
        <w:separator/>
      </w:r>
    </w:p>
  </w:endnote>
  <w:endnote w:type="continuationSeparator" w:id="0">
    <w:p w:rsidR="00C01D3B" w:rsidRDefault="00C01D3B" w:rsidP="0012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3B" w:rsidRDefault="00C01D3B" w:rsidP="00124A19">
      <w:r>
        <w:separator/>
      </w:r>
    </w:p>
  </w:footnote>
  <w:footnote w:type="continuationSeparator" w:id="0">
    <w:p w:rsidR="00C01D3B" w:rsidRDefault="00C01D3B" w:rsidP="00124A19">
      <w:r>
        <w:continuationSeparator/>
      </w:r>
    </w:p>
  </w:footnote>
  <w:footnote w:id="1">
    <w:p w:rsidR="00900464" w:rsidRPr="007C3CD6" w:rsidRDefault="00900464" w:rsidP="000C01A7">
      <w:pPr>
        <w:pStyle w:val="Textpoznpodarou"/>
        <w:jc w:val="both"/>
        <w:rPr>
          <w:rFonts w:ascii="Arial Narrow" w:hAnsi="Arial Narrow" w:cs="Arial Narrow"/>
          <w:sz w:val="16"/>
          <w:szCs w:val="16"/>
        </w:rPr>
      </w:pPr>
      <w:r w:rsidRPr="007C3CD6">
        <w:rPr>
          <w:rFonts w:ascii="Arial Narrow" w:hAnsi="Arial Narrow" w:cs="Arial Narrow"/>
          <w:sz w:val="16"/>
          <w:szCs w:val="16"/>
        </w:rPr>
        <w:footnoteRef/>
      </w:r>
      <w:r w:rsidRPr="007C3CD6">
        <w:rPr>
          <w:rFonts w:ascii="Arial Narrow" w:hAnsi="Arial Narrow" w:cs="Arial Narrow"/>
          <w:sz w:val="16"/>
          <w:szCs w:val="16"/>
        </w:rPr>
        <w:t xml:space="preserve"> § 187 občanského zákoníku.</w:t>
      </w:r>
    </w:p>
  </w:footnote>
  <w:footnote w:id="2">
    <w:p w:rsidR="00900464" w:rsidRPr="007C3CD6" w:rsidRDefault="00900464" w:rsidP="000C01A7">
      <w:pPr>
        <w:pStyle w:val="Textpoznpodarou"/>
        <w:jc w:val="both"/>
        <w:rPr>
          <w:rFonts w:ascii="Arial Narrow" w:hAnsi="Arial Narrow" w:cs="Arial Narrow"/>
          <w:sz w:val="16"/>
          <w:szCs w:val="16"/>
        </w:rPr>
      </w:pPr>
      <w:r w:rsidRPr="007C3CD6">
        <w:rPr>
          <w:rFonts w:ascii="Arial Narrow" w:hAnsi="Arial Narrow" w:cs="Arial Narrow"/>
          <w:sz w:val="16"/>
          <w:szCs w:val="16"/>
        </w:rPr>
        <w:footnoteRef/>
      </w:r>
      <w:r w:rsidRPr="007C3CD6">
        <w:rPr>
          <w:rFonts w:ascii="Arial Narrow" w:hAnsi="Arial Narrow" w:cs="Arial Narrow"/>
          <w:sz w:val="16"/>
          <w:szCs w:val="16"/>
        </w:rPr>
        <w:t xml:space="preserve"> § 136 zákona č. 182/2006 Sb., o úpadku a způsobech jeho řešení (insolvenční zákon), ve znění pozdějších předpisů.</w:t>
      </w:r>
    </w:p>
  </w:footnote>
  <w:footnote w:id="3">
    <w:p w:rsidR="007C3CD6" w:rsidRPr="007C3CD6" w:rsidRDefault="007C3CD6" w:rsidP="000C01A7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7C3CD6">
        <w:rPr>
          <w:rFonts w:ascii="Arial Narrow" w:hAnsi="Arial Narrow" w:cs="Arial Narrow"/>
          <w:sz w:val="16"/>
          <w:szCs w:val="16"/>
        </w:rPr>
        <w:footnoteRef/>
      </w:r>
      <w:r w:rsidRPr="007C3CD6">
        <w:rPr>
          <w:rFonts w:ascii="Arial Narrow" w:hAnsi="Arial Narrow" w:cs="Arial Narrow"/>
          <w:sz w:val="16"/>
          <w:szCs w:val="16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586//1992 Sb., o daních z příjmů, ve znění pozdějších předpisů, zákon č. 363/1999 Sb., o pojišťovnictví a o změně některých souvisejících zákonů.</w:t>
      </w:r>
    </w:p>
  </w:footnote>
  <w:footnote w:id="4">
    <w:p w:rsidR="007C3CD6" w:rsidRDefault="007C3CD6" w:rsidP="000C01A7">
      <w:pPr>
        <w:pStyle w:val="Textpoznpodarou"/>
      </w:pPr>
      <w:r w:rsidRPr="007C3CD6">
        <w:rPr>
          <w:rStyle w:val="Znakapoznpodarou"/>
          <w:rFonts w:ascii="Arial Narrow" w:hAnsi="Arial Narrow"/>
        </w:rPr>
        <w:footnoteRef/>
      </w:r>
      <w:r w:rsidRPr="007C3CD6">
        <w:rPr>
          <w:rFonts w:ascii="Arial Narrow" w:hAnsi="Arial Narrow"/>
        </w:rPr>
        <w:t xml:space="preserve"> </w:t>
      </w:r>
      <w:r w:rsidR="000C01A7">
        <w:rPr>
          <w:rFonts w:ascii="Arial Narrow" w:hAnsi="Arial Narrow" w:cs="Arial Narrow"/>
          <w:sz w:val="16"/>
          <w:szCs w:val="16"/>
        </w:rPr>
        <w:t>P</w:t>
      </w:r>
      <w:r w:rsidRPr="007C3CD6">
        <w:rPr>
          <w:rFonts w:ascii="Arial Narrow" w:hAnsi="Arial Narrow" w:cs="Arial Narrow"/>
          <w:sz w:val="16"/>
          <w:szCs w:val="16"/>
        </w:rPr>
        <w:t>latí pouze v případě právnických osob</w:t>
      </w:r>
      <w:r w:rsidR="000C01A7">
        <w:rPr>
          <w:rFonts w:ascii="Arial Narrow" w:hAnsi="Arial Narrow" w:cs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3C" w:rsidRDefault="00095965" w:rsidP="00AA5C3C">
    <w:pPr>
      <w:pStyle w:val="Zhlav"/>
      <w:tabs>
        <w:tab w:val="clear" w:pos="4536"/>
        <w:tab w:val="clear" w:pos="9072"/>
        <w:tab w:val="left" w:pos="7920"/>
      </w:tabs>
    </w:pPr>
    <w:r w:rsidRPr="00EB0F87">
      <w:rPr>
        <w:noProof/>
      </w:rPr>
      <w:drawing>
        <wp:inline distT="0" distB="0" distL="0" distR="0">
          <wp:extent cx="2577978" cy="590550"/>
          <wp:effectExtent l="0" t="0" r="0" b="0"/>
          <wp:docPr id="4" name="Obrázek 4" descr="C:\Users\Acer\AppData\Local\Microsoft\Windows\Temporary Internet Files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Acer\AppData\Local\Microsoft\Windows\Temporary Internet Files\Content.Word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475" cy="59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5006340</wp:posOffset>
          </wp:positionH>
          <wp:positionV relativeFrom="paragraph">
            <wp:posOffset>11430</wp:posOffset>
          </wp:positionV>
          <wp:extent cx="1223010" cy="546100"/>
          <wp:effectExtent l="0" t="0" r="0" b="6350"/>
          <wp:wrapTight wrapText="bothSides">
            <wp:wrapPolygon edited="0">
              <wp:start x="0" y="0"/>
              <wp:lineTo x="0" y="21098"/>
              <wp:lineTo x="21196" y="21098"/>
              <wp:lineTo x="2119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427"/>
    <w:multiLevelType w:val="hybridMultilevel"/>
    <w:tmpl w:val="93301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656C"/>
    <w:multiLevelType w:val="hybridMultilevel"/>
    <w:tmpl w:val="778A7DEC"/>
    <w:lvl w:ilvl="0" w:tplc="BCDE45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CDE45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385DAC">
      <w:start w:val="1"/>
      <w:numFmt w:val="decimal"/>
      <w:lvlText w:val="%4."/>
      <w:lvlJc w:val="left"/>
      <w:pPr>
        <w:tabs>
          <w:tab w:val="num" w:pos="2500"/>
        </w:tabs>
        <w:ind w:left="2500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087045C"/>
    <w:multiLevelType w:val="hybridMultilevel"/>
    <w:tmpl w:val="778A7DEC"/>
    <w:lvl w:ilvl="0" w:tplc="BCDE45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CDE45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385DAC">
      <w:start w:val="1"/>
      <w:numFmt w:val="decimal"/>
      <w:lvlText w:val="%4."/>
      <w:lvlJc w:val="left"/>
      <w:pPr>
        <w:tabs>
          <w:tab w:val="num" w:pos="2500"/>
        </w:tabs>
        <w:ind w:left="2500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8F2"/>
    <w:rsid w:val="000325C6"/>
    <w:rsid w:val="0003457B"/>
    <w:rsid w:val="00035998"/>
    <w:rsid w:val="000543CF"/>
    <w:rsid w:val="00092EE3"/>
    <w:rsid w:val="00095965"/>
    <w:rsid w:val="000A4EBD"/>
    <w:rsid w:val="000C01A7"/>
    <w:rsid w:val="00100A09"/>
    <w:rsid w:val="00124A19"/>
    <w:rsid w:val="001508F2"/>
    <w:rsid w:val="00163F0E"/>
    <w:rsid w:val="00184248"/>
    <w:rsid w:val="00187F10"/>
    <w:rsid w:val="001B42BA"/>
    <w:rsid w:val="001D2514"/>
    <w:rsid w:val="00201984"/>
    <w:rsid w:val="002342A7"/>
    <w:rsid w:val="00280F55"/>
    <w:rsid w:val="002C6732"/>
    <w:rsid w:val="002D7FFA"/>
    <w:rsid w:val="002F31FD"/>
    <w:rsid w:val="00312F36"/>
    <w:rsid w:val="0035457E"/>
    <w:rsid w:val="003A7544"/>
    <w:rsid w:val="00410482"/>
    <w:rsid w:val="00444543"/>
    <w:rsid w:val="00453D16"/>
    <w:rsid w:val="0046768F"/>
    <w:rsid w:val="00493B7F"/>
    <w:rsid w:val="004974AE"/>
    <w:rsid w:val="004D4B74"/>
    <w:rsid w:val="004F46CF"/>
    <w:rsid w:val="0053081B"/>
    <w:rsid w:val="005E3948"/>
    <w:rsid w:val="006023FD"/>
    <w:rsid w:val="00631C05"/>
    <w:rsid w:val="00634BCC"/>
    <w:rsid w:val="00674A3C"/>
    <w:rsid w:val="006901BE"/>
    <w:rsid w:val="006B6905"/>
    <w:rsid w:val="006E6E97"/>
    <w:rsid w:val="0071328E"/>
    <w:rsid w:val="007334FD"/>
    <w:rsid w:val="0077553E"/>
    <w:rsid w:val="007C2A51"/>
    <w:rsid w:val="007C3CD6"/>
    <w:rsid w:val="00803FE7"/>
    <w:rsid w:val="00812FD6"/>
    <w:rsid w:val="0088181E"/>
    <w:rsid w:val="008B3CC5"/>
    <w:rsid w:val="00900464"/>
    <w:rsid w:val="00907302"/>
    <w:rsid w:val="009133FD"/>
    <w:rsid w:val="00916414"/>
    <w:rsid w:val="00944F4E"/>
    <w:rsid w:val="00964586"/>
    <w:rsid w:val="009650F5"/>
    <w:rsid w:val="00973D37"/>
    <w:rsid w:val="009A00C0"/>
    <w:rsid w:val="009A2B8E"/>
    <w:rsid w:val="009E0565"/>
    <w:rsid w:val="009F299D"/>
    <w:rsid w:val="009F70D5"/>
    <w:rsid w:val="00A2510D"/>
    <w:rsid w:val="00A86311"/>
    <w:rsid w:val="00AA5C3C"/>
    <w:rsid w:val="00AA7CB1"/>
    <w:rsid w:val="00AC7A9B"/>
    <w:rsid w:val="00AC7D4A"/>
    <w:rsid w:val="00B04982"/>
    <w:rsid w:val="00B44C3C"/>
    <w:rsid w:val="00B76E95"/>
    <w:rsid w:val="00B77AE6"/>
    <w:rsid w:val="00BC16F6"/>
    <w:rsid w:val="00C01D3B"/>
    <w:rsid w:val="00C5668E"/>
    <w:rsid w:val="00C5710E"/>
    <w:rsid w:val="00CA7AA5"/>
    <w:rsid w:val="00D87180"/>
    <w:rsid w:val="00D97D17"/>
    <w:rsid w:val="00DD3285"/>
    <w:rsid w:val="00DE200D"/>
    <w:rsid w:val="00DE6EBA"/>
    <w:rsid w:val="00DF4277"/>
    <w:rsid w:val="00E35DFA"/>
    <w:rsid w:val="00E8133C"/>
    <w:rsid w:val="00EA2100"/>
    <w:rsid w:val="00EA2F51"/>
    <w:rsid w:val="00EA5F21"/>
    <w:rsid w:val="00EB14BB"/>
    <w:rsid w:val="00F522E6"/>
    <w:rsid w:val="00F5552E"/>
    <w:rsid w:val="00FB547E"/>
    <w:rsid w:val="00FE40AC"/>
    <w:rsid w:val="00FE5FE7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ABE34-5029-42F0-97AB-7913B42C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8F2"/>
    <w:rPr>
      <w:sz w:val="24"/>
      <w:szCs w:val="24"/>
    </w:rPr>
  </w:style>
  <w:style w:type="paragraph" w:styleId="Nadpis1">
    <w:name w:val="heading 1"/>
    <w:aliases w:val="Nadpis 1 petra"/>
    <w:basedOn w:val="Normln"/>
    <w:next w:val="Normln"/>
    <w:link w:val="Nadpis1Char"/>
    <w:qFormat/>
    <w:rsid w:val="005E3948"/>
    <w:pPr>
      <w:keepNext/>
      <w:autoSpaceDE w:val="0"/>
      <w:autoSpaceDN w:val="0"/>
      <w:adjustRightInd w:val="0"/>
      <w:outlineLvl w:val="0"/>
    </w:pPr>
    <w:rPr>
      <w:rFonts w:cs="Arial"/>
      <w:b/>
      <w:bCs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5E3948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E39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39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39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394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E394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E394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E394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petra Char"/>
    <w:link w:val="Nadpis1"/>
    <w:rsid w:val="005E3948"/>
    <w:rPr>
      <w:rFonts w:ascii="Arial" w:hAnsi="Arial" w:cs="Arial"/>
      <w:b/>
      <w:bCs/>
      <w:sz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5E3948"/>
    <w:rPr>
      <w:rFonts w:ascii="Arial" w:hAnsi="Arial"/>
      <w:b/>
      <w:bCs/>
      <w:szCs w:val="24"/>
    </w:rPr>
  </w:style>
  <w:style w:type="character" w:customStyle="1" w:styleId="Nadpis3Char">
    <w:name w:val="Nadpis 3 Char"/>
    <w:link w:val="Nadpis3"/>
    <w:rsid w:val="005E3948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5E394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E3948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5E3948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5E3948"/>
    <w:rPr>
      <w:szCs w:val="24"/>
    </w:rPr>
  </w:style>
  <w:style w:type="character" w:customStyle="1" w:styleId="Nadpis8Char">
    <w:name w:val="Nadpis 8 Char"/>
    <w:basedOn w:val="Standardnpsmoodstavce"/>
    <w:link w:val="Nadpis8"/>
    <w:rsid w:val="005E3948"/>
    <w:rPr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5E3948"/>
    <w:rPr>
      <w:rFonts w:ascii="Arial" w:hAnsi="Arial" w:cs="Arial"/>
      <w:sz w:val="22"/>
      <w:szCs w:val="22"/>
    </w:rPr>
  </w:style>
  <w:style w:type="paragraph" w:styleId="Titulek">
    <w:name w:val="caption"/>
    <w:basedOn w:val="Normln"/>
    <w:next w:val="Normln"/>
    <w:qFormat/>
    <w:rsid w:val="005E3948"/>
    <w:rPr>
      <w:b/>
      <w:bCs/>
      <w:szCs w:val="20"/>
    </w:rPr>
  </w:style>
  <w:style w:type="character" w:styleId="Siln">
    <w:name w:val="Strong"/>
    <w:uiPriority w:val="22"/>
    <w:qFormat/>
    <w:rsid w:val="005E3948"/>
    <w:rPr>
      <w:b/>
      <w:bCs/>
    </w:rPr>
  </w:style>
  <w:style w:type="paragraph" w:styleId="Odstavecseseznamem">
    <w:name w:val="List Paragraph"/>
    <w:basedOn w:val="Normln"/>
    <w:uiPriority w:val="34"/>
    <w:qFormat/>
    <w:rsid w:val="005E3948"/>
    <w:pPr>
      <w:ind w:left="708"/>
    </w:pPr>
  </w:style>
  <w:style w:type="paragraph" w:styleId="Zkladntextodsazen3">
    <w:name w:val="Body Text Indent 3"/>
    <w:basedOn w:val="Normln"/>
    <w:link w:val="Zkladntextodsazen3Char"/>
    <w:uiPriority w:val="99"/>
    <w:rsid w:val="001508F2"/>
    <w:pPr>
      <w:ind w:firstLine="16"/>
      <w:jc w:val="both"/>
    </w:pPr>
    <w:rPr>
      <w:rFonts w:ascii="Arial" w:hAnsi="Arial" w:cs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508F2"/>
    <w:rPr>
      <w:rFonts w:ascii="Arial" w:hAnsi="Arial" w:cs="Arial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24A1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A19"/>
  </w:style>
  <w:style w:type="character" w:styleId="Znakapoznpodarou">
    <w:name w:val="footnote reference"/>
    <w:basedOn w:val="Standardnpsmoodstavce"/>
    <w:uiPriority w:val="99"/>
    <w:unhideWhenUsed/>
    <w:rsid w:val="00124A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5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3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5C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C3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C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8656-D045-464A-9FEA-4D5641BB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Michaela Foglová</cp:lastModifiedBy>
  <cp:revision>35</cp:revision>
  <cp:lastPrinted>2017-05-30T08:37:00Z</cp:lastPrinted>
  <dcterms:created xsi:type="dcterms:W3CDTF">2017-01-19T11:52:00Z</dcterms:created>
  <dcterms:modified xsi:type="dcterms:W3CDTF">2018-01-25T11:30:00Z</dcterms:modified>
</cp:coreProperties>
</file>