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7C2961" w14:textId="77777777" w:rsidR="0036071E" w:rsidRPr="00D52690" w:rsidRDefault="008C17DA" w:rsidP="008C17DA">
      <w:pPr>
        <w:jc w:val="center"/>
        <w:rPr>
          <w:b/>
          <w:sz w:val="24"/>
        </w:rPr>
      </w:pPr>
      <w:r w:rsidRPr="00D52690">
        <w:rPr>
          <w:b/>
          <w:sz w:val="24"/>
        </w:rPr>
        <w:t>KUPNÍ SMLOUVA</w:t>
      </w:r>
    </w:p>
    <w:p w14:paraId="374C5411" w14:textId="77777777" w:rsidR="008C17DA" w:rsidRPr="00D52690" w:rsidRDefault="000B2016" w:rsidP="008C17DA">
      <w:pPr>
        <w:jc w:val="center"/>
      </w:pPr>
      <w:r w:rsidRPr="00D52690">
        <w:t>u</w:t>
      </w:r>
      <w:r w:rsidR="008C17DA" w:rsidRPr="00D52690">
        <w:t xml:space="preserve">zavřená dle § 2079 </w:t>
      </w:r>
      <w:r w:rsidRPr="00D52690">
        <w:t>a násl. zák. č. 89/2012 Sb., občanského</w:t>
      </w:r>
      <w:r w:rsidR="008C17DA" w:rsidRPr="00D52690">
        <w:t xml:space="preserve"> zákoník</w:t>
      </w:r>
      <w:r w:rsidRPr="00D52690">
        <w:t>u</w:t>
      </w:r>
      <w:r w:rsidR="008C17DA" w:rsidRPr="00D52690">
        <w:t>, ve znění pozdějších předpisů</w:t>
      </w:r>
      <w:r w:rsidR="00121C09" w:rsidRPr="00D52690">
        <w:t>, (dále jen „</w:t>
      </w:r>
      <w:r w:rsidR="00121C09" w:rsidRPr="00D52690">
        <w:rPr>
          <w:b/>
        </w:rPr>
        <w:t>OZ</w:t>
      </w:r>
      <w:r w:rsidR="00121C09" w:rsidRPr="00D52690">
        <w:t>“)</w:t>
      </w:r>
    </w:p>
    <w:p w14:paraId="5526FADA" w14:textId="4E4B14BB" w:rsidR="0065656A" w:rsidRPr="00D52690" w:rsidRDefault="0065656A" w:rsidP="00A55C50">
      <w:pPr>
        <w:rPr>
          <w:b/>
        </w:rPr>
      </w:pPr>
      <w:r w:rsidRPr="00D52690">
        <w:rPr>
          <w:b/>
        </w:rPr>
        <w:t>Smluvní strany:</w:t>
      </w:r>
    </w:p>
    <w:p w14:paraId="0B18B7AD" w14:textId="77BF39EB" w:rsidR="0065656A" w:rsidRPr="00D52690" w:rsidRDefault="0065656A" w:rsidP="00B00D2D">
      <w:pPr>
        <w:pStyle w:val="Odstavecseseznamem"/>
        <w:numPr>
          <w:ilvl w:val="0"/>
          <w:numId w:val="19"/>
        </w:numPr>
        <w:ind w:left="567" w:hanging="567"/>
        <w:rPr>
          <w:b/>
        </w:rPr>
      </w:pPr>
      <w:r w:rsidRPr="00D52690">
        <w:rPr>
          <w:b/>
        </w:rPr>
        <w:t>DF Partner s.r.o.</w:t>
      </w:r>
    </w:p>
    <w:p w14:paraId="7E1DD45E" w14:textId="4C069BCA" w:rsidR="0065656A" w:rsidRPr="00D52690" w:rsidRDefault="0065656A" w:rsidP="00B00D2D">
      <w:pPr>
        <w:pStyle w:val="Odstavecseseznamem"/>
        <w:ind w:left="567"/>
      </w:pPr>
      <w:r w:rsidRPr="00D52690">
        <w:t>se sídlem č. p. 165, 763 15 Neubuz</w:t>
      </w:r>
    </w:p>
    <w:p w14:paraId="3B1FBF9C" w14:textId="14B96C3F" w:rsidR="0065656A" w:rsidRPr="00D52690" w:rsidRDefault="0065656A" w:rsidP="00B00D2D">
      <w:pPr>
        <w:pStyle w:val="Odstavecseseznamem"/>
        <w:ind w:left="567"/>
      </w:pPr>
      <w:r w:rsidRPr="00D52690">
        <w:t>IČ: 00545503</w:t>
      </w:r>
    </w:p>
    <w:p w14:paraId="34935F3D" w14:textId="7C874228" w:rsidR="0065656A" w:rsidRPr="00D52690" w:rsidRDefault="0065656A" w:rsidP="00B00D2D">
      <w:pPr>
        <w:pStyle w:val="Odstavecseseznamem"/>
        <w:ind w:left="567"/>
      </w:pPr>
      <w:r w:rsidRPr="00D52690">
        <w:t>DIČ: CZ00545503</w:t>
      </w:r>
    </w:p>
    <w:p w14:paraId="287A727F" w14:textId="0649F479" w:rsidR="0065656A" w:rsidRPr="00D52690" w:rsidRDefault="0065656A" w:rsidP="00B00D2D">
      <w:pPr>
        <w:pStyle w:val="Odstavecseseznamem"/>
        <w:ind w:left="567"/>
      </w:pPr>
      <w:r w:rsidRPr="00D52690">
        <w:t>jednající Ing. Pavlem Drhou,</w:t>
      </w:r>
      <w:r w:rsidR="00EF5589">
        <w:t xml:space="preserve"> jednatelem</w:t>
      </w:r>
    </w:p>
    <w:p w14:paraId="6C01F86E" w14:textId="07484198" w:rsidR="0065656A" w:rsidRPr="00D52690" w:rsidRDefault="0065656A" w:rsidP="00B00D2D">
      <w:pPr>
        <w:pStyle w:val="Odstavecseseznamem"/>
        <w:spacing w:after="240"/>
        <w:ind w:left="567"/>
        <w:contextualSpacing w:val="0"/>
      </w:pPr>
      <w:r w:rsidRPr="00D52690">
        <w:t>zapsaná v OR vedeném Krajským soudem v Brně, oddíl C, vložka 67</w:t>
      </w:r>
    </w:p>
    <w:p w14:paraId="7A090EA0" w14:textId="55AF9DCC" w:rsidR="0065656A" w:rsidRPr="00D52690" w:rsidRDefault="0065656A" w:rsidP="00B00D2D">
      <w:pPr>
        <w:pStyle w:val="Odstavecseseznamem"/>
        <w:ind w:left="567"/>
      </w:pPr>
      <w:r w:rsidRPr="00D52690">
        <w:t>Kontaktní osoba:</w:t>
      </w:r>
      <w:r w:rsidRPr="00D52690">
        <w:tab/>
        <w:t>Adam Nezval, ředitel výroby, e-mail: adam.nezval@dfpartner.cz, tel.: +420 575 571 100</w:t>
      </w:r>
    </w:p>
    <w:p w14:paraId="6EAA828E" w14:textId="19AA2971" w:rsidR="0065656A" w:rsidRPr="00D52690" w:rsidRDefault="0065656A" w:rsidP="00B00D2D">
      <w:pPr>
        <w:pStyle w:val="Odstavecseseznamem"/>
        <w:ind w:left="567"/>
      </w:pPr>
      <w:r w:rsidRPr="00D52690">
        <w:t>(dále jen „</w:t>
      </w:r>
      <w:r w:rsidRPr="00D52690">
        <w:rPr>
          <w:b/>
        </w:rPr>
        <w:t>Kupující</w:t>
      </w:r>
      <w:r w:rsidRPr="00D52690">
        <w:t>“)</w:t>
      </w:r>
    </w:p>
    <w:p w14:paraId="3085D787" w14:textId="6568C18E" w:rsidR="0065656A" w:rsidRPr="00D52690" w:rsidRDefault="0065656A" w:rsidP="0065656A">
      <w:r w:rsidRPr="00D52690">
        <w:t>a</w:t>
      </w:r>
    </w:p>
    <w:sdt>
      <w:sdtPr>
        <w:rPr>
          <w:b/>
          <w:color w:val="808080" w:themeColor="background1" w:themeShade="80"/>
          <w:highlight w:val="yellow"/>
        </w:rPr>
        <w:id w:val="-1012145313"/>
        <w:placeholder>
          <w:docPart w:val="DefaultPlaceholder_1081868574"/>
        </w:placeholder>
        <w:text/>
      </w:sdtPr>
      <w:sdtEndPr/>
      <w:sdtContent>
        <w:p w14:paraId="100DAD54" w14:textId="00F8BF79" w:rsidR="0065656A" w:rsidRPr="00D52690" w:rsidRDefault="0065656A" w:rsidP="00B00D2D">
          <w:pPr>
            <w:pStyle w:val="Odstavecseseznamem"/>
            <w:numPr>
              <w:ilvl w:val="0"/>
              <w:numId w:val="19"/>
            </w:numPr>
            <w:ind w:left="567" w:hanging="567"/>
            <w:rPr>
              <w:b/>
            </w:rPr>
          </w:pPr>
          <w:r w:rsidRPr="00FD0133">
            <w:rPr>
              <w:b/>
              <w:color w:val="808080" w:themeColor="background1" w:themeShade="80"/>
              <w:highlight w:val="yellow"/>
            </w:rPr>
            <w:t>[Název/obchodní firma]</w:t>
          </w:r>
        </w:p>
      </w:sdtContent>
    </w:sdt>
    <w:p w14:paraId="3FD48E01" w14:textId="2FC02FD8" w:rsidR="0065656A" w:rsidRPr="00D52690" w:rsidRDefault="0065656A" w:rsidP="00B00D2D">
      <w:pPr>
        <w:pStyle w:val="Odstavecseseznamem"/>
        <w:ind w:left="567"/>
      </w:pPr>
      <w:r w:rsidRPr="00D52690">
        <w:t xml:space="preserve">se sídlem </w:t>
      </w:r>
      <w:sdt>
        <w:sdtPr>
          <w:rPr>
            <w:color w:val="808080" w:themeColor="background1" w:themeShade="80"/>
            <w:highlight w:val="yellow"/>
          </w:rPr>
          <w:id w:val="-168869272"/>
          <w:placeholder>
            <w:docPart w:val="DefaultPlaceholder_1081868574"/>
          </w:placeholder>
          <w:text/>
        </w:sdtPr>
        <w:sdtEndPr/>
        <w:sdtContent>
          <w:r w:rsidRPr="00FD0133">
            <w:rPr>
              <w:color w:val="808080" w:themeColor="background1" w:themeShade="80"/>
              <w:highlight w:val="yellow"/>
            </w:rPr>
            <w:t>[sídlo]</w:t>
          </w:r>
        </w:sdtContent>
      </w:sdt>
    </w:p>
    <w:p w14:paraId="7D5BBD31" w14:textId="167E25EA" w:rsidR="0065656A" w:rsidRPr="00D52690" w:rsidRDefault="0065656A" w:rsidP="00B00D2D">
      <w:pPr>
        <w:pStyle w:val="Odstavecseseznamem"/>
        <w:ind w:left="567"/>
      </w:pPr>
      <w:r w:rsidRPr="00D52690">
        <w:t xml:space="preserve">IČ: </w:t>
      </w:r>
      <w:sdt>
        <w:sdtPr>
          <w:rPr>
            <w:color w:val="808080" w:themeColor="background1" w:themeShade="80"/>
            <w:highlight w:val="yellow"/>
          </w:rPr>
          <w:id w:val="16971254"/>
          <w:placeholder>
            <w:docPart w:val="DefaultPlaceholder_1081868574"/>
          </w:placeholder>
          <w:text/>
        </w:sdtPr>
        <w:sdtEndPr/>
        <w:sdtContent>
          <w:r w:rsidRPr="00FD0133">
            <w:rPr>
              <w:color w:val="808080" w:themeColor="background1" w:themeShade="80"/>
              <w:highlight w:val="yellow"/>
            </w:rPr>
            <w:t>[IČ]</w:t>
          </w:r>
        </w:sdtContent>
      </w:sdt>
    </w:p>
    <w:p w14:paraId="2E3682BC" w14:textId="30C569CA" w:rsidR="0065656A" w:rsidRPr="00D52690" w:rsidRDefault="0065656A" w:rsidP="00B00D2D">
      <w:pPr>
        <w:pStyle w:val="Odstavecseseznamem"/>
        <w:ind w:left="567"/>
      </w:pPr>
      <w:r w:rsidRPr="00D52690">
        <w:t xml:space="preserve">DIČ: </w:t>
      </w:r>
      <w:sdt>
        <w:sdtPr>
          <w:rPr>
            <w:color w:val="808080" w:themeColor="background1" w:themeShade="80"/>
            <w:highlight w:val="yellow"/>
          </w:rPr>
          <w:id w:val="1089503140"/>
          <w:placeholder>
            <w:docPart w:val="DefaultPlaceholder_1081868574"/>
          </w:placeholder>
          <w:text/>
        </w:sdtPr>
        <w:sdtEndPr/>
        <w:sdtContent>
          <w:r w:rsidRPr="00FD0133">
            <w:rPr>
              <w:color w:val="808080" w:themeColor="background1" w:themeShade="80"/>
              <w:highlight w:val="yellow"/>
            </w:rPr>
            <w:t>[DIČ/neplátce DPH]</w:t>
          </w:r>
        </w:sdtContent>
      </w:sdt>
    </w:p>
    <w:p w14:paraId="666B3B5C" w14:textId="2214F5DC" w:rsidR="0065656A" w:rsidRPr="00D52690" w:rsidRDefault="0065656A" w:rsidP="00B00D2D">
      <w:pPr>
        <w:pStyle w:val="Odstavecseseznamem"/>
        <w:ind w:left="567"/>
      </w:pPr>
      <w:r w:rsidRPr="00D52690">
        <w:t xml:space="preserve">jednající </w:t>
      </w:r>
      <w:sdt>
        <w:sdtPr>
          <w:rPr>
            <w:color w:val="808080" w:themeColor="background1" w:themeShade="80"/>
            <w:highlight w:val="yellow"/>
          </w:rPr>
          <w:id w:val="844206792"/>
          <w:placeholder>
            <w:docPart w:val="DefaultPlaceholder_1081868574"/>
          </w:placeholder>
          <w:text/>
        </w:sdtPr>
        <w:sdtEndPr/>
        <w:sdtContent>
          <w:r w:rsidRPr="00FD0133">
            <w:rPr>
              <w:color w:val="808080" w:themeColor="background1" w:themeShade="80"/>
              <w:highlight w:val="yellow"/>
            </w:rPr>
            <w:t>[jméno a příjemní člena statutárního orgánu]</w:t>
          </w:r>
        </w:sdtContent>
      </w:sdt>
    </w:p>
    <w:p w14:paraId="59215C04" w14:textId="4A46BFC3" w:rsidR="0065656A" w:rsidRPr="00D52690" w:rsidRDefault="0065656A" w:rsidP="00B00D2D">
      <w:pPr>
        <w:pStyle w:val="Odstavecseseznamem"/>
        <w:spacing w:after="240"/>
        <w:ind w:left="567"/>
        <w:contextualSpacing w:val="0"/>
      </w:pPr>
      <w:r w:rsidRPr="00D52690">
        <w:t xml:space="preserve">zapsaná v OR vedeném </w:t>
      </w:r>
      <w:sdt>
        <w:sdtPr>
          <w:rPr>
            <w:color w:val="808080" w:themeColor="background1" w:themeShade="80"/>
            <w:highlight w:val="yellow"/>
          </w:rPr>
          <w:id w:val="815688037"/>
          <w:placeholder>
            <w:docPart w:val="DefaultPlaceholder_1081868574"/>
          </w:placeholder>
          <w:text/>
        </w:sdtPr>
        <w:sdtEndPr/>
        <w:sdtContent>
          <w:r w:rsidRPr="00FD0133">
            <w:rPr>
              <w:color w:val="808080" w:themeColor="background1" w:themeShade="80"/>
              <w:highlight w:val="yellow"/>
            </w:rPr>
            <w:t>[Městským/Krajským]</w:t>
          </w:r>
        </w:sdtContent>
      </w:sdt>
      <w:r w:rsidRPr="00D52690">
        <w:t xml:space="preserve"> soudem v </w:t>
      </w:r>
      <w:sdt>
        <w:sdtPr>
          <w:rPr>
            <w:color w:val="808080" w:themeColor="background1" w:themeShade="80"/>
            <w:highlight w:val="yellow"/>
          </w:rPr>
          <w:id w:val="1178234838"/>
          <w:placeholder>
            <w:docPart w:val="DefaultPlaceholder_1081868574"/>
          </w:placeholder>
          <w:text/>
        </w:sdtPr>
        <w:sdtEndPr/>
        <w:sdtContent>
          <w:r w:rsidRPr="00FD0133">
            <w:rPr>
              <w:color w:val="808080" w:themeColor="background1" w:themeShade="80"/>
              <w:highlight w:val="yellow"/>
            </w:rPr>
            <w:t>[</w:t>
          </w:r>
          <w:r w:rsidR="00CA03F2" w:rsidRPr="00FD0133">
            <w:rPr>
              <w:color w:val="808080" w:themeColor="background1" w:themeShade="80"/>
              <w:highlight w:val="yellow"/>
            </w:rPr>
            <w:t>město</w:t>
          </w:r>
          <w:r w:rsidRPr="00FD0133">
            <w:rPr>
              <w:color w:val="808080" w:themeColor="background1" w:themeShade="80"/>
              <w:highlight w:val="yellow"/>
            </w:rPr>
            <w:t>]</w:t>
          </w:r>
        </w:sdtContent>
      </w:sdt>
      <w:r w:rsidR="00CA03F2" w:rsidRPr="00D52690">
        <w:t xml:space="preserve">, oddíl </w:t>
      </w:r>
      <w:sdt>
        <w:sdtPr>
          <w:rPr>
            <w:color w:val="808080" w:themeColor="background1" w:themeShade="80"/>
            <w:highlight w:val="yellow"/>
          </w:rPr>
          <w:id w:val="317620563"/>
          <w:placeholder>
            <w:docPart w:val="DefaultPlaceholder_1081868574"/>
          </w:placeholder>
          <w:text/>
        </w:sdtPr>
        <w:sdtEndPr/>
        <w:sdtContent>
          <w:r w:rsidR="00CA03F2" w:rsidRPr="00FD0133">
            <w:rPr>
              <w:color w:val="808080" w:themeColor="background1" w:themeShade="80"/>
              <w:highlight w:val="yellow"/>
            </w:rPr>
            <w:t>[oddíl]</w:t>
          </w:r>
        </w:sdtContent>
      </w:sdt>
      <w:r w:rsidR="00CA03F2" w:rsidRPr="00D52690">
        <w:t xml:space="preserve">, vložka </w:t>
      </w:r>
      <w:sdt>
        <w:sdtPr>
          <w:rPr>
            <w:color w:val="808080" w:themeColor="background1" w:themeShade="80"/>
            <w:highlight w:val="yellow"/>
          </w:rPr>
          <w:id w:val="778996023"/>
          <w:placeholder>
            <w:docPart w:val="DefaultPlaceholder_1081868574"/>
          </w:placeholder>
          <w:text/>
        </w:sdtPr>
        <w:sdtEndPr/>
        <w:sdtContent>
          <w:r w:rsidR="00CA03F2" w:rsidRPr="00FD0133">
            <w:rPr>
              <w:color w:val="808080" w:themeColor="background1" w:themeShade="80"/>
              <w:highlight w:val="yellow"/>
            </w:rPr>
            <w:t>[vložka]</w:t>
          </w:r>
        </w:sdtContent>
      </w:sdt>
    </w:p>
    <w:p w14:paraId="749FD8FE" w14:textId="4604F2E0" w:rsidR="00CA03F2" w:rsidRPr="00D52690" w:rsidRDefault="00CA03F2" w:rsidP="00B00D2D">
      <w:pPr>
        <w:pStyle w:val="Odstavecseseznamem"/>
        <w:ind w:left="567"/>
      </w:pPr>
      <w:r w:rsidRPr="00D52690">
        <w:t>Kontaktní osoba:</w:t>
      </w:r>
      <w:r w:rsidRPr="00D52690">
        <w:tab/>
      </w:r>
      <w:sdt>
        <w:sdtPr>
          <w:rPr>
            <w:color w:val="808080" w:themeColor="background1" w:themeShade="80"/>
            <w:highlight w:val="yellow"/>
          </w:rPr>
          <w:id w:val="-1521920595"/>
          <w:placeholder>
            <w:docPart w:val="DefaultPlaceholder_1081868574"/>
          </w:placeholder>
          <w:text/>
        </w:sdtPr>
        <w:sdtEndPr/>
        <w:sdtContent>
          <w:r w:rsidRPr="00FD0133">
            <w:rPr>
              <w:color w:val="808080" w:themeColor="background1" w:themeShade="80"/>
              <w:highlight w:val="yellow"/>
            </w:rPr>
            <w:t>[jméno a příjmení]</w:t>
          </w:r>
        </w:sdtContent>
      </w:sdt>
      <w:r w:rsidRPr="00D52690">
        <w:t xml:space="preserve">, </w:t>
      </w:r>
      <w:sdt>
        <w:sdtPr>
          <w:rPr>
            <w:color w:val="808080" w:themeColor="background1" w:themeShade="80"/>
            <w:highlight w:val="yellow"/>
          </w:rPr>
          <w:id w:val="-1188057939"/>
          <w:placeholder>
            <w:docPart w:val="DefaultPlaceholder_1081868574"/>
          </w:placeholder>
          <w:text/>
        </w:sdtPr>
        <w:sdtEndPr/>
        <w:sdtContent>
          <w:r w:rsidRPr="00FD0133">
            <w:rPr>
              <w:color w:val="808080" w:themeColor="background1" w:themeShade="80"/>
              <w:highlight w:val="yellow"/>
            </w:rPr>
            <w:t>[funkce]</w:t>
          </w:r>
        </w:sdtContent>
      </w:sdt>
      <w:r w:rsidRPr="00D52690">
        <w:t xml:space="preserve">, e-mail: </w:t>
      </w:r>
      <w:sdt>
        <w:sdtPr>
          <w:rPr>
            <w:color w:val="808080" w:themeColor="background1" w:themeShade="80"/>
            <w:highlight w:val="yellow"/>
          </w:rPr>
          <w:id w:val="-426806067"/>
          <w:placeholder>
            <w:docPart w:val="DefaultPlaceholder_1081868574"/>
          </w:placeholder>
          <w:text/>
        </w:sdtPr>
        <w:sdtEndPr/>
        <w:sdtContent>
          <w:r w:rsidRPr="00FD0133">
            <w:rPr>
              <w:color w:val="808080" w:themeColor="background1" w:themeShade="80"/>
              <w:highlight w:val="yellow"/>
            </w:rPr>
            <w:t>[e-mail]</w:t>
          </w:r>
        </w:sdtContent>
      </w:sdt>
      <w:r w:rsidRPr="00D52690">
        <w:t xml:space="preserve">, tel.: </w:t>
      </w:r>
      <w:sdt>
        <w:sdtPr>
          <w:rPr>
            <w:color w:val="808080" w:themeColor="background1" w:themeShade="80"/>
            <w:highlight w:val="yellow"/>
          </w:rPr>
          <w:id w:val="-1916002625"/>
          <w:placeholder>
            <w:docPart w:val="DefaultPlaceholder_1081868574"/>
          </w:placeholder>
          <w:text/>
        </w:sdtPr>
        <w:sdtEndPr/>
        <w:sdtContent>
          <w:r w:rsidRPr="00FD0133">
            <w:rPr>
              <w:color w:val="808080" w:themeColor="background1" w:themeShade="80"/>
              <w:highlight w:val="yellow"/>
            </w:rPr>
            <w:t>[tel. č.]</w:t>
          </w:r>
        </w:sdtContent>
      </w:sdt>
    </w:p>
    <w:p w14:paraId="5C1DE0DA" w14:textId="5ABEC9F6" w:rsidR="00CA03F2" w:rsidRPr="00D52690" w:rsidRDefault="00CA03F2" w:rsidP="00B00D2D">
      <w:pPr>
        <w:pStyle w:val="Odstavecseseznamem"/>
        <w:ind w:left="567"/>
      </w:pPr>
      <w:r w:rsidRPr="00D52690">
        <w:t>(dále jen „</w:t>
      </w:r>
      <w:r w:rsidRPr="00D52690">
        <w:rPr>
          <w:b/>
        </w:rPr>
        <w:t>Prodávající</w:t>
      </w:r>
      <w:r w:rsidRPr="00D52690">
        <w:t>“)</w:t>
      </w:r>
    </w:p>
    <w:p w14:paraId="37678727" w14:textId="45B8C8B0" w:rsidR="00A23A0C" w:rsidRPr="00D52690" w:rsidRDefault="00A23A0C" w:rsidP="00B00D2D">
      <w:pPr>
        <w:pStyle w:val="Odstavecseseznamem"/>
        <w:ind w:left="567"/>
      </w:pPr>
      <w:r w:rsidRPr="00D52690">
        <w:t>(Kupující a Prodávající dále též dohromady jako „</w:t>
      </w:r>
      <w:r w:rsidRPr="00D52690">
        <w:rPr>
          <w:b/>
        </w:rPr>
        <w:t>smluvní strany</w:t>
      </w:r>
      <w:r w:rsidRPr="00D52690">
        <w:t>“ a jednotlivě jako „</w:t>
      </w:r>
      <w:r w:rsidRPr="00D52690">
        <w:rPr>
          <w:b/>
        </w:rPr>
        <w:t>smluvní strana</w:t>
      </w:r>
      <w:r w:rsidRPr="00D52690">
        <w:t>“)</w:t>
      </w:r>
    </w:p>
    <w:p w14:paraId="19326EC5" w14:textId="77777777" w:rsidR="00CA03F2" w:rsidRPr="00D52690" w:rsidRDefault="00CA03F2" w:rsidP="0065656A">
      <w:pPr>
        <w:pStyle w:val="Odstavecseseznamem"/>
      </w:pPr>
    </w:p>
    <w:p w14:paraId="3ED04B84" w14:textId="4F7FC9FD" w:rsidR="00CA03F2" w:rsidRPr="00D52690" w:rsidRDefault="00CA03F2" w:rsidP="00CA03F2">
      <w:pPr>
        <w:rPr>
          <w:b/>
        </w:rPr>
      </w:pPr>
      <w:r w:rsidRPr="00D52690">
        <w:rPr>
          <w:b/>
        </w:rPr>
        <w:t>Preambule:</w:t>
      </w:r>
    </w:p>
    <w:p w14:paraId="55C3B190" w14:textId="4120CE2F" w:rsidR="00CA03F2" w:rsidRPr="00D52690" w:rsidRDefault="00CA03F2" w:rsidP="00A20A8E">
      <w:pPr>
        <w:pStyle w:val="Odstavecseseznamem"/>
        <w:numPr>
          <w:ilvl w:val="0"/>
          <w:numId w:val="20"/>
        </w:numPr>
        <w:spacing w:after="120"/>
        <w:ind w:left="567" w:hanging="567"/>
        <w:contextualSpacing w:val="0"/>
        <w:jc w:val="both"/>
      </w:pPr>
      <w:r w:rsidRPr="00D52690">
        <w:t>Vzhledem k tomu, že tato smlouva se uzavírá na základě uskutečněného výběrového řízení na veřejnou zakázku s názvem „</w:t>
      </w:r>
      <w:r w:rsidR="00A20A8E" w:rsidRPr="00A20A8E">
        <w:t>Linka pro plnění 50 – 1000 ml obalů</w:t>
      </w:r>
      <w:r w:rsidRPr="00D52690">
        <w:t>“, realizovaného podle Pravidel pro výběr dodavatelů Operačního programu Podnikání a inovace pro konkurenceschopnost</w:t>
      </w:r>
      <w:r w:rsidR="00A23A0C" w:rsidRPr="00D52690">
        <w:t xml:space="preserve"> účinných od </w:t>
      </w:r>
      <w:r w:rsidR="0065125B" w:rsidRPr="00CB398A">
        <w:t>10. 1. 2020</w:t>
      </w:r>
      <w:r w:rsidR="00A23A0C" w:rsidRPr="00D52690">
        <w:t>;</w:t>
      </w:r>
    </w:p>
    <w:p w14:paraId="15F3FA15" w14:textId="0BBFA543" w:rsidR="00A23A0C" w:rsidRPr="00D52690" w:rsidRDefault="00A23A0C" w:rsidP="00B00D2D">
      <w:pPr>
        <w:pStyle w:val="Odstavecseseznamem"/>
        <w:numPr>
          <w:ilvl w:val="0"/>
          <w:numId w:val="20"/>
        </w:numPr>
        <w:spacing w:after="120"/>
        <w:ind w:left="567" w:hanging="567"/>
        <w:contextualSpacing w:val="0"/>
        <w:jc w:val="both"/>
      </w:pPr>
      <w:r w:rsidRPr="00D52690">
        <w:t>Vzhledem k tomu, že Prodávající do výše uvedeného výběrového řízení podal nejvýhodnější nabídku a byl Kupujícím, jakož to zadavatelem uvedeného výběrového řízení, vybrán pro plnění této veřejné zakázky;</w:t>
      </w:r>
    </w:p>
    <w:p w14:paraId="74D161D2" w14:textId="3EBBD94D" w:rsidR="00A23A0C" w:rsidRPr="00D52690" w:rsidRDefault="00A23A0C" w:rsidP="00B00D2D">
      <w:pPr>
        <w:pStyle w:val="Odstavecseseznamem"/>
        <w:numPr>
          <w:ilvl w:val="0"/>
          <w:numId w:val="20"/>
        </w:numPr>
        <w:spacing w:after="120"/>
        <w:ind w:left="567" w:hanging="567"/>
        <w:contextualSpacing w:val="0"/>
        <w:jc w:val="both"/>
      </w:pPr>
      <w:r w:rsidRPr="00D52690">
        <w:t xml:space="preserve">Vzhledem k tomu, že Prodávající se ve své nabídce do výše uvedeného výběrového řízení zavázal dodržet a respektovat zadávací podmínky a obchodní podmínky Kupujícího, jsou povinnosti </w:t>
      </w:r>
      <w:r w:rsidR="00B00D2D">
        <w:br/>
      </w:r>
      <w:r w:rsidRPr="00D52690">
        <w:t>a požadavky stanovené zadávací dokumentací k výše uvedenému výběrovému řízení včetně všech jejích příloh závazné pro Prodávajícího a stávají se nedílnou součástí této smlouvy;</w:t>
      </w:r>
    </w:p>
    <w:p w14:paraId="5233B40F" w14:textId="18EA818E" w:rsidR="00A23A0C" w:rsidRPr="00D52690" w:rsidRDefault="00A23A0C" w:rsidP="001D4B16">
      <w:pPr>
        <w:jc w:val="both"/>
      </w:pPr>
      <w:r w:rsidRPr="00D52690">
        <w:t>dohodly se smluvní strany níže uvedeného dne, měsíce a roku na uzavření této kupní smlouvy (dále jen „</w:t>
      </w:r>
      <w:r w:rsidRPr="00D52690">
        <w:rPr>
          <w:b/>
        </w:rPr>
        <w:t>Smlouva</w:t>
      </w:r>
      <w:r w:rsidRPr="00D52690">
        <w:t>“).</w:t>
      </w:r>
    </w:p>
    <w:p w14:paraId="4A380C77" w14:textId="356DB52D" w:rsidR="00A23A0C" w:rsidRPr="00D52690" w:rsidRDefault="00A23A0C" w:rsidP="00B00D2D">
      <w:pPr>
        <w:pStyle w:val="Odstavecseseznamem"/>
        <w:keepNext/>
        <w:numPr>
          <w:ilvl w:val="0"/>
          <w:numId w:val="21"/>
        </w:numPr>
        <w:spacing w:after="120"/>
        <w:ind w:left="357" w:hanging="357"/>
        <w:contextualSpacing w:val="0"/>
        <w:rPr>
          <w:b/>
        </w:rPr>
      </w:pPr>
      <w:r w:rsidRPr="00D52690">
        <w:rPr>
          <w:b/>
        </w:rPr>
        <w:lastRenderedPageBreak/>
        <w:t>Předmět smlouvy</w:t>
      </w:r>
    </w:p>
    <w:p w14:paraId="3B402E93" w14:textId="6D43004B" w:rsidR="00D458EE" w:rsidRPr="00D52690" w:rsidRDefault="00377B55" w:rsidP="00B00D2D">
      <w:pPr>
        <w:pStyle w:val="Odstavecseseznamem"/>
        <w:numPr>
          <w:ilvl w:val="1"/>
          <w:numId w:val="21"/>
        </w:numPr>
        <w:spacing w:after="120"/>
        <w:contextualSpacing w:val="0"/>
        <w:jc w:val="both"/>
      </w:pPr>
      <w:r w:rsidRPr="00D52690">
        <w:t>Prodávající se zavazuje</w:t>
      </w:r>
      <w:r w:rsidRPr="000E60F3">
        <w:t>, že</w:t>
      </w:r>
      <w:r w:rsidRPr="00D52690">
        <w:t xml:space="preserve"> Kupujícímu dodá</w:t>
      </w:r>
      <w:r w:rsidRPr="00E20DB8">
        <w:t>, smontuje</w:t>
      </w:r>
      <w:r w:rsidR="00191611">
        <w:t xml:space="preserve">, </w:t>
      </w:r>
      <w:r w:rsidRPr="00E20DB8">
        <w:t>nainstaluje</w:t>
      </w:r>
      <w:r w:rsidR="00191611">
        <w:t xml:space="preserve"> a prokáže deklarovaný výkon</w:t>
      </w:r>
      <w:r w:rsidR="000E60F3">
        <w:t xml:space="preserve"> </w:t>
      </w:r>
      <w:r w:rsidR="00191611">
        <w:t xml:space="preserve">plnicí linky pro plnění </w:t>
      </w:r>
      <w:r w:rsidR="00A20A8E">
        <w:t>50 – 1000 ml obalů</w:t>
      </w:r>
      <w:r w:rsidR="00983D4B">
        <w:t xml:space="preserve">, </w:t>
      </w:r>
      <w:r w:rsidR="00EF5589">
        <w:t>blíže specifikovan</w:t>
      </w:r>
      <w:r w:rsidR="00E20DB8">
        <w:t>é</w:t>
      </w:r>
      <w:r w:rsidR="00EF5589">
        <w:t xml:space="preserve"> v</w:t>
      </w:r>
      <w:r w:rsidR="00983D4B">
        <w:t xml:space="preserve"> přílo</w:t>
      </w:r>
      <w:r w:rsidR="00EF5589">
        <w:t>ze</w:t>
      </w:r>
      <w:r w:rsidR="00983D4B">
        <w:t xml:space="preserve"> </w:t>
      </w:r>
      <w:r w:rsidRPr="00D52690">
        <w:t>č. 1 Smlouvy</w:t>
      </w:r>
      <w:r w:rsidR="00EF5589">
        <w:t xml:space="preserve"> (Technická specifikace)</w:t>
      </w:r>
      <w:r w:rsidR="00983D4B">
        <w:t xml:space="preserve"> a za podmínek dále stanovených touto smlouvou</w:t>
      </w:r>
      <w:r w:rsidRPr="00D52690">
        <w:t xml:space="preserve"> (dále jen „</w:t>
      </w:r>
      <w:r w:rsidRPr="00D52690">
        <w:rPr>
          <w:b/>
        </w:rPr>
        <w:t>předmět smlouvy</w:t>
      </w:r>
      <w:r w:rsidRPr="00D52690">
        <w:t>“)</w:t>
      </w:r>
      <w:r w:rsidR="005A3602">
        <w:t>,</w:t>
      </w:r>
      <w:r w:rsidR="0083326A">
        <w:t xml:space="preserve"> </w:t>
      </w:r>
      <w:r w:rsidR="0083326A" w:rsidRPr="00D52690">
        <w:t>přev</w:t>
      </w:r>
      <w:r w:rsidR="008969F2">
        <w:t>ede</w:t>
      </w:r>
      <w:r w:rsidR="0083326A" w:rsidRPr="00D52690">
        <w:t xml:space="preserve"> </w:t>
      </w:r>
      <w:r w:rsidRPr="00D52690">
        <w:t>na Kupujícího vlastnické právo k</w:t>
      </w:r>
      <w:r w:rsidR="00983D4B">
        <w:t> předmětu smlouvy</w:t>
      </w:r>
      <w:r w:rsidRPr="00D52690">
        <w:t>.</w:t>
      </w:r>
      <w:r w:rsidR="006C0DC0">
        <w:t xml:space="preserve"> </w:t>
      </w:r>
    </w:p>
    <w:p w14:paraId="4CCC51C5" w14:textId="59471FCE" w:rsidR="00A23A0C" w:rsidRPr="00D52690" w:rsidRDefault="00377B55" w:rsidP="00B00D2D">
      <w:pPr>
        <w:pStyle w:val="Odstavecseseznamem"/>
        <w:numPr>
          <w:ilvl w:val="1"/>
          <w:numId w:val="21"/>
        </w:numPr>
        <w:spacing w:after="120"/>
        <w:contextualSpacing w:val="0"/>
        <w:jc w:val="both"/>
      </w:pPr>
      <w:r w:rsidRPr="00D52690">
        <w:t xml:space="preserve">Kupující se zavazuje řádně a včas předaný předmět smlouvy od Prodávajícího převzít </w:t>
      </w:r>
      <w:r w:rsidR="004343A7">
        <w:br/>
      </w:r>
      <w:r w:rsidRPr="00D52690">
        <w:t>a zaplatit za něj Prodávajícímu kupní cenu</w:t>
      </w:r>
      <w:r w:rsidR="0083326A">
        <w:t xml:space="preserve"> za podmínek stanovených touto smlouvou</w:t>
      </w:r>
      <w:r w:rsidRPr="00D52690">
        <w:t>.</w:t>
      </w:r>
    </w:p>
    <w:p w14:paraId="549A7A4B" w14:textId="097E95AA" w:rsidR="00B92F3E" w:rsidRPr="00D52690" w:rsidRDefault="00B92F3E" w:rsidP="006C3AE8">
      <w:pPr>
        <w:pStyle w:val="Odstavecseseznamem"/>
        <w:keepNext/>
        <w:numPr>
          <w:ilvl w:val="0"/>
          <w:numId w:val="21"/>
        </w:numPr>
        <w:spacing w:after="120"/>
        <w:ind w:left="357" w:hanging="357"/>
        <w:contextualSpacing w:val="0"/>
        <w:rPr>
          <w:b/>
        </w:rPr>
      </w:pPr>
      <w:r w:rsidRPr="00D52690">
        <w:rPr>
          <w:b/>
        </w:rPr>
        <w:t>Povinnosti prodávajícího</w:t>
      </w:r>
    </w:p>
    <w:p w14:paraId="3A6E3200" w14:textId="50E0D0F5" w:rsidR="00D458EE" w:rsidRPr="00D52690" w:rsidRDefault="00B92F3E" w:rsidP="00B00D2D">
      <w:pPr>
        <w:pStyle w:val="Odstavecseseznamem"/>
        <w:numPr>
          <w:ilvl w:val="1"/>
          <w:numId w:val="21"/>
        </w:numPr>
        <w:spacing w:after="120"/>
        <w:contextualSpacing w:val="0"/>
        <w:jc w:val="both"/>
      </w:pPr>
      <w:r w:rsidRPr="00D52690">
        <w:t xml:space="preserve">Prodávající se zavazuje </w:t>
      </w:r>
      <w:r w:rsidRPr="000E60F3">
        <w:t xml:space="preserve">při </w:t>
      </w:r>
      <w:r w:rsidR="000E60F3" w:rsidRPr="008969F2">
        <w:t>dodání</w:t>
      </w:r>
      <w:r w:rsidR="000E60F3">
        <w:t xml:space="preserve">, </w:t>
      </w:r>
      <w:r w:rsidR="00191611">
        <w:t xml:space="preserve">montáži, </w:t>
      </w:r>
      <w:r w:rsidRPr="008E0845">
        <w:t>instalaci</w:t>
      </w:r>
      <w:r w:rsidR="00191611">
        <w:t xml:space="preserve"> i ověřovacím provozu</w:t>
      </w:r>
      <w:r w:rsidRPr="008E0845">
        <w:t xml:space="preserve"> předmětu</w:t>
      </w:r>
      <w:r w:rsidRPr="00D52690">
        <w:t xml:space="preserve"> smlouvy a při </w:t>
      </w:r>
      <w:r w:rsidR="00EF6986">
        <w:t>souvisejících činnostech s plněním předmětu smlouvy</w:t>
      </w:r>
      <w:r w:rsidR="00D458EE" w:rsidRPr="00D52690">
        <w:t xml:space="preserve"> a při pobytu v prostorách Kupujícího plně respektovat bezpečnostní pravidla Kupujícího a pokyny Kupujícího.</w:t>
      </w:r>
    </w:p>
    <w:p w14:paraId="45528329" w14:textId="7A5A9481" w:rsidR="00B92F3E" w:rsidRPr="00D52690" w:rsidRDefault="00D458EE" w:rsidP="00B00D2D">
      <w:pPr>
        <w:pStyle w:val="Odstavecseseznamem"/>
        <w:numPr>
          <w:ilvl w:val="1"/>
          <w:numId w:val="21"/>
        </w:numPr>
        <w:spacing w:after="120"/>
        <w:contextualSpacing w:val="0"/>
        <w:jc w:val="both"/>
      </w:pPr>
      <w:r w:rsidRPr="00D52690">
        <w:t>Prodávající se zavazuje dodat Kupujícímu k předmětu smlouvy kompletní uživatelskou</w:t>
      </w:r>
      <w:r w:rsidR="007A71A3">
        <w:t xml:space="preserve"> </w:t>
      </w:r>
      <w:r w:rsidR="004343A7">
        <w:br/>
      </w:r>
      <w:r w:rsidRPr="00D52690">
        <w:t>a zákonnou dokumentaci</w:t>
      </w:r>
      <w:r w:rsidR="008162F8" w:rsidRPr="00D52690">
        <w:t>, která je potřebná pro nakládání s předmětem smlouvy a pro jeho provoz nebo kterou vyžadují příslušné obecně závazné právní předpisy a české a evropské normy ČSN a EN</w:t>
      </w:r>
      <w:r w:rsidRPr="00D52690">
        <w:t>, zahrnující mimo jiné Prohlášení o shodě k</w:t>
      </w:r>
      <w:r w:rsidR="00166625">
        <w:t> předmětu smlouvy jakožto celku i k </w:t>
      </w:r>
      <w:r w:rsidRPr="00D52690">
        <w:t>jednotlivým</w:t>
      </w:r>
      <w:r w:rsidR="00166625">
        <w:t xml:space="preserve"> částem technologického celku</w:t>
      </w:r>
      <w:r w:rsidR="008162F8" w:rsidRPr="00B55B30">
        <w:rPr>
          <w:strike/>
        </w:rPr>
        <w:t>,</w:t>
      </w:r>
      <w:r w:rsidR="008162F8" w:rsidRPr="00D52690">
        <w:t xml:space="preserve"> technickou dokumentaci</w:t>
      </w:r>
      <w:r w:rsidRPr="00D52690">
        <w:t xml:space="preserve"> a návody k použití </w:t>
      </w:r>
      <w:r w:rsidR="004343A7">
        <w:br/>
      </w:r>
      <w:r w:rsidRPr="00D52690">
        <w:t xml:space="preserve">a údržbě, a to nejpozději při předání předmětu smlouvy. </w:t>
      </w:r>
    </w:p>
    <w:p w14:paraId="2DDE3190" w14:textId="7D5D04E0" w:rsidR="00D458EE" w:rsidRPr="00D52690" w:rsidRDefault="00D458EE" w:rsidP="00B00D2D">
      <w:pPr>
        <w:pStyle w:val="Odstavecseseznamem"/>
        <w:numPr>
          <w:ilvl w:val="1"/>
          <w:numId w:val="21"/>
        </w:numPr>
        <w:spacing w:after="120"/>
        <w:contextualSpacing w:val="0"/>
        <w:jc w:val="both"/>
      </w:pPr>
      <w:r w:rsidRPr="00D52690">
        <w:t xml:space="preserve">Prodávající se zavazuje zajistit soulad předmětu smlouvy s platnými a účinnými právními předpisy závaznými pro Kupujícího, umožňující plné a </w:t>
      </w:r>
      <w:r w:rsidR="00166625">
        <w:t>bezpečné</w:t>
      </w:r>
      <w:r w:rsidRPr="00D52690">
        <w:t xml:space="preserve"> použití předmětu smlouvy v prostorách Kupujícího.</w:t>
      </w:r>
    </w:p>
    <w:p w14:paraId="6851599D" w14:textId="7D1CE4A3" w:rsidR="00243B44" w:rsidRDefault="00A17643" w:rsidP="00EF5589">
      <w:pPr>
        <w:pStyle w:val="Odstavecseseznamem"/>
        <w:numPr>
          <w:ilvl w:val="1"/>
          <w:numId w:val="21"/>
        </w:numPr>
        <w:spacing w:after="120"/>
        <w:contextualSpacing w:val="0"/>
        <w:jc w:val="both"/>
      </w:pPr>
      <w:r>
        <w:t xml:space="preserve">Prodávající se zavazuje na základě této Smlouvy prodat Kupujícímu pouze nové, nikoli použité nebo repasované věci, a to v kvalitě odpovídající podmínkám uvedeným v této Smlouvě a jejích přílohách, v zadávací dokumentaci k výše uvedenému výběrovému řízení </w:t>
      </w:r>
      <w:r w:rsidR="004343A7">
        <w:br/>
      </w:r>
      <w:r>
        <w:t>a jejích přílohách</w:t>
      </w:r>
      <w:r w:rsidR="00166625">
        <w:t>.</w:t>
      </w:r>
      <w:r>
        <w:t xml:space="preserve"> </w:t>
      </w:r>
      <w:r w:rsidR="00166625">
        <w:t>N</w:t>
      </w:r>
      <w:r>
        <w:t xml:space="preserve">ení-li Kupujícím v těchto dokumentech stanoven požadavek na jakost </w:t>
      </w:r>
      <w:r w:rsidR="004343A7">
        <w:br/>
      </w:r>
      <w:r>
        <w:t>a vlastnosti</w:t>
      </w:r>
      <w:r w:rsidR="001024F3">
        <w:t xml:space="preserve"> konkrétní části předmětu smlouvy</w:t>
      </w:r>
      <w:r>
        <w:t>, pak v takové kvalitě</w:t>
      </w:r>
      <w:r w:rsidR="001024F3">
        <w:t xml:space="preserve"> a s takovými vlastnostmi</w:t>
      </w:r>
      <w:r>
        <w:t>, kter</w:t>
      </w:r>
      <w:r w:rsidR="001024F3">
        <w:t>é</w:t>
      </w:r>
      <w:r>
        <w:t xml:space="preserve"> by běžný spotřebitel od výrobků stejné kategorie očekával nebo očekávat mohl</w:t>
      </w:r>
      <w:r w:rsidR="001024F3">
        <w:t xml:space="preserve"> a které jsou obvyklé a hodí se k účelu použití daného výrobku.</w:t>
      </w:r>
    </w:p>
    <w:p w14:paraId="587C3760" w14:textId="05766676" w:rsidR="006B60A7" w:rsidRPr="00D52690" w:rsidRDefault="006B60A7" w:rsidP="00EF5589">
      <w:pPr>
        <w:pStyle w:val="Odstavecseseznamem"/>
        <w:numPr>
          <w:ilvl w:val="1"/>
          <w:numId w:val="21"/>
        </w:numPr>
        <w:spacing w:after="120"/>
        <w:contextualSpacing w:val="0"/>
        <w:jc w:val="both"/>
      </w:pPr>
      <w:r>
        <w:t xml:space="preserve">Prodávající se zavazuje zaškolit odpovědné pracovníky Kupujícího k provozu a údržbě předmětu smlouvy, a to v rozsahu </w:t>
      </w:r>
      <w:r w:rsidRPr="00D0070F">
        <w:t>minimálně 12 hodin pro minimálně 8 pracovníků</w:t>
      </w:r>
      <w:r>
        <w:t xml:space="preserve"> Kupujícího.</w:t>
      </w:r>
    </w:p>
    <w:p w14:paraId="0B4D54B4" w14:textId="11ACE4B5" w:rsidR="008162F8" w:rsidRPr="00D52690" w:rsidRDefault="008162F8" w:rsidP="006C3AE8">
      <w:pPr>
        <w:pStyle w:val="Odstavecseseznamem"/>
        <w:keepNext/>
        <w:numPr>
          <w:ilvl w:val="0"/>
          <w:numId w:val="21"/>
        </w:numPr>
        <w:spacing w:after="120"/>
        <w:ind w:left="357" w:hanging="357"/>
        <w:contextualSpacing w:val="0"/>
        <w:rPr>
          <w:b/>
        </w:rPr>
      </w:pPr>
      <w:r w:rsidRPr="00D52690">
        <w:rPr>
          <w:b/>
        </w:rPr>
        <w:t>Doba a místo plnění</w:t>
      </w:r>
    </w:p>
    <w:p w14:paraId="30CEA0F0" w14:textId="236AA363" w:rsidR="008162F8" w:rsidRPr="009707E3" w:rsidRDefault="008162F8" w:rsidP="00B00D2D">
      <w:pPr>
        <w:pStyle w:val="Odstavecseseznamem"/>
        <w:numPr>
          <w:ilvl w:val="1"/>
          <w:numId w:val="21"/>
        </w:numPr>
        <w:spacing w:after="120"/>
        <w:contextualSpacing w:val="0"/>
        <w:jc w:val="both"/>
      </w:pPr>
      <w:bookmarkStart w:id="0" w:name="_Ref528588947"/>
      <w:r w:rsidRPr="009707E3">
        <w:t xml:space="preserve">Prodávající se zavazuje </w:t>
      </w:r>
      <w:r w:rsidR="000E60F3" w:rsidRPr="009707E3">
        <w:t>dodat</w:t>
      </w:r>
      <w:r w:rsidR="0083326A" w:rsidRPr="009707E3">
        <w:t xml:space="preserve"> předmět smlouvy</w:t>
      </w:r>
      <w:r w:rsidR="006B60A7">
        <w:t xml:space="preserve"> a uvést jej do provozu</w:t>
      </w:r>
      <w:r w:rsidR="00122314" w:rsidRPr="009707E3">
        <w:t xml:space="preserve"> nejpozději</w:t>
      </w:r>
      <w:r w:rsidR="00B8104F" w:rsidRPr="009707E3">
        <w:t xml:space="preserve"> </w:t>
      </w:r>
      <w:r w:rsidR="00122314" w:rsidRPr="002E4542">
        <w:t xml:space="preserve">do </w:t>
      </w:r>
      <w:bookmarkEnd w:id="0"/>
      <w:sdt>
        <w:sdtPr>
          <w:rPr>
            <w:color w:val="808080" w:themeColor="background1" w:themeShade="80"/>
            <w:highlight w:val="yellow"/>
          </w:rPr>
          <w:id w:val="-300073069"/>
          <w:placeholder>
            <w:docPart w:val="329A4A43BD7A4B05A7BE447FD8C440C4"/>
          </w:placeholder>
          <w:text/>
        </w:sdtPr>
        <w:sdtEndPr/>
        <w:sdtContent>
          <w:r w:rsidR="00EE0CFF" w:rsidRPr="008D0981">
            <w:rPr>
              <w:color w:val="808080" w:themeColor="background1" w:themeShade="80"/>
              <w:highlight w:val="yellow"/>
            </w:rPr>
            <w:t xml:space="preserve">Vyplňte délku </w:t>
          </w:r>
          <w:r w:rsidR="00EE0CFF">
            <w:rPr>
              <w:color w:val="808080" w:themeColor="background1" w:themeShade="80"/>
              <w:highlight w:val="yellow"/>
            </w:rPr>
            <w:t>dodací lhůty</w:t>
          </w:r>
          <w:r w:rsidR="00EE0CFF" w:rsidRPr="008D0981">
            <w:rPr>
              <w:color w:val="808080" w:themeColor="background1" w:themeShade="80"/>
              <w:highlight w:val="yellow"/>
            </w:rPr>
            <w:t xml:space="preserve"> dle Vaší nabídky</w:t>
          </w:r>
        </w:sdtContent>
      </w:sdt>
      <w:r w:rsidR="00EE0CFF" w:rsidRPr="002E4542">
        <w:t xml:space="preserve"> </w:t>
      </w:r>
      <w:r w:rsidR="00EE0CFF">
        <w:t xml:space="preserve">dnů </w:t>
      </w:r>
      <w:r w:rsidR="004343A7" w:rsidRPr="002E4542">
        <w:t>od</w:t>
      </w:r>
      <w:r w:rsidR="004343A7">
        <w:t xml:space="preserve"> účinnosti této </w:t>
      </w:r>
      <w:r w:rsidR="002F4310">
        <w:t>S</w:t>
      </w:r>
      <w:r w:rsidR="004343A7">
        <w:t>mlouvy</w:t>
      </w:r>
      <w:r w:rsidR="000E60F3" w:rsidRPr="009707E3">
        <w:t>.</w:t>
      </w:r>
      <w:r w:rsidR="006B60A7">
        <w:t xml:space="preserve"> Uvedením do provozu je pro účely této Smlouvy myšleno dodání, smontování, nainstalování předmětu smlouvy a zdárné provedení ověřovacího provozu.</w:t>
      </w:r>
    </w:p>
    <w:p w14:paraId="2F1ACB53" w14:textId="28038BBB" w:rsidR="00122314" w:rsidRPr="00D52690" w:rsidRDefault="00122314" w:rsidP="00B00D2D">
      <w:pPr>
        <w:pStyle w:val="Odstavecseseznamem"/>
        <w:numPr>
          <w:ilvl w:val="1"/>
          <w:numId w:val="21"/>
        </w:numPr>
        <w:spacing w:after="120"/>
        <w:contextualSpacing w:val="0"/>
        <w:jc w:val="both"/>
      </w:pPr>
      <w:r w:rsidRPr="009707E3">
        <w:t xml:space="preserve">Místem </w:t>
      </w:r>
      <w:r w:rsidR="000E60F3" w:rsidRPr="009707E3">
        <w:t xml:space="preserve">plnění </w:t>
      </w:r>
      <w:r w:rsidR="0083326A" w:rsidRPr="009707E3">
        <w:t xml:space="preserve">je </w:t>
      </w:r>
      <w:r w:rsidR="00955154">
        <w:t>provozovna</w:t>
      </w:r>
      <w:r w:rsidR="0083326A">
        <w:t xml:space="preserve"> </w:t>
      </w:r>
      <w:r w:rsidRPr="00D52690">
        <w:t>Kupujícího na adrese č. p. 165, 763 15 Neubuz.</w:t>
      </w:r>
    </w:p>
    <w:p w14:paraId="4256D33C" w14:textId="4CFF643D" w:rsidR="00122314" w:rsidRPr="00D52690" w:rsidRDefault="00122314" w:rsidP="006C3AE8">
      <w:pPr>
        <w:pStyle w:val="Odstavecseseznamem"/>
        <w:keepNext/>
        <w:numPr>
          <w:ilvl w:val="0"/>
          <w:numId w:val="21"/>
        </w:numPr>
        <w:spacing w:after="120"/>
        <w:ind w:left="357" w:hanging="357"/>
        <w:contextualSpacing w:val="0"/>
        <w:rPr>
          <w:b/>
        </w:rPr>
      </w:pPr>
      <w:r w:rsidRPr="00D52690">
        <w:rPr>
          <w:b/>
        </w:rPr>
        <w:t>Kupní cena a platební podmínky</w:t>
      </w:r>
    </w:p>
    <w:p w14:paraId="17F27F03" w14:textId="09368AA6" w:rsidR="00122314" w:rsidRPr="00D52690" w:rsidRDefault="00DE57FC" w:rsidP="00B00D2D">
      <w:pPr>
        <w:pStyle w:val="Odstavecseseznamem"/>
        <w:numPr>
          <w:ilvl w:val="1"/>
          <w:numId w:val="21"/>
        </w:numPr>
        <w:spacing w:after="120"/>
        <w:contextualSpacing w:val="0"/>
        <w:jc w:val="both"/>
      </w:pPr>
      <w:r w:rsidRPr="00D52690">
        <w:t>Kupující se za předmět smlouvy zavazuje zaplatit Prodávajícímu kupní cenu ve výši:</w:t>
      </w:r>
    </w:p>
    <w:p w14:paraId="0C71AEBE" w14:textId="30B19663" w:rsidR="00DE57FC" w:rsidRPr="00D52690" w:rsidRDefault="00DE57FC" w:rsidP="00E5743C">
      <w:pPr>
        <w:pStyle w:val="Odstavecseseznamem"/>
        <w:tabs>
          <w:tab w:val="left" w:pos="2694"/>
        </w:tabs>
        <w:spacing w:after="120"/>
        <w:ind w:left="851"/>
        <w:contextualSpacing w:val="0"/>
      </w:pPr>
      <w:r w:rsidRPr="00D52690">
        <w:t>Cena bez DPH:</w:t>
      </w:r>
      <w:r w:rsidRPr="00D52690">
        <w:tab/>
      </w:r>
      <w:sdt>
        <w:sdtPr>
          <w:rPr>
            <w:color w:val="808080" w:themeColor="background1" w:themeShade="80"/>
            <w:highlight w:val="yellow"/>
          </w:rPr>
          <w:id w:val="1338418012"/>
          <w:placeholder>
            <w:docPart w:val="DefaultPlaceholder_1081868574"/>
          </w:placeholder>
          <w:text/>
        </w:sdtPr>
        <w:sdtEndPr/>
        <w:sdtContent>
          <w:r w:rsidRPr="00FD0133">
            <w:rPr>
              <w:color w:val="808080" w:themeColor="background1" w:themeShade="80"/>
              <w:highlight w:val="yellow"/>
            </w:rPr>
            <w:t>[Cena bez DPH + označení měny CZK/EUR]</w:t>
          </w:r>
        </w:sdtContent>
      </w:sdt>
      <w:r w:rsidRPr="00D52690">
        <w:tab/>
      </w:r>
    </w:p>
    <w:p w14:paraId="0049577D" w14:textId="5B3C8619" w:rsidR="00DE57FC" w:rsidRPr="00D52690" w:rsidRDefault="00DE57FC" w:rsidP="00B00D2D">
      <w:pPr>
        <w:pStyle w:val="Odstavecseseznamem"/>
        <w:tabs>
          <w:tab w:val="left" w:pos="2694"/>
        </w:tabs>
        <w:spacing w:after="120"/>
        <w:ind w:left="792"/>
        <w:contextualSpacing w:val="0"/>
      </w:pPr>
      <w:r w:rsidRPr="00D52690">
        <w:tab/>
        <w:t xml:space="preserve">(slovy: </w:t>
      </w:r>
      <w:sdt>
        <w:sdtPr>
          <w:rPr>
            <w:color w:val="808080" w:themeColor="background1" w:themeShade="80"/>
            <w:highlight w:val="yellow"/>
          </w:rPr>
          <w:id w:val="2011326011"/>
          <w:placeholder>
            <w:docPart w:val="DefaultPlaceholder_1081868574"/>
          </w:placeholder>
          <w:text/>
        </w:sdtPr>
        <w:sdtEndPr/>
        <w:sdtContent>
          <w:r w:rsidRPr="00FD0133">
            <w:rPr>
              <w:color w:val="808080" w:themeColor="background1" w:themeShade="80"/>
              <w:highlight w:val="yellow"/>
            </w:rPr>
            <w:t>[slovní vyjádření kupní ceny bez DPH]</w:t>
          </w:r>
        </w:sdtContent>
      </w:sdt>
      <w:r w:rsidRPr="00D52690">
        <w:t>)</w:t>
      </w:r>
    </w:p>
    <w:p w14:paraId="773E28A8" w14:textId="0A5CBE3B" w:rsidR="00DE57FC" w:rsidRPr="00D52690" w:rsidRDefault="00DE57FC" w:rsidP="00E5743C">
      <w:pPr>
        <w:pStyle w:val="Odstavecseseznamem"/>
        <w:tabs>
          <w:tab w:val="left" w:pos="2694"/>
        </w:tabs>
        <w:spacing w:after="120"/>
        <w:ind w:left="851"/>
        <w:contextualSpacing w:val="0"/>
      </w:pPr>
      <w:r w:rsidRPr="00D52690">
        <w:lastRenderedPageBreak/>
        <w:t>DPH:</w:t>
      </w:r>
      <w:r w:rsidRPr="00D52690">
        <w:tab/>
      </w:r>
      <w:sdt>
        <w:sdtPr>
          <w:rPr>
            <w:color w:val="808080" w:themeColor="background1" w:themeShade="80"/>
            <w:highlight w:val="yellow"/>
          </w:rPr>
          <w:id w:val="1173620621"/>
          <w:placeholder>
            <w:docPart w:val="DefaultPlaceholder_1081868574"/>
          </w:placeholder>
          <w:text/>
        </w:sdtPr>
        <w:sdtEndPr/>
        <w:sdtContent>
          <w:r w:rsidRPr="00FD0133">
            <w:rPr>
              <w:color w:val="808080" w:themeColor="background1" w:themeShade="80"/>
              <w:highlight w:val="yellow"/>
            </w:rPr>
            <w:t>[číselné vyjádření výše DPH]</w:t>
          </w:r>
        </w:sdtContent>
      </w:sdt>
    </w:p>
    <w:p w14:paraId="7F2842D5" w14:textId="25742FB1" w:rsidR="00DE57FC" w:rsidRPr="00D52690" w:rsidRDefault="00DE57FC" w:rsidP="00E5743C">
      <w:pPr>
        <w:pStyle w:val="Odstavecseseznamem"/>
        <w:tabs>
          <w:tab w:val="left" w:pos="2694"/>
        </w:tabs>
        <w:spacing w:after="120"/>
        <w:ind w:left="851"/>
        <w:contextualSpacing w:val="0"/>
      </w:pPr>
      <w:r w:rsidRPr="00D52690">
        <w:t>Cena včetně DPH:</w:t>
      </w:r>
      <w:r w:rsidRPr="00D52690">
        <w:tab/>
      </w:r>
      <w:sdt>
        <w:sdtPr>
          <w:rPr>
            <w:color w:val="808080" w:themeColor="background1" w:themeShade="80"/>
            <w:highlight w:val="yellow"/>
          </w:rPr>
          <w:id w:val="-357884406"/>
          <w:placeholder>
            <w:docPart w:val="DefaultPlaceholder_1081868574"/>
          </w:placeholder>
          <w:text/>
        </w:sdtPr>
        <w:sdtEndPr/>
        <w:sdtContent>
          <w:r w:rsidRPr="00FD0133">
            <w:rPr>
              <w:color w:val="808080" w:themeColor="background1" w:themeShade="80"/>
              <w:highlight w:val="yellow"/>
            </w:rPr>
            <w:t>[cena včetně DPH + označení měny CZK/EUR]</w:t>
          </w:r>
        </w:sdtContent>
      </w:sdt>
    </w:p>
    <w:p w14:paraId="7E5FA0E9" w14:textId="2D99424F" w:rsidR="00DE57FC" w:rsidRPr="00D52690" w:rsidRDefault="00DE57FC" w:rsidP="00E5743C">
      <w:pPr>
        <w:pStyle w:val="Odstavecseseznamem"/>
        <w:tabs>
          <w:tab w:val="left" w:pos="2694"/>
        </w:tabs>
        <w:spacing w:after="120"/>
        <w:ind w:left="851"/>
        <w:contextualSpacing w:val="0"/>
      </w:pPr>
      <w:r w:rsidRPr="00D52690">
        <w:t>(dále jen „</w:t>
      </w:r>
      <w:r w:rsidRPr="00D52690">
        <w:rPr>
          <w:b/>
        </w:rPr>
        <w:t>Kupní cena</w:t>
      </w:r>
      <w:r w:rsidRPr="00D52690">
        <w:t>“).</w:t>
      </w:r>
    </w:p>
    <w:p w14:paraId="2058151D" w14:textId="26303333" w:rsidR="005B01CC" w:rsidRPr="004C40C2" w:rsidRDefault="004F1E20" w:rsidP="004F1E20">
      <w:pPr>
        <w:pStyle w:val="Odstavecseseznamem"/>
        <w:numPr>
          <w:ilvl w:val="1"/>
          <w:numId w:val="21"/>
        </w:numPr>
        <w:spacing w:after="120"/>
        <w:contextualSpacing w:val="0"/>
        <w:jc w:val="both"/>
      </w:pPr>
      <w:r w:rsidRPr="004C40C2">
        <w:t xml:space="preserve">Kupní cena je konečná a nepřekročitelná a zahrnuje celý předmět </w:t>
      </w:r>
      <w:r w:rsidR="002F4310">
        <w:t>s</w:t>
      </w:r>
      <w:r w:rsidRPr="004C40C2">
        <w:t xml:space="preserve">mlouvy včetně všech dílčích částí, služeb, komponent, činností či jiných prvků, které </w:t>
      </w:r>
      <w:r w:rsidR="004C40C2">
        <w:t>P</w:t>
      </w:r>
      <w:r w:rsidRPr="004C40C2">
        <w:t>rodávající mohl nebo měl vědět. Veškeré náklady spojené</w:t>
      </w:r>
      <w:r w:rsidR="00E54606">
        <w:t xml:space="preserve"> s </w:t>
      </w:r>
      <w:r w:rsidR="00E54606" w:rsidRPr="009707E3">
        <w:t>dodáním</w:t>
      </w:r>
      <w:r w:rsidR="00B8104F">
        <w:t xml:space="preserve"> předmětu smlouvy</w:t>
      </w:r>
      <w:r w:rsidR="0083326A">
        <w:t xml:space="preserve"> a náklady na </w:t>
      </w:r>
      <w:r w:rsidR="00191611">
        <w:t xml:space="preserve">montáž a </w:t>
      </w:r>
      <w:r w:rsidR="0083326A">
        <w:t>instalaci předmětu smlouvy</w:t>
      </w:r>
      <w:r w:rsidRPr="004C40C2">
        <w:t xml:space="preserve"> nese </w:t>
      </w:r>
      <w:r w:rsidR="004C40C2">
        <w:t>Prodávající</w:t>
      </w:r>
      <w:r w:rsidRPr="004C40C2">
        <w:t>.</w:t>
      </w:r>
    </w:p>
    <w:p w14:paraId="0B90BA49" w14:textId="756FCFD6" w:rsidR="00646D43" w:rsidRPr="00D52690" w:rsidRDefault="00FF40B7" w:rsidP="00B00D2D">
      <w:pPr>
        <w:pStyle w:val="Odstavecseseznamem"/>
        <w:numPr>
          <w:ilvl w:val="1"/>
          <w:numId w:val="21"/>
        </w:numPr>
        <w:spacing w:after="120"/>
        <w:contextualSpacing w:val="0"/>
        <w:jc w:val="both"/>
      </w:pPr>
      <w:bookmarkStart w:id="1" w:name="_Ref528576081"/>
      <w:r w:rsidRPr="00D52690">
        <w:t xml:space="preserve">Kupní cena bude Kupujícím uhrazena bezhotovostním převodem ve prospěch bankovního účtu Prodávajícího č. </w:t>
      </w:r>
      <w:sdt>
        <w:sdtPr>
          <w:rPr>
            <w:color w:val="808080" w:themeColor="background1" w:themeShade="80"/>
            <w:highlight w:val="yellow"/>
          </w:rPr>
          <w:id w:val="85665247"/>
          <w:placeholder>
            <w:docPart w:val="DefaultPlaceholder_1081868574"/>
          </w:placeholder>
          <w:text/>
        </w:sdtPr>
        <w:sdtEndPr/>
        <w:sdtContent>
          <w:r w:rsidRPr="00FD0133">
            <w:rPr>
              <w:color w:val="808080" w:themeColor="background1" w:themeShade="80"/>
              <w:highlight w:val="yellow"/>
            </w:rPr>
            <w:t>[číslo účtu]</w:t>
          </w:r>
        </w:sdtContent>
      </w:sdt>
      <w:r w:rsidRPr="00D52690">
        <w:t xml:space="preserve">, vedeného u </w:t>
      </w:r>
      <w:sdt>
        <w:sdtPr>
          <w:rPr>
            <w:color w:val="808080" w:themeColor="background1" w:themeShade="80"/>
            <w:highlight w:val="yellow"/>
          </w:rPr>
          <w:id w:val="-1156991836"/>
          <w:placeholder>
            <w:docPart w:val="DefaultPlaceholder_1081868574"/>
          </w:placeholder>
          <w:text/>
        </w:sdtPr>
        <w:sdtEndPr/>
        <w:sdtContent>
          <w:r w:rsidRPr="00FD0133">
            <w:rPr>
              <w:color w:val="808080" w:themeColor="background1" w:themeShade="80"/>
              <w:highlight w:val="yellow"/>
            </w:rPr>
            <w:t>[název bankovní instituce]</w:t>
          </w:r>
        </w:sdtContent>
      </w:sdt>
      <w:r w:rsidRPr="00D52690">
        <w:t xml:space="preserve">, na základě daňových dokladů (faktur) vystavených Prodávajícím se </w:t>
      </w:r>
      <w:r w:rsidRPr="004C40C2">
        <w:t>splatností 30 dní</w:t>
      </w:r>
      <w:r w:rsidRPr="00D52690">
        <w:t xml:space="preserve"> od jejich doručení Kupujícímu.</w:t>
      </w:r>
      <w:bookmarkEnd w:id="1"/>
    </w:p>
    <w:p w14:paraId="16B16E24" w14:textId="5203C7BA" w:rsidR="00FF40B7" w:rsidRPr="00D52690" w:rsidRDefault="00FF40B7" w:rsidP="00B00D2D">
      <w:pPr>
        <w:pStyle w:val="Odstavecseseznamem"/>
        <w:numPr>
          <w:ilvl w:val="1"/>
          <w:numId w:val="21"/>
        </w:numPr>
        <w:spacing w:after="120"/>
        <w:contextualSpacing w:val="0"/>
        <w:jc w:val="both"/>
      </w:pPr>
      <w:r w:rsidRPr="00D52690">
        <w:t xml:space="preserve">V případě, že bude na faktuře Prodávajícího uvedeno jiné číslo účtu, než výše uvedené v bodě </w:t>
      </w:r>
      <w:r w:rsidR="00646D43" w:rsidRPr="00D52690">
        <w:fldChar w:fldCharType="begin"/>
      </w:r>
      <w:r w:rsidR="00646D43" w:rsidRPr="00D52690">
        <w:instrText xml:space="preserve"> REF _Ref528576081 \r \h </w:instrText>
      </w:r>
      <w:r w:rsidR="00646D43" w:rsidRPr="00D52690">
        <w:fldChar w:fldCharType="separate"/>
      </w:r>
      <w:r w:rsidR="00EB0BAF">
        <w:t>4.3</w:t>
      </w:r>
      <w:r w:rsidR="00646D43" w:rsidRPr="00D52690">
        <w:fldChar w:fldCharType="end"/>
      </w:r>
      <w:r w:rsidR="00646D43" w:rsidRPr="00D52690">
        <w:t xml:space="preserve"> </w:t>
      </w:r>
      <w:r w:rsidRPr="00D52690">
        <w:t>Smlouvy, považuje Kupující takové uvedení nového čísla účtu na faktuře Prodávajícího za oficiální oznámení změny čísla účtu Prodávajícího a Kupující uhradí fakturovanou částku na číslo účtu uvedené na faktuře.</w:t>
      </w:r>
    </w:p>
    <w:p w14:paraId="26323208" w14:textId="7CE8C39A" w:rsidR="00FF40B7" w:rsidRPr="00D52690" w:rsidRDefault="00FF40B7" w:rsidP="00B00D2D">
      <w:pPr>
        <w:pStyle w:val="Odstavecseseznamem"/>
        <w:numPr>
          <w:ilvl w:val="1"/>
          <w:numId w:val="21"/>
        </w:numPr>
        <w:spacing w:after="120"/>
        <w:contextualSpacing w:val="0"/>
        <w:jc w:val="both"/>
      </w:pPr>
      <w:r w:rsidRPr="00D52690">
        <w:t>Úhradou Kupní ceny se pro účely této Smlouvy rozumí odepsání příslušné částky z</w:t>
      </w:r>
      <w:r w:rsidR="005B01CC" w:rsidRPr="00D52690">
        <w:t xml:space="preserve"> bankovního </w:t>
      </w:r>
      <w:r w:rsidRPr="00D52690">
        <w:t>účtu Kupujícího.</w:t>
      </w:r>
    </w:p>
    <w:p w14:paraId="02BC229D" w14:textId="7FAFD36B" w:rsidR="00FF40B7" w:rsidRPr="00955154" w:rsidRDefault="00FF40B7" w:rsidP="00B00D2D">
      <w:pPr>
        <w:pStyle w:val="Odstavecseseznamem"/>
        <w:numPr>
          <w:ilvl w:val="1"/>
          <w:numId w:val="21"/>
        </w:numPr>
        <w:spacing w:after="120"/>
        <w:contextualSpacing w:val="0"/>
        <w:jc w:val="both"/>
      </w:pPr>
      <w:r w:rsidRPr="00D52690">
        <w:t>Faktury vystav</w:t>
      </w:r>
      <w:r w:rsidR="005B01CC" w:rsidRPr="00D52690">
        <w:t>ené Prodávajícím na základě této Smlouvy musí splňovat náležitosti daňového</w:t>
      </w:r>
      <w:r w:rsidR="008A1291">
        <w:t xml:space="preserve"> </w:t>
      </w:r>
      <w:r w:rsidR="008A1291" w:rsidRPr="00955154">
        <w:t>a účetního</w:t>
      </w:r>
      <w:r w:rsidR="005B01CC" w:rsidRPr="00955154">
        <w:t xml:space="preserve"> dokladu a musí dále obsahovat následující údaje:</w:t>
      </w:r>
    </w:p>
    <w:p w14:paraId="6B8198A9" w14:textId="5DBD25FB" w:rsidR="005B01CC" w:rsidRPr="00955154" w:rsidRDefault="005B01CC" w:rsidP="00B00D2D">
      <w:pPr>
        <w:pStyle w:val="Odstavecseseznamem"/>
        <w:numPr>
          <w:ilvl w:val="0"/>
          <w:numId w:val="22"/>
        </w:numPr>
        <w:spacing w:after="120"/>
        <w:ind w:left="1508" w:hanging="357"/>
        <w:jc w:val="both"/>
      </w:pPr>
      <w:r w:rsidRPr="00955154">
        <w:t>název projektu: „</w:t>
      </w:r>
      <w:r w:rsidR="00983CDB">
        <w:t>Modernizace a rozšíření výroby - COVID-</w:t>
      </w:r>
      <w:r w:rsidR="00983CDB" w:rsidRPr="00983CDB">
        <w:t>19</w:t>
      </w:r>
      <w:r w:rsidRPr="00955154">
        <w:t>“</w:t>
      </w:r>
      <w:r w:rsidR="00D52690" w:rsidRPr="00955154">
        <w:t>;</w:t>
      </w:r>
    </w:p>
    <w:p w14:paraId="78D5691C" w14:textId="55AB0E34" w:rsidR="005B01CC" w:rsidRPr="00955154" w:rsidRDefault="005B01CC" w:rsidP="00B00D2D">
      <w:pPr>
        <w:pStyle w:val="Odstavecseseznamem"/>
        <w:numPr>
          <w:ilvl w:val="0"/>
          <w:numId w:val="22"/>
        </w:numPr>
        <w:spacing w:after="120"/>
        <w:ind w:left="1508" w:hanging="357"/>
        <w:jc w:val="both"/>
      </w:pPr>
      <w:r w:rsidRPr="00955154">
        <w:t xml:space="preserve">registrační číslo projektu: </w:t>
      </w:r>
      <w:r w:rsidR="004C40C2" w:rsidRPr="00955154">
        <w:t>„</w:t>
      </w:r>
      <w:r w:rsidR="00983CDB">
        <w:t>CZ.01.2.06/0.0/0.0/20_357/0021696</w:t>
      </w:r>
      <w:r w:rsidR="004C40C2" w:rsidRPr="00955154">
        <w:t>“</w:t>
      </w:r>
      <w:r w:rsidR="00D52690" w:rsidRPr="00955154">
        <w:t>;</w:t>
      </w:r>
    </w:p>
    <w:p w14:paraId="4225B7B2" w14:textId="46AA8939" w:rsidR="005B01CC" w:rsidRDefault="005B01CC" w:rsidP="00B00D2D">
      <w:pPr>
        <w:pStyle w:val="Odstavecseseznamem"/>
        <w:numPr>
          <w:ilvl w:val="0"/>
          <w:numId w:val="22"/>
        </w:numPr>
        <w:spacing w:after="120"/>
        <w:contextualSpacing w:val="0"/>
        <w:jc w:val="both"/>
      </w:pPr>
      <w:r w:rsidRPr="00D52690">
        <w:t>specifikaci dodaného zboží</w:t>
      </w:r>
      <w:r w:rsidR="00D52690">
        <w:t>.</w:t>
      </w:r>
    </w:p>
    <w:p w14:paraId="0054F2C3" w14:textId="46255589" w:rsidR="00D52690" w:rsidRPr="008D0981" w:rsidRDefault="00D52690" w:rsidP="00B00D2D">
      <w:pPr>
        <w:pStyle w:val="Odstavecseseznamem"/>
        <w:numPr>
          <w:ilvl w:val="1"/>
          <w:numId w:val="21"/>
        </w:numPr>
        <w:spacing w:after="120"/>
        <w:contextualSpacing w:val="0"/>
        <w:jc w:val="both"/>
      </w:pPr>
      <w:r>
        <w:t xml:space="preserve">Nebude-li faktura obsahovat všechny náležitosti vyžadované touto Smlouvou nebo obecně závaznými právními předpisy, je Kupující oprávněn fakturu Prodávajícímu vrátit k opravě, </w:t>
      </w:r>
      <w:r w:rsidRPr="008D0981">
        <w:t>čímž se přerušuje doba splatnosti. Nová doba splatnosti začíná běžet až ode dne doručení opravené faktury Kupujícímu.</w:t>
      </w:r>
    </w:p>
    <w:p w14:paraId="5DB1D311" w14:textId="558B3780" w:rsidR="003336B8" w:rsidRPr="008D0981" w:rsidRDefault="003336B8" w:rsidP="00B00D2D">
      <w:pPr>
        <w:pStyle w:val="Odstavecseseznamem"/>
        <w:numPr>
          <w:ilvl w:val="1"/>
          <w:numId w:val="21"/>
        </w:numPr>
        <w:spacing w:after="120"/>
        <w:contextualSpacing w:val="0"/>
        <w:jc w:val="both"/>
      </w:pPr>
      <w:r w:rsidRPr="008D0981">
        <w:t>Kupní cena bude Kupujícím uhrazena ve více splátkách zálohově, a to následovně:</w:t>
      </w:r>
    </w:p>
    <w:p w14:paraId="0353D468" w14:textId="5CE89FDE" w:rsidR="003336B8" w:rsidRPr="00A03792" w:rsidRDefault="003336B8" w:rsidP="00B00D2D">
      <w:pPr>
        <w:pStyle w:val="Odstavecseseznamem"/>
        <w:numPr>
          <w:ilvl w:val="2"/>
          <w:numId w:val="21"/>
        </w:numPr>
        <w:spacing w:after="120"/>
        <w:contextualSpacing w:val="0"/>
        <w:jc w:val="both"/>
      </w:pPr>
      <w:r w:rsidRPr="008B5672">
        <w:t xml:space="preserve">Kupující uhradí platbu </w:t>
      </w:r>
      <w:r w:rsidRPr="00A03792">
        <w:t xml:space="preserve">ve výši </w:t>
      </w:r>
      <w:r w:rsidR="009707E3" w:rsidRPr="00A03792">
        <w:t xml:space="preserve">40 </w:t>
      </w:r>
      <w:r w:rsidRPr="00A03792">
        <w:t>% Kupní ceny na základě zálohové faktury vystavené Prodávajícím po podpisu Smlouvy</w:t>
      </w:r>
      <w:r w:rsidR="006C5981" w:rsidRPr="00A03792">
        <w:t>.</w:t>
      </w:r>
    </w:p>
    <w:p w14:paraId="62092519" w14:textId="5EA85B4A" w:rsidR="006C5981" w:rsidRPr="00A03792" w:rsidRDefault="006C5981" w:rsidP="00B00D2D">
      <w:pPr>
        <w:pStyle w:val="Odstavecseseznamem"/>
        <w:numPr>
          <w:ilvl w:val="2"/>
          <w:numId w:val="21"/>
        </w:numPr>
        <w:spacing w:after="120"/>
        <w:contextualSpacing w:val="0"/>
        <w:jc w:val="both"/>
      </w:pPr>
      <w:r w:rsidRPr="00A03792">
        <w:t xml:space="preserve">Kupující uhradí platbu ve výši </w:t>
      </w:r>
      <w:r w:rsidR="00A03792" w:rsidRPr="00A03792">
        <w:t>4</w:t>
      </w:r>
      <w:r w:rsidR="009707E3" w:rsidRPr="00A03792">
        <w:t xml:space="preserve">0 </w:t>
      </w:r>
      <w:r w:rsidRPr="00A03792">
        <w:t>% Kupní ceny na základě zálohové faktury vystavené Prodávajícím po</w:t>
      </w:r>
      <w:r w:rsidR="00E54606" w:rsidRPr="00A03792">
        <w:t xml:space="preserve"> dodání</w:t>
      </w:r>
      <w:r w:rsidR="00955154" w:rsidRPr="00A03792">
        <w:t xml:space="preserve"> </w:t>
      </w:r>
      <w:r w:rsidR="00317DCE" w:rsidRPr="00A03792">
        <w:t>předmětu smlouvy do místa plnění</w:t>
      </w:r>
      <w:r w:rsidRPr="00A03792">
        <w:t xml:space="preserve"> dle této Smlouvy;</w:t>
      </w:r>
    </w:p>
    <w:p w14:paraId="59E638DE" w14:textId="1833E3DE" w:rsidR="006C5981" w:rsidRPr="008B5672" w:rsidRDefault="006C5981" w:rsidP="00B00D2D">
      <w:pPr>
        <w:pStyle w:val="Odstavecseseznamem"/>
        <w:numPr>
          <w:ilvl w:val="2"/>
          <w:numId w:val="21"/>
        </w:numPr>
        <w:spacing w:after="120"/>
        <w:contextualSpacing w:val="0"/>
        <w:jc w:val="both"/>
      </w:pPr>
      <w:r w:rsidRPr="00A03792">
        <w:t xml:space="preserve">Kupující uhradí zbývajících </w:t>
      </w:r>
      <w:r w:rsidR="00A03792" w:rsidRPr="00A03792">
        <w:t>2</w:t>
      </w:r>
      <w:r w:rsidRPr="00A03792">
        <w:t xml:space="preserve">0 % Kupní ceny na základě konečné faktury vystavené Prodávajícím po podpisu </w:t>
      </w:r>
      <w:r w:rsidR="006B60A7" w:rsidRPr="00A03792">
        <w:t xml:space="preserve">předávacího </w:t>
      </w:r>
      <w:r w:rsidRPr="00A03792">
        <w:t>protokolu</w:t>
      </w:r>
      <w:r w:rsidR="00955154" w:rsidRPr="00A03792">
        <w:t xml:space="preserve"> </w:t>
      </w:r>
      <w:r w:rsidR="006B60A7" w:rsidRPr="00A03792">
        <w:t>p</w:t>
      </w:r>
      <w:r w:rsidR="00955154" w:rsidRPr="00A03792">
        <w:t>o</w:t>
      </w:r>
      <w:r w:rsidR="00955154">
        <w:t xml:space="preserve"> </w:t>
      </w:r>
      <w:r w:rsidR="00243B44">
        <w:t xml:space="preserve">zdárném </w:t>
      </w:r>
      <w:r w:rsidR="00955154">
        <w:t xml:space="preserve">provedení </w:t>
      </w:r>
      <w:r w:rsidR="006B60A7">
        <w:t>ověřovacího provozu</w:t>
      </w:r>
      <w:r w:rsidR="00955154">
        <w:t xml:space="preserve"> předmětu smlouvy v provozovně Kupujícího</w:t>
      </w:r>
      <w:r w:rsidRPr="008B5672">
        <w:t>.</w:t>
      </w:r>
    </w:p>
    <w:p w14:paraId="3E6ABEE5" w14:textId="3DA08E17" w:rsidR="006C5981" w:rsidRPr="008D0981" w:rsidRDefault="006C5981" w:rsidP="006C3AE8">
      <w:pPr>
        <w:pStyle w:val="Odstavecseseznamem"/>
        <w:keepNext/>
        <w:numPr>
          <w:ilvl w:val="0"/>
          <w:numId w:val="21"/>
        </w:numPr>
        <w:spacing w:after="120"/>
        <w:ind w:left="357" w:hanging="357"/>
        <w:contextualSpacing w:val="0"/>
        <w:rPr>
          <w:b/>
        </w:rPr>
      </w:pPr>
      <w:r w:rsidRPr="008D0981">
        <w:rPr>
          <w:b/>
        </w:rPr>
        <w:t>Předání a převzetí předmětu smlouvy</w:t>
      </w:r>
      <w:r w:rsidR="006B60A7">
        <w:rPr>
          <w:b/>
        </w:rPr>
        <w:t>, ověřovací provoz</w:t>
      </w:r>
    </w:p>
    <w:p w14:paraId="28ABD094" w14:textId="2F5D11F6" w:rsidR="00182843" w:rsidRDefault="00732948" w:rsidP="00DD41FC">
      <w:pPr>
        <w:pStyle w:val="Odstavecseseznamem"/>
        <w:numPr>
          <w:ilvl w:val="1"/>
          <w:numId w:val="21"/>
        </w:numPr>
        <w:spacing w:after="120"/>
        <w:contextualSpacing w:val="0"/>
        <w:jc w:val="both"/>
      </w:pPr>
      <w:r w:rsidRPr="008D0981">
        <w:t xml:space="preserve">Prodávající je povinen alespoň </w:t>
      </w:r>
      <w:r w:rsidR="00243B44">
        <w:t>10 pracovních dnů</w:t>
      </w:r>
      <w:r w:rsidR="005B4B42" w:rsidRPr="008D0981">
        <w:t xml:space="preserve"> </w:t>
      </w:r>
      <w:r w:rsidRPr="008D0981">
        <w:t xml:space="preserve">předem informovat Kupujícího </w:t>
      </w:r>
      <w:r w:rsidR="00B72553">
        <w:br/>
      </w:r>
      <w:r w:rsidRPr="008D0981">
        <w:t xml:space="preserve">o plánovaném termínu </w:t>
      </w:r>
      <w:r w:rsidR="00E54606" w:rsidRPr="00687096">
        <w:t xml:space="preserve">dodání </w:t>
      </w:r>
      <w:r w:rsidRPr="008D0981">
        <w:t>předmětu smlouvy</w:t>
      </w:r>
      <w:r w:rsidR="005705BD">
        <w:t>, plánovaného termínu dokončení montáže a instalace předmětu smlouvy a vyzvat Kupujícího ke stanovení termínu ověřovacího provozu</w:t>
      </w:r>
      <w:r w:rsidRPr="00D52690">
        <w:t>.</w:t>
      </w:r>
    </w:p>
    <w:p w14:paraId="2086E0B0" w14:textId="0A63052A" w:rsidR="005705BD" w:rsidRDefault="005705BD" w:rsidP="00DD41FC">
      <w:pPr>
        <w:pStyle w:val="Odstavecseseznamem"/>
        <w:numPr>
          <w:ilvl w:val="1"/>
          <w:numId w:val="21"/>
        </w:numPr>
        <w:spacing w:after="120"/>
        <w:contextualSpacing w:val="0"/>
        <w:jc w:val="both"/>
      </w:pPr>
      <w:r>
        <w:lastRenderedPageBreak/>
        <w:t>Kupující určí termín ověřovacího provozu s ohledem na stav zásob materiálu a provozní možnosti tak, aby se co nejvíce blížil plánovanému termínu dokončení montáže a instalace předmětu smlouvy a oznámí termín ověřovacího provozu Prodávajícímu.</w:t>
      </w:r>
    </w:p>
    <w:p w14:paraId="13C9DCE3" w14:textId="71D134C7" w:rsidR="005705BD" w:rsidRDefault="005705BD" w:rsidP="00DD41FC">
      <w:pPr>
        <w:pStyle w:val="Odstavecseseznamem"/>
        <w:numPr>
          <w:ilvl w:val="1"/>
          <w:numId w:val="21"/>
        </w:numPr>
        <w:spacing w:after="120"/>
        <w:contextualSpacing w:val="0"/>
        <w:jc w:val="both"/>
      </w:pPr>
      <w:r>
        <w:t xml:space="preserve">Účelem ověřovacího provozu je ověření funkčnosti předmětu smlouvy a ověření splnění výkonových a kvalitativních požadavků Kupujícího na předmět smlouvy. Ověřovací provoz bude proveden ve </w:t>
      </w:r>
      <w:r w:rsidR="004A3B9C">
        <w:t>třech</w:t>
      </w:r>
      <w:r>
        <w:t xml:space="preserve"> fázích, a to:</w:t>
      </w:r>
    </w:p>
    <w:p w14:paraId="2A85F887" w14:textId="5D5AB44D" w:rsidR="005705BD" w:rsidRPr="004A3B9C" w:rsidRDefault="005705BD" w:rsidP="005705BD">
      <w:pPr>
        <w:pStyle w:val="Odstavecseseznamem"/>
        <w:numPr>
          <w:ilvl w:val="2"/>
          <w:numId w:val="21"/>
        </w:numPr>
        <w:spacing w:after="120"/>
        <w:contextualSpacing w:val="0"/>
        <w:jc w:val="both"/>
      </w:pPr>
      <w:r>
        <w:t xml:space="preserve">4 hodiny plnění </w:t>
      </w:r>
      <w:r w:rsidR="00A20A8E" w:rsidRPr="004A3B9C">
        <w:t xml:space="preserve">obalu o </w:t>
      </w:r>
      <w:r w:rsidRPr="004A3B9C">
        <w:t xml:space="preserve">objemu </w:t>
      </w:r>
      <w:r w:rsidR="004A3B9C" w:rsidRPr="004A3B9C">
        <w:t>5</w:t>
      </w:r>
      <w:r w:rsidRPr="004A3B9C">
        <w:t>0 ml hygienickým gelem na ruce s aktivní dezinfekční přísadou (viz BL gelu, který byl součástí zadávací dokumentace k výběrovému řízení);</w:t>
      </w:r>
    </w:p>
    <w:p w14:paraId="1E9B7E39" w14:textId="03F3388B" w:rsidR="004A3B9C" w:rsidRDefault="005705BD" w:rsidP="005705BD">
      <w:pPr>
        <w:pStyle w:val="Odstavecseseznamem"/>
        <w:numPr>
          <w:ilvl w:val="2"/>
          <w:numId w:val="21"/>
        </w:numPr>
        <w:spacing w:after="120"/>
        <w:contextualSpacing w:val="0"/>
        <w:jc w:val="both"/>
      </w:pPr>
      <w:r w:rsidRPr="004A3B9C">
        <w:t xml:space="preserve">4 hodiny plnění </w:t>
      </w:r>
      <w:r w:rsidR="00A20A8E" w:rsidRPr="004A3B9C">
        <w:t>obalu</w:t>
      </w:r>
      <w:r w:rsidR="004A3B9C" w:rsidRPr="004A3B9C">
        <w:t xml:space="preserve"> s rozprašovačem</w:t>
      </w:r>
      <w:r w:rsidR="00A20A8E" w:rsidRPr="004A3B9C">
        <w:t xml:space="preserve"> </w:t>
      </w:r>
      <w:r w:rsidR="004A3B9C" w:rsidRPr="004A3B9C">
        <w:t>a</w:t>
      </w:r>
      <w:r w:rsidR="00A20A8E" w:rsidRPr="004A3B9C">
        <w:t xml:space="preserve"> objem</w:t>
      </w:r>
      <w:r w:rsidR="004A3B9C" w:rsidRPr="004A3B9C">
        <w:t>em</w:t>
      </w:r>
      <w:r w:rsidR="00A20A8E" w:rsidRPr="004A3B9C">
        <w:t xml:space="preserve"> 50</w:t>
      </w:r>
      <w:r w:rsidR="004A3B9C" w:rsidRPr="004A3B9C">
        <w:t>0</w:t>
      </w:r>
      <w:r w:rsidR="00A20A8E" w:rsidRPr="004A3B9C">
        <w:t xml:space="preserve"> ml</w:t>
      </w:r>
      <w:r>
        <w:t xml:space="preserve"> h</w:t>
      </w:r>
      <w:r w:rsidRPr="005705BD">
        <w:t>ygienický</w:t>
      </w:r>
      <w:r>
        <w:t>m</w:t>
      </w:r>
      <w:r w:rsidRPr="005705BD">
        <w:t xml:space="preserve"> gel</w:t>
      </w:r>
      <w:r>
        <w:t>em</w:t>
      </w:r>
      <w:r w:rsidRPr="005705BD">
        <w:t xml:space="preserve"> na ruce s aktivní dezinfekční přísadou</w:t>
      </w:r>
      <w:r>
        <w:t xml:space="preserve"> (viz BL gelu, který byl součástí zadávací dokumentace k výběrovému řízení)</w:t>
      </w:r>
      <w:r w:rsidR="004A3B9C">
        <w:t>;</w:t>
      </w:r>
    </w:p>
    <w:p w14:paraId="0466BB19" w14:textId="47B4D29F" w:rsidR="005705BD" w:rsidRDefault="004A3B9C" w:rsidP="004A3B9C">
      <w:pPr>
        <w:pStyle w:val="Odstavecseseznamem"/>
        <w:numPr>
          <w:ilvl w:val="2"/>
          <w:numId w:val="21"/>
        </w:numPr>
        <w:spacing w:after="120"/>
        <w:contextualSpacing w:val="0"/>
        <w:jc w:val="both"/>
      </w:pPr>
      <w:r>
        <w:t xml:space="preserve">4 hodiny plnění obalu s dávkovačem a objemem </w:t>
      </w:r>
      <w:r w:rsidRPr="004A3B9C">
        <w:t>≥</w:t>
      </w:r>
      <w:r>
        <w:t xml:space="preserve"> 500 ml h</w:t>
      </w:r>
      <w:r w:rsidRPr="005705BD">
        <w:t>ygienický</w:t>
      </w:r>
      <w:r>
        <w:t>m</w:t>
      </w:r>
      <w:r w:rsidRPr="005705BD">
        <w:t xml:space="preserve"> gel</w:t>
      </w:r>
      <w:r>
        <w:t>em</w:t>
      </w:r>
      <w:r w:rsidRPr="005705BD">
        <w:t xml:space="preserve"> na ruce s aktivní dezinfekční přísadou</w:t>
      </w:r>
      <w:r>
        <w:t xml:space="preserve"> (viz BL gelu, který byl součástí zadávací dokumentace k výběrovému řízení)</w:t>
      </w:r>
      <w:r w:rsidR="005705BD">
        <w:t>.</w:t>
      </w:r>
    </w:p>
    <w:p w14:paraId="22CBD73E" w14:textId="2946F338" w:rsidR="005705BD" w:rsidRPr="00D52690" w:rsidRDefault="005705BD" w:rsidP="005705BD">
      <w:pPr>
        <w:spacing w:after="120"/>
        <w:ind w:left="851"/>
        <w:jc w:val="both"/>
      </w:pPr>
      <w:r>
        <w:t xml:space="preserve">Prodávající však bere na vědomí, že kromě výše uvedených </w:t>
      </w:r>
      <w:r w:rsidR="004A3B9C">
        <w:t>3</w:t>
      </w:r>
      <w:r>
        <w:t xml:space="preserve"> fází ověřovacího provozu dojde k ověření splnění všech technických požadavků Kupujícího na předmět smlouvy.</w:t>
      </w:r>
    </w:p>
    <w:p w14:paraId="3B13A036" w14:textId="70F97C3B" w:rsidR="005705BD" w:rsidRDefault="005705BD" w:rsidP="00B00D2D">
      <w:pPr>
        <w:pStyle w:val="Odstavecseseznamem"/>
        <w:numPr>
          <w:ilvl w:val="1"/>
          <w:numId w:val="21"/>
        </w:numPr>
        <w:spacing w:after="120"/>
        <w:contextualSpacing w:val="0"/>
        <w:jc w:val="both"/>
      </w:pPr>
      <w:r>
        <w:t>Kupující je oprávněn celý ověřovací provoz nebo jednotlivé jeho fáze zkrátit s ohledem na aktuální stav zásob materiálu nebo skladovacích prostor nebo s ohledem na provozní možnosti a kapacity.</w:t>
      </w:r>
    </w:p>
    <w:p w14:paraId="2DB8C5E5" w14:textId="61A101A0" w:rsidR="002D3D9F" w:rsidRDefault="002D3D9F" w:rsidP="00B00D2D">
      <w:pPr>
        <w:pStyle w:val="Odstavecseseznamem"/>
        <w:numPr>
          <w:ilvl w:val="1"/>
          <w:numId w:val="21"/>
        </w:numPr>
        <w:spacing w:after="120"/>
        <w:contextualSpacing w:val="0"/>
        <w:jc w:val="both"/>
      </w:pPr>
      <w:r>
        <w:t>O výsledcích ověřovacího provozu sepíší smluvní strany protokol, který bude obsahovat zejména popis zjištěných vad a nedostatků, dohodnutý termín a způsob nápravy a uvedení, zda Kupující i přes uvedené vady a nedostatky předmět smlouvy přebírá, nebo zda jej nepřebírá a vrací Prodávajícímu k zajištění nápravy.</w:t>
      </w:r>
    </w:p>
    <w:p w14:paraId="08139636" w14:textId="4007EF05" w:rsidR="004C51EB" w:rsidRPr="00D52690" w:rsidRDefault="000E60A0" w:rsidP="00B00D2D">
      <w:pPr>
        <w:pStyle w:val="Odstavecseseznamem"/>
        <w:numPr>
          <w:ilvl w:val="2"/>
          <w:numId w:val="21"/>
        </w:numPr>
        <w:spacing w:after="120"/>
        <w:contextualSpacing w:val="0"/>
        <w:jc w:val="both"/>
      </w:pPr>
      <w:bookmarkStart w:id="2" w:name="_Ref528584612"/>
      <w:r w:rsidRPr="00D52690">
        <w:t xml:space="preserve">Převezme-li Kupující předmět smlouvy i přes </w:t>
      </w:r>
      <w:r w:rsidR="004C51EB" w:rsidRPr="00D52690">
        <w:t>v</w:t>
      </w:r>
      <w:r w:rsidR="00DD41FC">
        <w:t>ytčené vady uvedené v protokolu</w:t>
      </w:r>
      <w:r w:rsidR="004C51EB" w:rsidRPr="00D52690">
        <w:t>, je Prodávající povinen na své náklady zjištěné vady bezodkladně odstranit, nejpozději však do data dohodnutého smluvními stranami a uvedeného v</w:t>
      </w:r>
      <w:r w:rsidR="00DD41FC">
        <w:t> protokolu</w:t>
      </w:r>
      <w:r w:rsidR="004C51EB" w:rsidRPr="00D52690">
        <w:t>.</w:t>
      </w:r>
      <w:bookmarkEnd w:id="2"/>
      <w:r w:rsidR="004C51EB" w:rsidRPr="00D52690">
        <w:t xml:space="preserve"> </w:t>
      </w:r>
    </w:p>
    <w:p w14:paraId="7AA689BD" w14:textId="69E6EE71" w:rsidR="000E60A0" w:rsidRPr="00D52690" w:rsidRDefault="004C51EB" w:rsidP="00B00D2D">
      <w:pPr>
        <w:pStyle w:val="Odstavecseseznamem"/>
        <w:numPr>
          <w:ilvl w:val="2"/>
          <w:numId w:val="21"/>
        </w:numPr>
        <w:spacing w:after="120"/>
        <w:contextualSpacing w:val="0"/>
        <w:jc w:val="both"/>
      </w:pPr>
      <w:r w:rsidRPr="00D52690">
        <w:t>Nepřevezme-li Kupující předmět smlouvy pro zjištěné vady a nedostatky předmětu smlouvy, považuje se předmět smlouvy za nepředaný, Prodávající je povinen zjištěné vady a nedostatky bezodkladně odstranit</w:t>
      </w:r>
      <w:r w:rsidR="002D3D9F" w:rsidRPr="002D3D9F">
        <w:t xml:space="preserve"> </w:t>
      </w:r>
      <w:r w:rsidR="002D3D9F">
        <w:t>a Kupující má právo požadovat opakování ověřovacího provozu dle této Smlouvy.</w:t>
      </w:r>
    </w:p>
    <w:p w14:paraId="4C3A0EEC" w14:textId="75BC2E39" w:rsidR="00BE5C01" w:rsidRPr="00D52690" w:rsidRDefault="00453D22" w:rsidP="006C3AE8">
      <w:pPr>
        <w:pStyle w:val="Odstavecseseznamem"/>
        <w:keepNext/>
        <w:numPr>
          <w:ilvl w:val="0"/>
          <w:numId w:val="21"/>
        </w:numPr>
        <w:spacing w:after="120"/>
        <w:ind w:left="357" w:hanging="357"/>
        <w:contextualSpacing w:val="0"/>
        <w:rPr>
          <w:b/>
        </w:rPr>
      </w:pPr>
      <w:r w:rsidRPr="00D52690">
        <w:rPr>
          <w:b/>
        </w:rPr>
        <w:t>Práva z vadného plnění, záruka za jakost</w:t>
      </w:r>
    </w:p>
    <w:p w14:paraId="7227A39A" w14:textId="31C4253A" w:rsidR="00453D22" w:rsidRPr="00D52690" w:rsidRDefault="00453D22" w:rsidP="00B00D2D">
      <w:pPr>
        <w:pStyle w:val="Odstavecseseznamem"/>
        <w:numPr>
          <w:ilvl w:val="1"/>
          <w:numId w:val="21"/>
        </w:numPr>
        <w:spacing w:after="120"/>
        <w:contextualSpacing w:val="0"/>
        <w:jc w:val="both"/>
      </w:pPr>
      <w:r w:rsidRPr="00D52690">
        <w:t xml:space="preserve">Předmět smlouvy je vadný, neodpovídá-li Smlouvě. Smluvní strany se dohodly, že </w:t>
      </w:r>
      <w:r w:rsidR="007C7340">
        <w:t>předmět smlouvy</w:t>
      </w:r>
      <w:r w:rsidRPr="00D52690">
        <w:t xml:space="preserve"> bud</w:t>
      </w:r>
      <w:r w:rsidR="007C7340">
        <w:t>e</w:t>
      </w:r>
      <w:r w:rsidRPr="00D52690">
        <w:t xml:space="preserve"> odpovídat Smlouvě a že práva z vadného plnění lze uplatňovat i po smluvenou záruční dobu. Smluvní strany výslovně utvrzují, že v záruční době lze uplatnit jakékoli vady, které předmět smlouvy má, mimo jiné tedy zcela bez ohledu na to, zda vznikly před či po převzetí předmětu smlouvy Kupujícím, nebo kdy je Kupující měl či mohl zjistit, nebo kdy je zjistil, a to i v případě vad zjevných.</w:t>
      </w:r>
    </w:p>
    <w:p w14:paraId="25742DEC" w14:textId="01E86C99" w:rsidR="00453D22" w:rsidRPr="00D52690" w:rsidRDefault="00213093" w:rsidP="00B00D2D">
      <w:pPr>
        <w:pStyle w:val="Odstavecseseznamem"/>
        <w:numPr>
          <w:ilvl w:val="1"/>
          <w:numId w:val="21"/>
        </w:numPr>
        <w:spacing w:after="120"/>
        <w:contextualSpacing w:val="0"/>
        <w:jc w:val="both"/>
      </w:pPr>
      <w:r w:rsidRPr="00D52690">
        <w:t>Záruční doba činí</w:t>
      </w:r>
      <w:r w:rsidR="006244E4">
        <w:t xml:space="preserve"> </w:t>
      </w:r>
      <w:sdt>
        <w:sdtPr>
          <w:rPr>
            <w:color w:val="808080" w:themeColor="background1" w:themeShade="80"/>
            <w:highlight w:val="yellow"/>
          </w:rPr>
          <w:id w:val="819621818"/>
          <w:placeholder>
            <w:docPart w:val="DefaultPlaceholder_1081868574"/>
          </w:placeholder>
          <w:text/>
        </w:sdtPr>
        <w:sdtEndPr/>
        <w:sdtContent>
          <w:r w:rsidR="006244E4" w:rsidRPr="008D0981">
            <w:rPr>
              <w:color w:val="808080" w:themeColor="background1" w:themeShade="80"/>
              <w:highlight w:val="yellow"/>
            </w:rPr>
            <w:t>Vyplňte délku záruční doby dle Vaší nabídky</w:t>
          </w:r>
        </w:sdtContent>
      </w:sdt>
      <w:r w:rsidRPr="00D52690">
        <w:t>; je-li pro předmět smlouvy nebo jeho části v záručním listu nebo jiném prohlášení o záruce uvedena záruční doba delší, platí tato delší záruční doba. Prodávající má povinnosti z vadného plnění nejméně v takovém rozsahu, v jakém trvají povinnosti z vadného plnění výrobce předmětu smlouvy nebo jeho částí.</w:t>
      </w:r>
    </w:p>
    <w:p w14:paraId="5FB8FB99" w14:textId="2EA44645" w:rsidR="00213093" w:rsidRPr="00D52690" w:rsidRDefault="00213093" w:rsidP="00B00D2D">
      <w:pPr>
        <w:pStyle w:val="Odstavecseseznamem"/>
        <w:numPr>
          <w:ilvl w:val="1"/>
          <w:numId w:val="21"/>
        </w:numPr>
        <w:spacing w:after="120"/>
        <w:contextualSpacing w:val="0"/>
        <w:jc w:val="both"/>
      </w:pPr>
      <w:r w:rsidRPr="00D52690">
        <w:lastRenderedPageBreak/>
        <w:t xml:space="preserve">Záruční doba začíná běžet ode dne </w:t>
      </w:r>
      <w:r w:rsidR="00986ED9">
        <w:t>podpisu protokolu o provedení zkoušky těsnosti</w:t>
      </w:r>
      <w:r w:rsidRPr="00D52690">
        <w:t xml:space="preserve"> předmětu smlouvy</w:t>
      </w:r>
      <w:r w:rsidR="00986ED9">
        <w:t xml:space="preserve"> v provozovně Kupujícího</w:t>
      </w:r>
      <w:r w:rsidRPr="00D52690">
        <w:t xml:space="preserve"> Kupujícím; v případě uplatnění bodu </w:t>
      </w:r>
      <w:r w:rsidRPr="00D52690">
        <w:fldChar w:fldCharType="begin"/>
      </w:r>
      <w:r w:rsidRPr="00D52690">
        <w:instrText xml:space="preserve"> REF _Ref528584612 \r \h </w:instrText>
      </w:r>
      <w:r w:rsidR="00B00D2D">
        <w:instrText xml:space="preserve"> \* MERGEFORMAT </w:instrText>
      </w:r>
      <w:r w:rsidRPr="00D52690">
        <w:fldChar w:fldCharType="separate"/>
      </w:r>
      <w:r w:rsidR="00EB0BAF">
        <w:t>5.5.1</w:t>
      </w:r>
      <w:r w:rsidRPr="00D52690">
        <w:fldChar w:fldCharType="end"/>
      </w:r>
      <w:r w:rsidRPr="00D52690">
        <w:t xml:space="preserve"> Smlouvy začíná záruční doba běžet až od okamžiku odstranění vad.</w:t>
      </w:r>
    </w:p>
    <w:p w14:paraId="6EA63080" w14:textId="441D6EF1" w:rsidR="00213093" w:rsidRPr="00D52690" w:rsidRDefault="009F77AF" w:rsidP="00B00D2D">
      <w:pPr>
        <w:pStyle w:val="Odstavecseseznamem"/>
        <w:numPr>
          <w:ilvl w:val="1"/>
          <w:numId w:val="21"/>
        </w:numPr>
        <w:spacing w:after="120"/>
        <w:contextualSpacing w:val="0"/>
        <w:jc w:val="both"/>
      </w:pPr>
      <w:r w:rsidRPr="00D52690">
        <w:t>Neodpovídá-li předmět smlouvy Smlouvě, má Kupující právo zejména na:</w:t>
      </w:r>
    </w:p>
    <w:p w14:paraId="58295136" w14:textId="1E51D2BE" w:rsidR="009F77AF" w:rsidRPr="00D52690" w:rsidRDefault="009F77AF" w:rsidP="00E5743C">
      <w:pPr>
        <w:pStyle w:val="Odstavecseseznamem"/>
        <w:numPr>
          <w:ilvl w:val="2"/>
          <w:numId w:val="21"/>
        </w:numPr>
        <w:spacing w:after="120"/>
        <w:contextualSpacing w:val="0"/>
        <w:jc w:val="both"/>
      </w:pPr>
      <w:r w:rsidRPr="00D52690">
        <w:t>odstranění vady dodáním nové věci bez vad, pokud to není vzhledem k povaze vady nepřiměřené; pokud se vada týká pouze součásti věci, může Kupující požadovat jen výměnu této součásti;</w:t>
      </w:r>
    </w:p>
    <w:p w14:paraId="40A89466" w14:textId="7977A315" w:rsidR="009F77AF" w:rsidRPr="00D52690" w:rsidRDefault="009F77AF" w:rsidP="00E5743C">
      <w:pPr>
        <w:pStyle w:val="Odstavecseseznamem"/>
        <w:numPr>
          <w:ilvl w:val="2"/>
          <w:numId w:val="21"/>
        </w:numPr>
        <w:spacing w:after="120"/>
        <w:contextualSpacing w:val="0"/>
        <w:jc w:val="both"/>
      </w:pPr>
      <w:r w:rsidRPr="00D52690">
        <w:t>odstranění vady opravou věci, je-li vada opravou odstranitelná;</w:t>
      </w:r>
    </w:p>
    <w:p w14:paraId="440E73A7" w14:textId="4E82CEF8" w:rsidR="009F77AF" w:rsidRPr="00D52690" w:rsidRDefault="009F77AF" w:rsidP="00E5743C">
      <w:pPr>
        <w:pStyle w:val="Odstavecseseznamem"/>
        <w:numPr>
          <w:ilvl w:val="2"/>
          <w:numId w:val="21"/>
        </w:numPr>
        <w:spacing w:after="120"/>
        <w:contextualSpacing w:val="0"/>
        <w:jc w:val="both"/>
      </w:pPr>
      <w:r w:rsidRPr="00D52690">
        <w:t>odstranění vady dodáním chybějící věci nebo její součásti;</w:t>
      </w:r>
    </w:p>
    <w:p w14:paraId="7DB85F86" w14:textId="1888520B" w:rsidR="009F77AF" w:rsidRPr="00D52690" w:rsidRDefault="009F77AF" w:rsidP="00E5743C">
      <w:pPr>
        <w:pStyle w:val="Odstavecseseznamem"/>
        <w:numPr>
          <w:ilvl w:val="2"/>
          <w:numId w:val="21"/>
        </w:numPr>
        <w:spacing w:after="120"/>
        <w:contextualSpacing w:val="0"/>
        <w:jc w:val="both"/>
      </w:pPr>
      <w:r w:rsidRPr="00D52690">
        <w:t>přiměřenou slevu z kupní ceny;</w:t>
      </w:r>
    </w:p>
    <w:p w14:paraId="0E48C3B3" w14:textId="27D1270A" w:rsidR="009F77AF" w:rsidRPr="00D52690" w:rsidRDefault="009F77AF" w:rsidP="00E5743C">
      <w:pPr>
        <w:pStyle w:val="Odstavecseseznamem"/>
        <w:numPr>
          <w:ilvl w:val="2"/>
          <w:numId w:val="21"/>
        </w:numPr>
        <w:spacing w:after="120"/>
        <w:contextualSpacing w:val="0"/>
        <w:jc w:val="both"/>
      </w:pPr>
      <w:r w:rsidRPr="00D52690">
        <w:t>odstoupení od smlouvy.</w:t>
      </w:r>
    </w:p>
    <w:p w14:paraId="1DD36647" w14:textId="6E4FC9D0" w:rsidR="009F77AF" w:rsidRDefault="009F77AF" w:rsidP="00E5743C">
      <w:pPr>
        <w:pStyle w:val="Odstavecseseznamem"/>
        <w:spacing w:after="120"/>
        <w:ind w:left="851"/>
        <w:contextualSpacing w:val="0"/>
        <w:jc w:val="both"/>
      </w:pPr>
      <w:r w:rsidRPr="00D52690">
        <w:t>Kupující je oprávněn zvolit si a uplatnit kterékoli z výše uvedených práv dle svého uvážení, případně zvolit a uplatnit kombinaci těchto práv.</w:t>
      </w:r>
    </w:p>
    <w:p w14:paraId="4A9611A7" w14:textId="78D94C5D" w:rsidR="00BF7491" w:rsidRPr="00D52690" w:rsidRDefault="00BF7491" w:rsidP="00BF7491">
      <w:pPr>
        <w:pStyle w:val="Odstavecseseznamem"/>
        <w:numPr>
          <w:ilvl w:val="1"/>
          <w:numId w:val="21"/>
        </w:numPr>
        <w:spacing w:after="120"/>
        <w:contextualSpacing w:val="0"/>
        <w:jc w:val="both"/>
      </w:pPr>
      <w:r>
        <w:t xml:space="preserve">V případě odstoupení od smlouvy Kupujícím je Prodávající povinen předmět </w:t>
      </w:r>
      <w:r w:rsidR="00E5743C">
        <w:t>smlouvy</w:t>
      </w:r>
      <w:r>
        <w:t xml:space="preserve"> na vlastní náklady vystěhovat z místa plnění a uvést místo plnění do </w:t>
      </w:r>
      <w:r w:rsidR="00986ED9">
        <w:t xml:space="preserve">původního </w:t>
      </w:r>
      <w:r w:rsidR="00E5743C">
        <w:t>stavu</w:t>
      </w:r>
      <w:r w:rsidR="00986ED9">
        <w:t>,</w:t>
      </w:r>
      <w:r w:rsidR="00E5743C">
        <w:t xml:space="preserve"> </w:t>
      </w:r>
      <w:r w:rsidR="00986ED9">
        <w:t xml:space="preserve">ve kterém se nacházelo před zahájením </w:t>
      </w:r>
      <w:r w:rsidR="000F7856">
        <w:t xml:space="preserve">montáže a </w:t>
      </w:r>
      <w:r w:rsidR="00986ED9">
        <w:t>instalace předmětu smlouvy</w:t>
      </w:r>
      <w:r w:rsidR="007C7340">
        <w:t>, nebude-li smluvními stranami dohodnuto jinak</w:t>
      </w:r>
      <w:r w:rsidR="00E5743C">
        <w:t>. Prodávající je rovněž povinen bezodkladně vrátit Kupujícímu Kupní cenu, resp. její skutečně uhrazenou část.</w:t>
      </w:r>
    </w:p>
    <w:p w14:paraId="40C02ED3" w14:textId="1C777F1A" w:rsidR="009F77AF" w:rsidRPr="00D52690" w:rsidRDefault="00014268" w:rsidP="00B00D2D">
      <w:pPr>
        <w:pStyle w:val="Odstavecseseznamem"/>
        <w:numPr>
          <w:ilvl w:val="1"/>
          <w:numId w:val="21"/>
        </w:numPr>
        <w:spacing w:after="120"/>
        <w:contextualSpacing w:val="0"/>
        <w:jc w:val="both"/>
      </w:pPr>
      <w:r w:rsidRPr="00D52690">
        <w:t>Práva z vadného plnění v záruční době uplatní Kupující oznámením Prodávajícímu (dále jen „</w:t>
      </w:r>
      <w:r w:rsidRPr="00D52690">
        <w:rPr>
          <w:b/>
        </w:rPr>
        <w:t>Reklamace</w:t>
      </w:r>
      <w:r w:rsidRPr="00D52690">
        <w:t>“), a to kdykoli po zjištění vady. I Reklamace odeslaná Kupujícím poslední den záruční doby se považuje za včas uplatněnou.</w:t>
      </w:r>
    </w:p>
    <w:p w14:paraId="2F53C37D" w14:textId="3770E2ED" w:rsidR="00014268" w:rsidRPr="00D52690" w:rsidRDefault="00014268" w:rsidP="00B00D2D">
      <w:pPr>
        <w:pStyle w:val="Odstavecseseznamem"/>
        <w:numPr>
          <w:ilvl w:val="1"/>
          <w:numId w:val="21"/>
        </w:numPr>
        <w:spacing w:after="120"/>
        <w:contextualSpacing w:val="0"/>
        <w:jc w:val="both"/>
      </w:pPr>
      <w:r w:rsidRPr="00D52690">
        <w:t>Uplatnění práv z vadného plnění Kupujícím, jakož i plnění jim odpovídajících povinností Prodávajícího není podmíněno ani jinak spojeno s poskytnutím jakékoli další úplaty Kupujícího Prodávajícímu, příp. jiné osobě.</w:t>
      </w:r>
    </w:p>
    <w:p w14:paraId="00BE8042" w14:textId="488A6D72" w:rsidR="00014268" w:rsidRPr="00D52690" w:rsidRDefault="00014268" w:rsidP="00B00D2D">
      <w:pPr>
        <w:pStyle w:val="Odstavecseseznamem"/>
        <w:numPr>
          <w:ilvl w:val="1"/>
          <w:numId w:val="21"/>
        </w:numPr>
        <w:spacing w:after="120"/>
        <w:contextualSpacing w:val="0"/>
        <w:jc w:val="both"/>
      </w:pPr>
      <w:r w:rsidRPr="00D52690">
        <w:t>Kupujícímu náleží i náhrada nákladů účelně vynaložených při uplatnění práv z vadného plnění.</w:t>
      </w:r>
    </w:p>
    <w:p w14:paraId="01957F57" w14:textId="25B02CF9" w:rsidR="00014268" w:rsidRPr="00D52690" w:rsidRDefault="00014268" w:rsidP="00B00D2D">
      <w:pPr>
        <w:pStyle w:val="Odstavecseseznamem"/>
        <w:numPr>
          <w:ilvl w:val="1"/>
          <w:numId w:val="21"/>
        </w:numPr>
        <w:spacing w:after="120"/>
        <w:contextualSpacing w:val="0"/>
        <w:jc w:val="both"/>
      </w:pPr>
      <w:bookmarkStart w:id="3" w:name="_Ref528589725"/>
      <w:r w:rsidRPr="00D52690">
        <w:t>Uplatněná práva Kupujícího z vadného plnění se Prodávající zavazuje plně uspokojit bezodkladně, nejpozději však do</w:t>
      </w:r>
      <w:r w:rsidRPr="007C7340">
        <w:t xml:space="preserve"> </w:t>
      </w:r>
      <w:r w:rsidR="007C7340" w:rsidRPr="007C7340">
        <w:t xml:space="preserve">30 dní </w:t>
      </w:r>
      <w:r w:rsidRPr="00D52690">
        <w:t>ode dne obdržení Reklamace, nebude-li mezi Prodávajícím a Kupujícím dohodnuto jinak.</w:t>
      </w:r>
      <w:bookmarkEnd w:id="3"/>
    </w:p>
    <w:p w14:paraId="1A534473" w14:textId="2EC16718" w:rsidR="00014268" w:rsidRPr="00D52690" w:rsidRDefault="00014268" w:rsidP="00B00D2D">
      <w:pPr>
        <w:pStyle w:val="Odstavecseseznamem"/>
        <w:numPr>
          <w:ilvl w:val="1"/>
          <w:numId w:val="21"/>
        </w:numPr>
        <w:spacing w:after="120"/>
        <w:contextualSpacing w:val="0"/>
        <w:jc w:val="both"/>
      </w:pPr>
      <w:r w:rsidRPr="00D52690">
        <w:t>Záruční doba předmětu smlouvy neběží od okamžiku Reklamace</w:t>
      </w:r>
      <w:r w:rsidR="004847EE">
        <w:t xml:space="preserve"> (odeslání oznámení Prodávajícímu)</w:t>
      </w:r>
      <w:r w:rsidRPr="00D52690">
        <w:t xml:space="preserve"> až do dne odstranění vady, případně do dne uhrazení přiměřené slevy z </w:t>
      </w:r>
      <w:r w:rsidR="008602D8">
        <w:t>K</w:t>
      </w:r>
      <w:r w:rsidRPr="00D52690">
        <w:t>upní ceny.</w:t>
      </w:r>
    </w:p>
    <w:p w14:paraId="0DE39741" w14:textId="61181E46" w:rsidR="00014268" w:rsidRPr="00D52690" w:rsidRDefault="00014268" w:rsidP="006C3AE8">
      <w:pPr>
        <w:pStyle w:val="Odstavecseseznamem"/>
        <w:keepNext/>
        <w:numPr>
          <w:ilvl w:val="0"/>
          <w:numId w:val="21"/>
        </w:numPr>
        <w:spacing w:after="120"/>
        <w:ind w:left="357" w:hanging="357"/>
        <w:contextualSpacing w:val="0"/>
        <w:rPr>
          <w:b/>
        </w:rPr>
      </w:pPr>
      <w:r w:rsidRPr="00D52690">
        <w:rPr>
          <w:b/>
        </w:rPr>
        <w:t>Smluvní pokuty a náhrada škody</w:t>
      </w:r>
    </w:p>
    <w:p w14:paraId="6F2E5FA5" w14:textId="0505F4B7" w:rsidR="00014268" w:rsidRPr="008D0981" w:rsidRDefault="00BD4104" w:rsidP="00B00D2D">
      <w:pPr>
        <w:pStyle w:val="Odstavecseseznamem"/>
        <w:numPr>
          <w:ilvl w:val="1"/>
          <w:numId w:val="21"/>
        </w:numPr>
        <w:spacing w:after="120"/>
        <w:contextualSpacing w:val="0"/>
        <w:jc w:val="both"/>
      </w:pPr>
      <w:r w:rsidRPr="00D52690">
        <w:t>V případě prodlení Prodávajícího</w:t>
      </w:r>
      <w:r w:rsidR="00A46049">
        <w:t xml:space="preserve"> </w:t>
      </w:r>
      <w:r w:rsidRPr="00D52690">
        <w:t>s</w:t>
      </w:r>
      <w:r w:rsidR="00A46049">
        <w:t xml:space="preserve"> dodáním </w:t>
      </w:r>
      <w:r w:rsidR="008B3839">
        <w:t>předmětu smlouvy</w:t>
      </w:r>
      <w:r w:rsidRPr="00D52690">
        <w:t xml:space="preserve"> dle bodu </w:t>
      </w:r>
      <w:r w:rsidRPr="00D52690">
        <w:fldChar w:fldCharType="begin"/>
      </w:r>
      <w:r w:rsidRPr="00D52690">
        <w:instrText xml:space="preserve"> REF _Ref528588947 \r \h </w:instrText>
      </w:r>
      <w:r w:rsidR="00B00D2D">
        <w:instrText xml:space="preserve"> \* MERGEFORMAT </w:instrText>
      </w:r>
      <w:r w:rsidRPr="00D52690">
        <w:fldChar w:fldCharType="separate"/>
      </w:r>
      <w:r w:rsidR="00EB0BAF">
        <w:t>3.1</w:t>
      </w:r>
      <w:r w:rsidRPr="00D52690">
        <w:fldChar w:fldCharType="end"/>
      </w:r>
      <w:r w:rsidRPr="00D52690">
        <w:t xml:space="preserve"> Smlouvy</w:t>
      </w:r>
      <w:r w:rsidR="00624D69">
        <w:t xml:space="preserve"> větším než 1 týden</w:t>
      </w:r>
      <w:r w:rsidRPr="00D52690">
        <w:t xml:space="preserve"> je Prodávající povinen uhradit Kupujícímu smluvní pokutu ve výši </w:t>
      </w:r>
      <w:r w:rsidR="00624D69">
        <w:t xml:space="preserve">1 % Kupní ceny bez </w:t>
      </w:r>
      <w:r w:rsidR="00624D69" w:rsidRPr="008D0981">
        <w:t>DPH</w:t>
      </w:r>
      <w:r w:rsidR="00D52690" w:rsidRPr="008D0981">
        <w:t xml:space="preserve"> a dále </w:t>
      </w:r>
      <w:r w:rsidRPr="008D0981">
        <w:t>0,</w:t>
      </w:r>
      <w:r w:rsidR="00624D69" w:rsidRPr="008D0981">
        <w:t xml:space="preserve">2 </w:t>
      </w:r>
      <w:r w:rsidRPr="008D0981">
        <w:t xml:space="preserve">% z Kupní ceny bez DPH za každý </w:t>
      </w:r>
      <w:r w:rsidR="008602D8">
        <w:t xml:space="preserve">další </w:t>
      </w:r>
      <w:r w:rsidRPr="008D0981">
        <w:t>započatý den prodlení.</w:t>
      </w:r>
    </w:p>
    <w:p w14:paraId="4F03494E" w14:textId="67569E65" w:rsidR="00BD4104" w:rsidRPr="00D52690" w:rsidRDefault="00BD4104" w:rsidP="00B00D2D">
      <w:pPr>
        <w:pStyle w:val="Odstavecseseznamem"/>
        <w:numPr>
          <w:ilvl w:val="1"/>
          <w:numId w:val="21"/>
        </w:numPr>
        <w:spacing w:after="120"/>
        <w:contextualSpacing w:val="0"/>
        <w:jc w:val="both"/>
      </w:pPr>
      <w:r w:rsidRPr="008D0981">
        <w:t>V případě prodlení Kupujícího se zaplacením Kupní ceny je Prodávající oprávněn po Kupujícím požadovat smluvní pokutu</w:t>
      </w:r>
      <w:r w:rsidR="00D52690" w:rsidRPr="008D0981">
        <w:t xml:space="preserve"> ve výši 0,1 % z fakturované částky</w:t>
      </w:r>
      <w:r w:rsidR="00D52690" w:rsidRPr="00D52690">
        <w:t xml:space="preserve"> po splatnosti za každý započatý den prodlení.</w:t>
      </w:r>
    </w:p>
    <w:p w14:paraId="010786A6" w14:textId="6150B4F3" w:rsidR="00D52690" w:rsidRDefault="00D52690" w:rsidP="00B00D2D">
      <w:pPr>
        <w:pStyle w:val="Odstavecseseznamem"/>
        <w:numPr>
          <w:ilvl w:val="1"/>
          <w:numId w:val="21"/>
        </w:numPr>
        <w:spacing w:after="120"/>
        <w:contextualSpacing w:val="0"/>
        <w:jc w:val="both"/>
      </w:pPr>
      <w:r w:rsidRPr="00D52690">
        <w:lastRenderedPageBreak/>
        <w:t xml:space="preserve">V případě </w:t>
      </w:r>
      <w:r>
        <w:t>prodlení Prodávajícího s</w:t>
      </w:r>
      <w:r w:rsidR="008F4613">
        <w:t xml:space="preserve"> odstraněním vady dle bodu </w:t>
      </w:r>
      <w:r w:rsidR="008F4613">
        <w:fldChar w:fldCharType="begin"/>
      </w:r>
      <w:r w:rsidR="008F4613">
        <w:instrText xml:space="preserve"> REF _Ref528584612 \r \h </w:instrText>
      </w:r>
      <w:r w:rsidR="00B00D2D">
        <w:instrText xml:space="preserve"> \* MERGEFORMAT </w:instrText>
      </w:r>
      <w:r w:rsidR="008F4613">
        <w:fldChar w:fldCharType="separate"/>
      </w:r>
      <w:r w:rsidR="00EB0BAF">
        <w:t>5.5.1</w:t>
      </w:r>
      <w:r w:rsidR="008F4613">
        <w:fldChar w:fldCharType="end"/>
      </w:r>
      <w:r w:rsidR="008F4613">
        <w:t xml:space="preserve"> nebo </w:t>
      </w:r>
      <w:r w:rsidR="00E5743C">
        <w:fldChar w:fldCharType="begin"/>
      </w:r>
      <w:r w:rsidR="00E5743C">
        <w:instrText xml:space="preserve"> REF _Ref528589725 \r \h  \* MERGEFORMAT </w:instrText>
      </w:r>
      <w:r w:rsidR="00E5743C">
        <w:fldChar w:fldCharType="separate"/>
      </w:r>
      <w:r w:rsidR="00EB0BAF">
        <w:t>6.9</w:t>
      </w:r>
      <w:r w:rsidR="00E5743C">
        <w:fldChar w:fldCharType="end"/>
      </w:r>
      <w:r w:rsidR="00E5743C">
        <w:t xml:space="preserve"> </w:t>
      </w:r>
      <w:r w:rsidR="008F4613">
        <w:t xml:space="preserve">Smlouvy je </w:t>
      </w:r>
      <w:r w:rsidR="008F4613" w:rsidRPr="00D52690">
        <w:t xml:space="preserve">Prodávající povinen uhradit Kupujícímu smluvní pokutu ve výši </w:t>
      </w:r>
      <w:r w:rsidR="00624D69">
        <w:t>1 000 Kč</w:t>
      </w:r>
      <w:r w:rsidR="008F4613" w:rsidRPr="00D52690">
        <w:t xml:space="preserve"> za každý započatý den prodlení.</w:t>
      </w:r>
    </w:p>
    <w:p w14:paraId="0967C40C" w14:textId="3BE28628" w:rsidR="008F4613" w:rsidRDefault="008F4613" w:rsidP="00B00D2D">
      <w:pPr>
        <w:pStyle w:val="Odstavecseseznamem"/>
        <w:numPr>
          <w:ilvl w:val="1"/>
          <w:numId w:val="21"/>
        </w:numPr>
        <w:spacing w:after="120"/>
        <w:contextualSpacing w:val="0"/>
        <w:jc w:val="both"/>
      </w:pPr>
      <w:r>
        <w:t>Smluvní pokuty se stávají sp</w:t>
      </w:r>
      <w:r w:rsidR="00373591">
        <w:t>l</w:t>
      </w:r>
      <w:r>
        <w:t>atnými dnem následujícím po dni, ve kterém na ně vzniklo právo. Kupující si vyhrazuje právo započíst smluvní pokuty vůči pohledávkám Prodávajícího za Kupujícím.</w:t>
      </w:r>
    </w:p>
    <w:p w14:paraId="30021CA4" w14:textId="64F73C70" w:rsidR="0031647B" w:rsidRDefault="008F4613" w:rsidP="0031647B">
      <w:pPr>
        <w:pStyle w:val="Odstavecseseznamem"/>
        <w:numPr>
          <w:ilvl w:val="1"/>
          <w:numId w:val="21"/>
        </w:numPr>
        <w:spacing w:after="120"/>
        <w:contextualSpacing w:val="0"/>
        <w:jc w:val="both"/>
      </w:pPr>
      <w:r>
        <w:t>Zaplacením smluvní pokuty není dotčen nárok Kupujícího na náhradu škody, která mu vznikla porušením povinnosti Prodávajícího, ke které se smluvní pokuta váže. Prodávající bere na vědomí, že jeho prodlením s</w:t>
      </w:r>
      <w:r w:rsidR="00A46049">
        <w:t xml:space="preserve"> dodáním </w:t>
      </w:r>
      <w:r>
        <w:t>předmětu smlouvy může Kupujícímu vzniknout škoda přesahující Kupní cenu, a to zejména z důvodu odebrání dotace</w:t>
      </w:r>
      <w:r w:rsidR="008A1291">
        <w:t xml:space="preserve"> poskytovatelem dotace, kterou Kupující na předmět smlouvy získal.</w:t>
      </w:r>
    </w:p>
    <w:p w14:paraId="09D7623B" w14:textId="74441253" w:rsidR="008A1291" w:rsidRPr="00CE3B72" w:rsidRDefault="002F4804" w:rsidP="006C3AE8">
      <w:pPr>
        <w:pStyle w:val="Odstavecseseznamem"/>
        <w:keepNext/>
        <w:numPr>
          <w:ilvl w:val="0"/>
          <w:numId w:val="21"/>
        </w:numPr>
        <w:spacing w:after="120"/>
        <w:ind w:left="357" w:hanging="357"/>
        <w:contextualSpacing w:val="0"/>
        <w:rPr>
          <w:b/>
        </w:rPr>
      </w:pPr>
      <w:r w:rsidRPr="00CE3B72">
        <w:rPr>
          <w:b/>
        </w:rPr>
        <w:t>Závěrečná ustanovení</w:t>
      </w:r>
    </w:p>
    <w:p w14:paraId="740EBBB5" w14:textId="1802A053" w:rsidR="002F4804" w:rsidRDefault="002F4804" w:rsidP="00B00D2D">
      <w:pPr>
        <w:pStyle w:val="Odstavecseseznamem"/>
        <w:numPr>
          <w:ilvl w:val="1"/>
          <w:numId w:val="21"/>
        </w:numPr>
        <w:spacing w:after="120"/>
        <w:contextualSpacing w:val="0"/>
        <w:jc w:val="both"/>
      </w:pPr>
      <w:r>
        <w:t xml:space="preserve">Prodávající bere na vědomí, že je dle ustanovení § 2 písm. e) zákona č. 320/2001 Sb., </w:t>
      </w:r>
      <w:r w:rsidR="0000434B">
        <w:br/>
      </w:r>
      <w:r>
        <w:t>o finanční kontrole ve veřejné správě, ve znění pozdějších předpisů, osobou povinnou spolupůsobit při výkonu finanční kontroly; obdobně je Prodávající povinen zavázat i své případné subdodavatele. Prodávající je povinen archivovat veškerou dokumentaci související s plněním Smlouvy po dobu nejméně 10 let ode dne uzavření Smlouvy a kdykoli po tuto dobu k nim umožnit přístup Kupujícímu nebo kontrolním orgánů projektu, v rámci kterého je předmět Smlouvy financován.</w:t>
      </w:r>
    </w:p>
    <w:p w14:paraId="2315F63E" w14:textId="77777777" w:rsidR="000E56CB" w:rsidRDefault="000E56CB" w:rsidP="00B00D2D">
      <w:pPr>
        <w:pStyle w:val="Odstavecseseznamem"/>
        <w:numPr>
          <w:ilvl w:val="1"/>
          <w:numId w:val="21"/>
        </w:numPr>
        <w:spacing w:after="120"/>
        <w:contextualSpacing w:val="0"/>
        <w:jc w:val="both"/>
      </w:pPr>
      <w:r>
        <w:t>Není-li ve Smlouvě uvedeno jinak, řídí se práva a povinnosti Smlouvou neupravené či výslovně nevyloučené příslušnými ustanoveními OZ a dalšími právními předpisy účinnými ke dni uzavření Smlouvy.</w:t>
      </w:r>
    </w:p>
    <w:p w14:paraId="75F7ACCB" w14:textId="61F52187" w:rsidR="000E56CB" w:rsidRDefault="000E56CB" w:rsidP="00B00D2D">
      <w:pPr>
        <w:pStyle w:val="Odstavecseseznamem"/>
        <w:numPr>
          <w:ilvl w:val="1"/>
          <w:numId w:val="21"/>
        </w:numPr>
        <w:spacing w:after="120"/>
        <w:contextualSpacing w:val="0"/>
        <w:jc w:val="both"/>
      </w:pPr>
      <w:r w:rsidRPr="000E56CB">
        <w:t xml:space="preserve">Pokud se stane některé ustanovení Smlouvy neplatné nebo </w:t>
      </w:r>
      <w:r w:rsidR="0000434B">
        <w:t>nevymahatelné</w:t>
      </w:r>
      <w:r w:rsidRPr="000E56CB">
        <w:t xml:space="preserve">, nedotýká se to ostatních ustanovení Smlouvy, která zůstávají platná a </w:t>
      </w:r>
      <w:r w:rsidR="0000434B">
        <w:t>vymahatelná</w:t>
      </w:r>
      <w:r w:rsidRPr="000E56CB">
        <w:t xml:space="preserve">. Smluvní strany se </w:t>
      </w:r>
      <w:r w:rsidR="00E20DB8">
        <w:br/>
      </w:r>
      <w:r w:rsidRPr="000E56CB">
        <w:t xml:space="preserve">v takovém případě zavazují nahradit dohodou ustanovení neplatné nebo </w:t>
      </w:r>
      <w:r w:rsidR="0000434B">
        <w:t>nevymahatelné</w:t>
      </w:r>
      <w:r w:rsidRPr="000E56CB">
        <w:t xml:space="preserve"> ustanovením platným a </w:t>
      </w:r>
      <w:r w:rsidR="0000434B">
        <w:t>vymahatelným</w:t>
      </w:r>
      <w:r w:rsidRPr="000E56CB">
        <w:t xml:space="preserve">, které nejlépe odpovídá původně zamýšlenému účelu ustanovení neplatného nebo </w:t>
      </w:r>
      <w:r w:rsidR="0000434B">
        <w:t>nevymahatelného</w:t>
      </w:r>
      <w:r w:rsidRPr="000E56CB">
        <w:t>.</w:t>
      </w:r>
    </w:p>
    <w:p w14:paraId="23C51E10" w14:textId="43988F4E" w:rsidR="000E56CB" w:rsidRDefault="000E56CB" w:rsidP="00B00D2D">
      <w:pPr>
        <w:pStyle w:val="Odstavecseseznamem"/>
        <w:numPr>
          <w:ilvl w:val="1"/>
          <w:numId w:val="21"/>
        </w:numPr>
        <w:spacing w:after="120"/>
        <w:contextualSpacing w:val="0"/>
        <w:jc w:val="both"/>
      </w:pPr>
      <w:r>
        <w:t xml:space="preserve">Smluvní strany se dohodly, že případné spory budou primárně řešit smírnou cestou. Pokud se nepodaří vzniklý spor urovnat smírnou cestou, bude řešen věcně příslušným soudem České republiky dle zákona č. 99/1963 Sb., občanský soudní řád, ve znění pozdějších předpisů, a to </w:t>
      </w:r>
      <w:r w:rsidR="0031647B">
        <w:t>u</w:t>
      </w:r>
      <w:r>
        <w:t xml:space="preserve"> místně příslušného soudu, v jehož obvodu má sídlo Kupující.</w:t>
      </w:r>
      <w:r w:rsidR="000612E5">
        <w:t xml:space="preserve"> Rozhodným právem je právo České republiky s výhradou kolizních norem.</w:t>
      </w:r>
      <w:r>
        <w:t xml:space="preserve"> </w:t>
      </w:r>
    </w:p>
    <w:p w14:paraId="4A1344F7" w14:textId="7C8E7BBE" w:rsidR="002F4804" w:rsidRDefault="00CE3B72" w:rsidP="00B00D2D">
      <w:pPr>
        <w:pStyle w:val="Odstavecseseznamem"/>
        <w:numPr>
          <w:ilvl w:val="1"/>
          <w:numId w:val="21"/>
        </w:numPr>
        <w:spacing w:after="120"/>
        <w:contextualSpacing w:val="0"/>
        <w:jc w:val="both"/>
      </w:pPr>
      <w:r>
        <w:t xml:space="preserve">Tato Smlouva může být měněna jen písemnými dodatky </w:t>
      </w:r>
      <w:r w:rsidR="000E56CB">
        <w:t>podepsanými oběma smluvními stranami.</w:t>
      </w:r>
    </w:p>
    <w:p w14:paraId="6EBDA5CC" w14:textId="5F99AF8B" w:rsidR="000E56CB" w:rsidRDefault="000E56CB" w:rsidP="00B00D2D">
      <w:pPr>
        <w:pStyle w:val="Odstavecseseznamem"/>
        <w:numPr>
          <w:ilvl w:val="1"/>
          <w:numId w:val="21"/>
        </w:numPr>
        <w:spacing w:after="120"/>
        <w:contextualSpacing w:val="0"/>
        <w:jc w:val="both"/>
      </w:pPr>
      <w:r>
        <w:t>Tato Smlouva nabývá platnosti a účinnosti dnem jejího podpisu druhou ze smluvních stran.</w:t>
      </w:r>
    </w:p>
    <w:p w14:paraId="27FF7CBF" w14:textId="75EAB9B0" w:rsidR="0031647B" w:rsidRDefault="000E56CB" w:rsidP="0031647B">
      <w:pPr>
        <w:pStyle w:val="Odstavecseseznamem"/>
        <w:numPr>
          <w:ilvl w:val="1"/>
          <w:numId w:val="21"/>
        </w:numPr>
        <w:spacing w:after="120"/>
        <w:contextualSpacing w:val="0"/>
        <w:jc w:val="both"/>
      </w:pPr>
      <w:r>
        <w:t xml:space="preserve">Tato Smlouva se vyhotovuje ve třech vyhotoveních, přičemž dvě vyhotovení obdrží Kupující </w:t>
      </w:r>
      <w:r w:rsidR="006C3AE8">
        <w:br/>
      </w:r>
      <w:r>
        <w:t>a jedno vyhotovení Prodávající.</w:t>
      </w:r>
    </w:p>
    <w:p w14:paraId="25F05B57" w14:textId="0951B1EA" w:rsidR="000E56CB" w:rsidRDefault="000E56CB" w:rsidP="00B00D2D">
      <w:pPr>
        <w:pStyle w:val="Odstavecseseznamem"/>
        <w:numPr>
          <w:ilvl w:val="1"/>
          <w:numId w:val="21"/>
        </w:numPr>
        <w:spacing w:after="120"/>
        <w:contextualSpacing w:val="0"/>
        <w:jc w:val="both"/>
      </w:pPr>
      <w:r>
        <w:t>Nedílnou součástí této Smlouvy jsou následující přílohy:</w:t>
      </w:r>
    </w:p>
    <w:p w14:paraId="1E231BFA" w14:textId="36D9E760" w:rsidR="000E56CB" w:rsidRDefault="000E56CB" w:rsidP="00E5743C">
      <w:pPr>
        <w:pStyle w:val="Odstavecseseznamem"/>
        <w:numPr>
          <w:ilvl w:val="2"/>
          <w:numId w:val="21"/>
        </w:numPr>
        <w:spacing w:after="120"/>
        <w:ind w:left="1531" w:hanging="680"/>
        <w:jc w:val="both"/>
      </w:pPr>
      <w:r>
        <w:t xml:space="preserve">Příloha č. 1 – </w:t>
      </w:r>
      <w:r w:rsidR="00615CC9">
        <w:t>Technická specifikace</w:t>
      </w:r>
    </w:p>
    <w:p w14:paraId="4AD2090F" w14:textId="76B259F0" w:rsidR="003D3EBE" w:rsidRDefault="003D3EBE" w:rsidP="006C3AE8">
      <w:pPr>
        <w:keepNext/>
        <w:tabs>
          <w:tab w:val="left" w:pos="5103"/>
        </w:tabs>
      </w:pPr>
      <w:r>
        <w:lastRenderedPageBreak/>
        <w:t>Za Kupujícího</w:t>
      </w:r>
      <w:r>
        <w:tab/>
        <w:t>Za Prodávajícího</w:t>
      </w:r>
    </w:p>
    <w:p w14:paraId="1B0C8835" w14:textId="27B695C4" w:rsidR="003D3EBE" w:rsidRPr="00D52690" w:rsidRDefault="003D3EBE" w:rsidP="006C3AE8">
      <w:pPr>
        <w:keepNext/>
        <w:tabs>
          <w:tab w:val="left" w:pos="5103"/>
        </w:tabs>
      </w:pPr>
      <w:r>
        <w:t>V _________________ dne _____________</w:t>
      </w:r>
      <w:r>
        <w:tab/>
        <w:t>V</w:t>
      </w:r>
      <w:r w:rsidRPr="00BD5D6A">
        <w:rPr>
          <w:color w:val="808080" w:themeColor="background1" w:themeShade="80"/>
        </w:rPr>
        <w:t xml:space="preserve"> </w:t>
      </w:r>
      <w:sdt>
        <w:sdtPr>
          <w:rPr>
            <w:color w:val="808080" w:themeColor="background1" w:themeShade="80"/>
            <w:highlight w:val="yellow"/>
          </w:rPr>
          <w:id w:val="1585182858"/>
          <w:placeholder>
            <w:docPart w:val="DefaultPlaceholder_1081868574"/>
          </w:placeholder>
          <w:text/>
        </w:sdtPr>
        <w:sdtEndPr/>
        <w:sdtContent>
          <w:r w:rsidRPr="00BD5D6A">
            <w:rPr>
              <w:color w:val="808080" w:themeColor="background1" w:themeShade="80"/>
              <w:highlight w:val="yellow"/>
            </w:rPr>
            <w:t>_________________</w:t>
          </w:r>
        </w:sdtContent>
      </w:sdt>
      <w:r>
        <w:t xml:space="preserve"> dne </w:t>
      </w:r>
      <w:sdt>
        <w:sdtPr>
          <w:rPr>
            <w:color w:val="808080" w:themeColor="background1" w:themeShade="80"/>
            <w:highlight w:val="yellow"/>
          </w:rPr>
          <w:id w:val="1161347395"/>
          <w:placeholder>
            <w:docPart w:val="DefaultPlaceholder_1081868574"/>
          </w:placeholder>
          <w:text/>
        </w:sdtPr>
        <w:sdtEndPr/>
        <w:sdtContent>
          <w:r w:rsidRPr="00BD5D6A">
            <w:rPr>
              <w:color w:val="808080" w:themeColor="background1" w:themeShade="80"/>
              <w:highlight w:val="yellow"/>
            </w:rPr>
            <w:t>_____________</w:t>
          </w:r>
        </w:sdtContent>
      </w:sdt>
    </w:p>
    <w:p w14:paraId="3AB325CD" w14:textId="77777777" w:rsidR="003D3EBE" w:rsidRPr="00D52690" w:rsidRDefault="003D3EBE" w:rsidP="006C3AE8">
      <w:pPr>
        <w:keepNext/>
        <w:tabs>
          <w:tab w:val="left" w:pos="5103"/>
        </w:tabs>
        <w:spacing w:before="720" w:after="120"/>
      </w:pPr>
      <w:r>
        <w:t>__________________________________</w:t>
      </w:r>
      <w:r>
        <w:tab/>
        <w:t>__________________________________</w:t>
      </w:r>
    </w:p>
    <w:p w14:paraId="6807ABAB" w14:textId="4122C40A" w:rsidR="000E56CB" w:rsidRDefault="003D3EBE" w:rsidP="006C3AE8">
      <w:pPr>
        <w:keepNext/>
        <w:tabs>
          <w:tab w:val="left" w:pos="5103"/>
        </w:tabs>
        <w:spacing w:after="120"/>
      </w:pPr>
      <w:r>
        <w:t>Ing. Pavel Drha</w:t>
      </w:r>
      <w:r>
        <w:tab/>
      </w:r>
      <w:sdt>
        <w:sdtPr>
          <w:rPr>
            <w:color w:val="808080" w:themeColor="background1" w:themeShade="80"/>
            <w:highlight w:val="yellow"/>
          </w:rPr>
          <w:id w:val="-611436807"/>
          <w:placeholder>
            <w:docPart w:val="DefaultPlaceholder_1081868574"/>
          </w:placeholder>
          <w:text/>
        </w:sdtPr>
        <w:sdtEndPr/>
        <w:sdtContent>
          <w:r w:rsidRPr="00BD5D6A">
            <w:rPr>
              <w:color w:val="808080" w:themeColor="background1" w:themeShade="80"/>
              <w:highlight w:val="yellow"/>
            </w:rPr>
            <w:t>[jméno a příjmení]</w:t>
          </w:r>
        </w:sdtContent>
      </w:sdt>
    </w:p>
    <w:p w14:paraId="62C625EF" w14:textId="17D9D5D3" w:rsidR="003D3EBE" w:rsidRDefault="003D3EBE" w:rsidP="006C3AE8">
      <w:pPr>
        <w:keepNext/>
        <w:tabs>
          <w:tab w:val="left" w:pos="5103"/>
        </w:tabs>
        <w:spacing w:after="120"/>
      </w:pPr>
      <w:r>
        <w:t>jednatel DF Partner s.r.o.</w:t>
      </w:r>
      <w:r>
        <w:tab/>
      </w:r>
      <w:sdt>
        <w:sdtPr>
          <w:rPr>
            <w:color w:val="808080" w:themeColor="background1" w:themeShade="80"/>
            <w:highlight w:val="yellow"/>
            <w:lang w:val="en-US"/>
          </w:rPr>
          <w:id w:val="903416595"/>
          <w:placeholder>
            <w:docPart w:val="DefaultPlaceholder_1081868574"/>
          </w:placeholder>
          <w:text/>
        </w:sdtPr>
        <w:sdtEndPr/>
        <w:sdtContent>
          <w:r w:rsidRPr="00BD5D6A">
            <w:rPr>
              <w:color w:val="808080" w:themeColor="background1" w:themeShade="80"/>
              <w:highlight w:val="yellow"/>
              <w:lang w:val="en-US"/>
            </w:rPr>
            <w:t>[funkce]</w:t>
          </w:r>
        </w:sdtContent>
      </w:sdt>
    </w:p>
    <w:p w14:paraId="43C98BE5" w14:textId="77777777" w:rsidR="00BC669A" w:rsidRDefault="00BC669A" w:rsidP="003D3EBE">
      <w:pPr>
        <w:sectPr w:rsidR="00BC669A">
          <w:headerReference w:type="default" r:id="rId8"/>
          <w:footerReference w:type="default" r:id="rId9"/>
          <w:pgSz w:w="11906" w:h="16838"/>
          <w:pgMar w:top="1417" w:right="1417" w:bottom="1417" w:left="1417" w:header="708" w:footer="708" w:gutter="0"/>
          <w:cols w:space="708"/>
          <w:docGrid w:linePitch="360"/>
        </w:sectPr>
      </w:pPr>
    </w:p>
    <w:p w14:paraId="28442D95" w14:textId="74594946" w:rsidR="003D3EBE" w:rsidRPr="00BC669A" w:rsidRDefault="00BC669A" w:rsidP="00BC669A">
      <w:pPr>
        <w:jc w:val="center"/>
        <w:rPr>
          <w:b/>
        </w:rPr>
      </w:pPr>
      <w:r w:rsidRPr="00BC669A">
        <w:rPr>
          <w:b/>
        </w:rPr>
        <w:lastRenderedPageBreak/>
        <w:t xml:space="preserve">Příloha č. 1 – </w:t>
      </w:r>
      <w:r w:rsidR="00615CC9">
        <w:rPr>
          <w:b/>
        </w:rPr>
        <w:t>Technická specifikace</w:t>
      </w:r>
    </w:p>
    <w:p w14:paraId="2A2A03D7" w14:textId="77777777" w:rsidR="00A20A8E" w:rsidRPr="00424D36" w:rsidRDefault="00A20A8E" w:rsidP="00A20A8E">
      <w:pPr>
        <w:pStyle w:val="Odstavecseseznamem"/>
        <w:keepNext/>
        <w:numPr>
          <w:ilvl w:val="0"/>
          <w:numId w:val="34"/>
        </w:numPr>
        <w:spacing w:before="240" w:after="120"/>
        <w:ind w:left="567" w:hanging="567"/>
      </w:pPr>
      <w:r>
        <w:t>Plnicí linka pro plnění 50 – 1000 ml obalů</w:t>
      </w:r>
      <w:r w:rsidRPr="00424D36">
        <w:t>:</w:t>
      </w:r>
    </w:p>
    <w:p w14:paraId="28E206A1" w14:textId="77777777" w:rsidR="00A20A8E" w:rsidRPr="00424D36" w:rsidRDefault="00A20A8E" w:rsidP="00A20A8E">
      <w:pPr>
        <w:tabs>
          <w:tab w:val="left" w:pos="2835"/>
        </w:tabs>
        <w:spacing w:after="0" w:line="240" w:lineRule="auto"/>
        <w:ind w:left="567"/>
        <w:jc w:val="both"/>
        <w:rPr>
          <w:color w:val="808080" w:themeColor="background1" w:themeShade="80"/>
          <w:highlight w:val="yellow"/>
        </w:rPr>
      </w:pPr>
      <w:r w:rsidRPr="00424D36">
        <w:t>Výrobce:</w:t>
      </w:r>
      <w:r w:rsidRPr="00424D36">
        <w:tab/>
      </w:r>
      <w:sdt>
        <w:sdtPr>
          <w:rPr>
            <w:color w:val="808080" w:themeColor="background1" w:themeShade="80"/>
            <w:highlight w:val="yellow"/>
          </w:rPr>
          <w:id w:val="1048339677"/>
          <w:placeholder>
            <w:docPart w:val="64B7B7C57CA441E5ABE0BB5805027C13"/>
          </w:placeholder>
          <w:text/>
        </w:sdtPr>
        <w:sdtEndPr/>
        <w:sdtContent>
          <w:r w:rsidRPr="00424D36">
            <w:rPr>
              <w:color w:val="808080" w:themeColor="background1" w:themeShade="80"/>
              <w:highlight w:val="yellow"/>
            </w:rPr>
            <w:t>Vepište hodnotu</w:t>
          </w:r>
        </w:sdtContent>
      </w:sdt>
    </w:p>
    <w:p w14:paraId="022518D2" w14:textId="77777777" w:rsidR="00A20A8E" w:rsidRPr="00424D36" w:rsidRDefault="00A20A8E" w:rsidP="00A20A8E">
      <w:pPr>
        <w:tabs>
          <w:tab w:val="left" w:pos="2835"/>
        </w:tabs>
        <w:spacing w:after="240" w:line="240" w:lineRule="auto"/>
        <w:ind w:left="567"/>
        <w:jc w:val="both"/>
        <w:rPr>
          <w:color w:val="808080" w:themeColor="background1" w:themeShade="80"/>
          <w:highlight w:val="yellow"/>
        </w:rPr>
      </w:pPr>
      <w:r w:rsidRPr="00424D36">
        <w:t>Modelové označení:</w:t>
      </w:r>
      <w:r w:rsidRPr="00424D36">
        <w:tab/>
      </w:r>
      <w:sdt>
        <w:sdtPr>
          <w:rPr>
            <w:color w:val="808080" w:themeColor="background1" w:themeShade="80"/>
            <w:highlight w:val="yellow"/>
          </w:rPr>
          <w:id w:val="-2140330242"/>
          <w:placeholder>
            <w:docPart w:val="5CBB0EBDD4A3421CB48BF9473977E518"/>
          </w:placeholder>
          <w:text/>
        </w:sdtPr>
        <w:sdtEndPr/>
        <w:sdtContent>
          <w:r w:rsidRPr="00424D36">
            <w:rPr>
              <w:color w:val="808080" w:themeColor="background1" w:themeShade="80"/>
              <w:highlight w:val="yellow"/>
            </w:rPr>
            <w:t>Vepište hodnotu</w:t>
          </w:r>
        </w:sdtContent>
      </w:sdt>
    </w:p>
    <w:tbl>
      <w:tblPr>
        <w:tblStyle w:val="Mkatabulky"/>
        <w:tblW w:w="0" w:type="auto"/>
        <w:tblInd w:w="562" w:type="dxa"/>
        <w:tblLook w:val="04A0" w:firstRow="1" w:lastRow="0" w:firstColumn="1" w:lastColumn="0" w:noHBand="0" w:noVBand="1"/>
      </w:tblPr>
      <w:tblGrid>
        <w:gridCol w:w="851"/>
        <w:gridCol w:w="6149"/>
        <w:gridCol w:w="1500"/>
      </w:tblGrid>
      <w:tr w:rsidR="00A20A8E" w14:paraId="03839B77" w14:textId="77777777" w:rsidTr="007F16D7">
        <w:tc>
          <w:tcPr>
            <w:tcW w:w="8500" w:type="dxa"/>
            <w:gridSpan w:val="3"/>
            <w:shd w:val="clear" w:color="auto" w:fill="D9D9D9" w:themeFill="background1" w:themeFillShade="D9"/>
          </w:tcPr>
          <w:p w14:paraId="6435EAF5" w14:textId="77777777" w:rsidR="00A20A8E" w:rsidRPr="006E023C" w:rsidRDefault="00A20A8E" w:rsidP="007F16D7">
            <w:pPr>
              <w:jc w:val="both"/>
              <w:rPr>
                <w:b/>
              </w:rPr>
            </w:pPr>
            <w:r>
              <w:rPr>
                <w:b/>
              </w:rPr>
              <w:t>Plnicí linka</w:t>
            </w:r>
            <w:r w:rsidRPr="006E023C">
              <w:rPr>
                <w:b/>
              </w:rPr>
              <w:t>:</w:t>
            </w:r>
          </w:p>
        </w:tc>
      </w:tr>
      <w:tr w:rsidR="00A20A8E" w14:paraId="649BE698" w14:textId="77777777" w:rsidTr="007F16D7">
        <w:tc>
          <w:tcPr>
            <w:tcW w:w="851" w:type="dxa"/>
            <w:shd w:val="clear" w:color="auto" w:fill="D9D9D9" w:themeFill="background1" w:themeFillShade="D9"/>
          </w:tcPr>
          <w:p w14:paraId="6AEFE245" w14:textId="77777777" w:rsidR="00A20A8E" w:rsidRPr="00276452" w:rsidRDefault="00A20A8E" w:rsidP="007F16D7">
            <w:pPr>
              <w:jc w:val="both"/>
              <w:rPr>
                <w:b/>
              </w:rPr>
            </w:pPr>
            <w:r w:rsidRPr="00276452">
              <w:rPr>
                <w:b/>
              </w:rPr>
              <w:t>č.</w:t>
            </w:r>
          </w:p>
        </w:tc>
        <w:tc>
          <w:tcPr>
            <w:tcW w:w="6149" w:type="dxa"/>
            <w:shd w:val="clear" w:color="auto" w:fill="D9D9D9" w:themeFill="background1" w:themeFillShade="D9"/>
          </w:tcPr>
          <w:p w14:paraId="0FC85A32" w14:textId="77777777" w:rsidR="00A20A8E" w:rsidRPr="00276452" w:rsidRDefault="00A20A8E" w:rsidP="007F16D7">
            <w:pPr>
              <w:jc w:val="both"/>
              <w:rPr>
                <w:b/>
              </w:rPr>
            </w:pPr>
            <w:r w:rsidRPr="00276452">
              <w:rPr>
                <w:b/>
              </w:rPr>
              <w:t>Požadavek</w:t>
            </w:r>
          </w:p>
        </w:tc>
        <w:tc>
          <w:tcPr>
            <w:tcW w:w="1500" w:type="dxa"/>
            <w:shd w:val="clear" w:color="auto" w:fill="D9D9D9" w:themeFill="background1" w:themeFillShade="D9"/>
          </w:tcPr>
          <w:p w14:paraId="1438DDA6" w14:textId="77777777" w:rsidR="00A20A8E" w:rsidRPr="00276452" w:rsidRDefault="00A20A8E" w:rsidP="007F16D7">
            <w:pPr>
              <w:jc w:val="both"/>
              <w:rPr>
                <w:b/>
              </w:rPr>
            </w:pPr>
            <w:r w:rsidRPr="00276452">
              <w:rPr>
                <w:b/>
              </w:rPr>
              <w:t>Hodnota</w:t>
            </w:r>
          </w:p>
        </w:tc>
      </w:tr>
      <w:tr w:rsidR="00A20A8E" w14:paraId="1AB63B65" w14:textId="77777777" w:rsidTr="007F16D7">
        <w:tc>
          <w:tcPr>
            <w:tcW w:w="851" w:type="dxa"/>
            <w:shd w:val="clear" w:color="auto" w:fill="auto"/>
          </w:tcPr>
          <w:p w14:paraId="4BEA4563" w14:textId="77777777" w:rsidR="00A20A8E" w:rsidRPr="002E4542" w:rsidRDefault="00A20A8E" w:rsidP="00A20A8E">
            <w:pPr>
              <w:pStyle w:val="Odstavecseseznamem"/>
              <w:numPr>
                <w:ilvl w:val="0"/>
                <w:numId w:val="36"/>
              </w:numPr>
            </w:pPr>
          </w:p>
        </w:tc>
        <w:tc>
          <w:tcPr>
            <w:tcW w:w="6149" w:type="dxa"/>
            <w:shd w:val="clear" w:color="auto" w:fill="auto"/>
          </w:tcPr>
          <w:p w14:paraId="7574BD94" w14:textId="77777777" w:rsidR="00A20A8E" w:rsidRPr="002E4542" w:rsidRDefault="00A20A8E" w:rsidP="007F16D7">
            <w:pPr>
              <w:jc w:val="both"/>
            </w:pPr>
            <w:r w:rsidRPr="00D021D3">
              <w:rPr>
                <w:rFonts w:cstheme="minorHAnsi"/>
              </w:rPr>
              <w:t xml:space="preserve">Linka </w:t>
            </w:r>
            <w:r>
              <w:rPr>
                <w:rFonts w:cstheme="minorHAnsi"/>
              </w:rPr>
              <w:t>je schopna</w:t>
            </w:r>
            <w:r w:rsidRPr="00D021D3">
              <w:rPr>
                <w:rFonts w:cstheme="minorHAnsi"/>
              </w:rPr>
              <w:t xml:space="preserve"> sloužit k plnění obalů látkami a směsmi (dále jen „LaS“) o různých vlastnostech (viz např. BL hygienického gelu, který je přílohou této technické specifikace).</w:t>
            </w:r>
          </w:p>
        </w:tc>
        <w:sdt>
          <w:sdtPr>
            <w:id w:val="665517318"/>
            <w:placeholder>
              <w:docPart w:val="2D7DFD2C14DE4032A2D43E78AD4C2525"/>
            </w:placeholder>
            <w:showingPlcHdr/>
            <w:comboBox>
              <w:listItem w:value="Zvolte položku."/>
              <w:listItem w:displayText="ANO" w:value="ANO"/>
              <w:listItem w:displayText="NE" w:value="NE"/>
            </w:comboBox>
          </w:sdtPr>
          <w:sdtEndPr/>
          <w:sdtContent>
            <w:tc>
              <w:tcPr>
                <w:tcW w:w="1500" w:type="dxa"/>
                <w:shd w:val="clear" w:color="auto" w:fill="auto"/>
              </w:tcPr>
              <w:p w14:paraId="1A99D612" w14:textId="77777777" w:rsidR="00A20A8E" w:rsidRPr="002E4542" w:rsidRDefault="00A20A8E" w:rsidP="007F16D7">
                <w:pPr>
                  <w:jc w:val="both"/>
                </w:pPr>
                <w:r w:rsidRPr="00571642">
                  <w:rPr>
                    <w:rStyle w:val="Zstupntext"/>
                    <w:highlight w:val="yellow"/>
                  </w:rPr>
                  <w:t>Zvolte položku.</w:t>
                </w:r>
              </w:p>
            </w:tc>
          </w:sdtContent>
        </w:sdt>
      </w:tr>
      <w:tr w:rsidR="00D149AD" w14:paraId="7A1664A9" w14:textId="77777777" w:rsidTr="007F16D7">
        <w:tc>
          <w:tcPr>
            <w:tcW w:w="851" w:type="dxa"/>
            <w:shd w:val="clear" w:color="auto" w:fill="auto"/>
          </w:tcPr>
          <w:p w14:paraId="057F0C32" w14:textId="77777777" w:rsidR="00D149AD" w:rsidRPr="002E4542" w:rsidRDefault="00D149AD" w:rsidP="00A20A8E">
            <w:pPr>
              <w:pStyle w:val="Odstavecseseznamem"/>
              <w:numPr>
                <w:ilvl w:val="0"/>
                <w:numId w:val="36"/>
              </w:numPr>
            </w:pPr>
          </w:p>
        </w:tc>
        <w:tc>
          <w:tcPr>
            <w:tcW w:w="6149" w:type="dxa"/>
            <w:shd w:val="clear" w:color="auto" w:fill="auto"/>
          </w:tcPr>
          <w:p w14:paraId="76037BCE" w14:textId="31F9921E" w:rsidR="00D149AD" w:rsidRPr="00D021D3" w:rsidRDefault="00D149AD" w:rsidP="00D149AD">
            <w:pPr>
              <w:jc w:val="both"/>
              <w:rPr>
                <w:rFonts w:cstheme="minorHAnsi"/>
              </w:rPr>
            </w:pPr>
            <w:r>
              <w:rPr>
                <w:rFonts w:cstheme="minorHAnsi"/>
              </w:rPr>
              <w:t>Celou linku je možno nainstalovat do disponibilního prostoru o rozměru 10 x 4 m. Nejvhodnější uspořádání celé linky v uvedeném disponibilním prostoru bude dohodnuto mezi zadavatelem a vítězným účastníkem po ukončení výběrového řízení.</w:t>
            </w:r>
          </w:p>
        </w:tc>
        <w:sdt>
          <w:sdtPr>
            <w:id w:val="-28264719"/>
            <w:placeholder>
              <w:docPart w:val="17B92933457F49D0A70D9A8E58DF78F6"/>
            </w:placeholder>
            <w:showingPlcHdr/>
            <w:comboBox>
              <w:listItem w:value="Zvolte položku."/>
              <w:listItem w:displayText="ANO" w:value="ANO"/>
              <w:listItem w:displayText="NE" w:value="NE"/>
            </w:comboBox>
          </w:sdtPr>
          <w:sdtEndPr/>
          <w:sdtContent>
            <w:tc>
              <w:tcPr>
                <w:tcW w:w="1500" w:type="dxa"/>
                <w:shd w:val="clear" w:color="auto" w:fill="auto"/>
              </w:tcPr>
              <w:p w14:paraId="7EB17D07" w14:textId="4836BCFD" w:rsidR="00D149AD" w:rsidRDefault="00D149AD" w:rsidP="007F16D7">
                <w:pPr>
                  <w:jc w:val="both"/>
                </w:pPr>
                <w:r w:rsidRPr="00571642">
                  <w:rPr>
                    <w:rStyle w:val="Zstupntext"/>
                    <w:highlight w:val="yellow"/>
                  </w:rPr>
                  <w:t>Zvolte položku.</w:t>
                </w:r>
              </w:p>
            </w:tc>
          </w:sdtContent>
        </w:sdt>
      </w:tr>
      <w:tr w:rsidR="00A20A8E" w14:paraId="2E0BCD17" w14:textId="77777777" w:rsidTr="007F16D7">
        <w:tc>
          <w:tcPr>
            <w:tcW w:w="851" w:type="dxa"/>
          </w:tcPr>
          <w:p w14:paraId="5C1156C6" w14:textId="77777777" w:rsidR="00A20A8E" w:rsidRDefault="00A20A8E" w:rsidP="00A20A8E">
            <w:pPr>
              <w:pStyle w:val="Odstavecseseznamem"/>
              <w:numPr>
                <w:ilvl w:val="0"/>
                <w:numId w:val="36"/>
              </w:numPr>
            </w:pPr>
          </w:p>
        </w:tc>
        <w:tc>
          <w:tcPr>
            <w:tcW w:w="6149" w:type="dxa"/>
          </w:tcPr>
          <w:p w14:paraId="203AD5E7" w14:textId="0B597514" w:rsidR="00A20A8E" w:rsidRPr="00641FF2" w:rsidRDefault="00A20A8E" w:rsidP="00D149AD">
            <w:pPr>
              <w:jc w:val="both"/>
            </w:pPr>
            <w:r w:rsidRPr="00D021D3">
              <w:rPr>
                <w:rFonts w:cstheme="minorHAnsi"/>
              </w:rPr>
              <w:t xml:space="preserve">Linka </w:t>
            </w:r>
            <w:r>
              <w:rPr>
                <w:rFonts w:cstheme="minorHAnsi"/>
              </w:rPr>
              <w:t>je</w:t>
            </w:r>
            <w:r w:rsidRPr="00D021D3">
              <w:rPr>
                <w:rFonts w:cstheme="minorHAnsi"/>
              </w:rPr>
              <w:t xml:space="preserve"> složena z níže uvedených zařízení a obsáhn</w:t>
            </w:r>
            <w:r>
              <w:rPr>
                <w:rFonts w:cstheme="minorHAnsi"/>
              </w:rPr>
              <w:t>e</w:t>
            </w:r>
            <w:r w:rsidRPr="00D021D3">
              <w:rPr>
                <w:rFonts w:cstheme="minorHAnsi"/>
              </w:rPr>
              <w:t xml:space="preserve"> všechnu níže požadovanou funkcionalitu.</w:t>
            </w:r>
            <w:r w:rsidR="00D149AD">
              <w:rPr>
                <w:rFonts w:cstheme="minorHAnsi"/>
              </w:rPr>
              <w:t xml:space="preserve"> V případě k</w:t>
            </w:r>
            <w:r w:rsidR="00D149AD" w:rsidRPr="00167D97">
              <w:rPr>
                <w:rFonts w:cstheme="minorHAnsi"/>
              </w:rPr>
              <w:t>onstrukční</w:t>
            </w:r>
            <w:r w:rsidR="00D149AD">
              <w:rPr>
                <w:rFonts w:cstheme="minorHAnsi"/>
              </w:rPr>
              <w:t>ho</w:t>
            </w:r>
            <w:r w:rsidR="00D149AD" w:rsidRPr="00167D97">
              <w:rPr>
                <w:rFonts w:cstheme="minorHAnsi"/>
              </w:rPr>
              <w:t xml:space="preserve"> řešení monobloku</w:t>
            </w:r>
            <w:r w:rsidR="00D149AD">
              <w:rPr>
                <w:rFonts w:cstheme="minorHAnsi"/>
              </w:rPr>
              <w:t>,</w:t>
            </w:r>
            <w:r w:rsidR="00D149AD" w:rsidRPr="00167D97">
              <w:rPr>
                <w:rFonts w:cstheme="minorHAnsi"/>
              </w:rPr>
              <w:t xml:space="preserve"> </w:t>
            </w:r>
            <w:r w:rsidR="00D149AD">
              <w:rPr>
                <w:rFonts w:cstheme="minorHAnsi"/>
              </w:rPr>
              <w:t>budou</w:t>
            </w:r>
            <w:r w:rsidR="00D149AD" w:rsidRPr="00167D97">
              <w:rPr>
                <w:rFonts w:cstheme="minorHAnsi"/>
              </w:rPr>
              <w:t xml:space="preserve"> spl</w:t>
            </w:r>
            <w:r w:rsidR="00D149AD">
              <w:rPr>
                <w:rFonts w:cstheme="minorHAnsi"/>
              </w:rPr>
              <w:t>něny</w:t>
            </w:r>
            <w:r w:rsidR="00D149AD" w:rsidRPr="00167D97">
              <w:rPr>
                <w:rFonts w:cstheme="minorHAnsi"/>
              </w:rPr>
              <w:t xml:space="preserve"> </w:t>
            </w:r>
            <w:r w:rsidR="00D149AD">
              <w:rPr>
                <w:rFonts w:cstheme="minorHAnsi"/>
              </w:rPr>
              <w:t xml:space="preserve">všechny níže uvedené </w:t>
            </w:r>
            <w:r w:rsidR="00D149AD" w:rsidRPr="00167D97">
              <w:rPr>
                <w:rFonts w:cstheme="minorHAnsi"/>
              </w:rPr>
              <w:t>požadavky na jednotliv</w:t>
            </w:r>
            <w:r w:rsidR="00D149AD">
              <w:rPr>
                <w:rFonts w:cstheme="minorHAnsi"/>
              </w:rPr>
              <w:t>á zařízení (plnění a uzavírání)</w:t>
            </w:r>
            <w:r w:rsidR="00D149AD" w:rsidRPr="00167D97">
              <w:rPr>
                <w:rFonts w:cstheme="minorHAnsi"/>
              </w:rPr>
              <w:t>.</w:t>
            </w:r>
          </w:p>
        </w:tc>
        <w:sdt>
          <w:sdtPr>
            <w:id w:val="-2143022176"/>
            <w:placeholder>
              <w:docPart w:val="F353F941C2704CF2BA9F127144813036"/>
            </w:placeholder>
            <w:showingPlcHdr/>
            <w:comboBox>
              <w:listItem w:value="Zvolte položku."/>
              <w:listItem w:displayText="ANO" w:value="ANO"/>
              <w:listItem w:displayText="NE" w:value="NE"/>
            </w:comboBox>
          </w:sdtPr>
          <w:sdtEndPr/>
          <w:sdtContent>
            <w:tc>
              <w:tcPr>
                <w:tcW w:w="1500" w:type="dxa"/>
              </w:tcPr>
              <w:p w14:paraId="0C2CCEF2" w14:textId="77777777" w:rsidR="00A20A8E" w:rsidRDefault="00A20A8E" w:rsidP="007F16D7">
                <w:pPr>
                  <w:jc w:val="both"/>
                </w:pPr>
                <w:r w:rsidRPr="00571642">
                  <w:rPr>
                    <w:rStyle w:val="Zstupntext"/>
                    <w:highlight w:val="yellow"/>
                  </w:rPr>
                  <w:t>Zvolte položku.</w:t>
                </w:r>
              </w:p>
            </w:tc>
          </w:sdtContent>
        </w:sdt>
      </w:tr>
      <w:tr w:rsidR="00A20A8E" w14:paraId="1B96DBDD" w14:textId="77777777" w:rsidTr="007F16D7">
        <w:tc>
          <w:tcPr>
            <w:tcW w:w="851" w:type="dxa"/>
            <w:shd w:val="clear" w:color="auto" w:fill="F2F2F2" w:themeFill="background1" w:themeFillShade="F2"/>
          </w:tcPr>
          <w:p w14:paraId="15C7C785" w14:textId="77777777" w:rsidR="00A20A8E" w:rsidRDefault="00A20A8E" w:rsidP="00A20A8E">
            <w:pPr>
              <w:pStyle w:val="Odstavecseseznamem"/>
              <w:numPr>
                <w:ilvl w:val="0"/>
                <w:numId w:val="36"/>
              </w:numPr>
            </w:pPr>
          </w:p>
        </w:tc>
        <w:tc>
          <w:tcPr>
            <w:tcW w:w="6149" w:type="dxa"/>
            <w:shd w:val="clear" w:color="auto" w:fill="F2F2F2" w:themeFill="background1" w:themeFillShade="F2"/>
          </w:tcPr>
          <w:p w14:paraId="2C3DFCD4" w14:textId="77777777" w:rsidR="00A20A8E" w:rsidRPr="00936E7F" w:rsidRDefault="00A20A8E" w:rsidP="007F16D7">
            <w:pPr>
              <w:jc w:val="both"/>
              <w:rPr>
                <w:b/>
              </w:rPr>
            </w:pPr>
            <w:r w:rsidRPr="00936E7F">
              <w:rPr>
                <w:rFonts w:cstheme="minorHAnsi"/>
                <w:b/>
              </w:rPr>
              <w:t>Plnič:</w:t>
            </w:r>
          </w:p>
        </w:tc>
        <w:sdt>
          <w:sdtPr>
            <w:id w:val="-1142195091"/>
            <w:placeholder>
              <w:docPart w:val="D0879A45464D498893FD1C3CDE00F038"/>
            </w:placeholder>
            <w:showingPlcHdr/>
            <w:comboBox>
              <w:listItem w:value="Zvolte položku."/>
              <w:listItem w:displayText="ANO" w:value="ANO"/>
              <w:listItem w:displayText="NE" w:value="NE"/>
            </w:comboBox>
          </w:sdtPr>
          <w:sdtEndPr/>
          <w:sdtContent>
            <w:tc>
              <w:tcPr>
                <w:tcW w:w="1500" w:type="dxa"/>
                <w:shd w:val="clear" w:color="auto" w:fill="F2F2F2" w:themeFill="background1" w:themeFillShade="F2"/>
              </w:tcPr>
              <w:p w14:paraId="61191DBE" w14:textId="77777777" w:rsidR="00A20A8E" w:rsidRPr="005314D7" w:rsidRDefault="00A20A8E" w:rsidP="007F16D7">
                <w:pPr>
                  <w:jc w:val="both"/>
                  <w:rPr>
                    <w:color w:val="808080" w:themeColor="background1" w:themeShade="80"/>
                    <w:highlight w:val="yellow"/>
                  </w:rPr>
                </w:pPr>
                <w:r w:rsidRPr="00571642">
                  <w:rPr>
                    <w:rStyle w:val="Zstupntext"/>
                    <w:highlight w:val="yellow"/>
                  </w:rPr>
                  <w:t>Zvolte položku.</w:t>
                </w:r>
              </w:p>
            </w:tc>
          </w:sdtContent>
        </w:sdt>
      </w:tr>
      <w:tr w:rsidR="00A20A8E" w14:paraId="7B13B91F" w14:textId="77777777" w:rsidTr="007F16D7">
        <w:tc>
          <w:tcPr>
            <w:tcW w:w="851" w:type="dxa"/>
          </w:tcPr>
          <w:p w14:paraId="057D7EF6" w14:textId="2A8F87DC" w:rsidR="00A20A8E" w:rsidRDefault="00A94394" w:rsidP="007F16D7">
            <w:r>
              <w:t>4</w:t>
            </w:r>
            <w:r w:rsidR="00A20A8E">
              <w:t>.1.</w:t>
            </w:r>
          </w:p>
        </w:tc>
        <w:tc>
          <w:tcPr>
            <w:tcW w:w="6149" w:type="dxa"/>
          </w:tcPr>
          <w:p w14:paraId="3A7C5665" w14:textId="77777777" w:rsidR="00A20A8E" w:rsidRPr="00641FF2" w:rsidRDefault="00A20A8E" w:rsidP="007F16D7">
            <w:pPr>
              <w:jc w:val="both"/>
              <w:rPr>
                <w:rFonts w:cstheme="minorHAnsi"/>
              </w:rPr>
            </w:pPr>
            <w:r w:rsidRPr="003B1A8D">
              <w:rPr>
                <w:rFonts w:cstheme="minorHAnsi"/>
              </w:rPr>
              <w:t xml:space="preserve">Zařízení </w:t>
            </w:r>
            <w:r>
              <w:rPr>
                <w:rFonts w:cstheme="minorHAnsi"/>
              </w:rPr>
              <w:t>je</w:t>
            </w:r>
            <w:r w:rsidRPr="003B1A8D">
              <w:rPr>
                <w:rFonts w:cstheme="minorHAnsi"/>
              </w:rPr>
              <w:t xml:space="preserve"> schopno plnit obaly hořlavými kapalinami I. až IV. třídy.</w:t>
            </w:r>
          </w:p>
        </w:tc>
        <w:sdt>
          <w:sdtPr>
            <w:id w:val="-157232494"/>
            <w:placeholder>
              <w:docPart w:val="2CC9F2AFE4C7459AA4BF46724BE0D6E6"/>
            </w:placeholder>
            <w:showingPlcHdr/>
            <w:comboBox>
              <w:listItem w:value="Zvolte položku."/>
              <w:listItem w:displayText="ANO" w:value="ANO"/>
              <w:listItem w:displayText="NE" w:value="NE"/>
            </w:comboBox>
          </w:sdtPr>
          <w:sdtEndPr/>
          <w:sdtContent>
            <w:tc>
              <w:tcPr>
                <w:tcW w:w="1500" w:type="dxa"/>
              </w:tcPr>
              <w:p w14:paraId="4F0B2EEA" w14:textId="77777777" w:rsidR="00A20A8E" w:rsidRDefault="00A20A8E" w:rsidP="007F16D7">
                <w:pPr>
                  <w:jc w:val="both"/>
                  <w:rPr>
                    <w:color w:val="808080" w:themeColor="background1" w:themeShade="80"/>
                    <w:highlight w:val="yellow"/>
                  </w:rPr>
                </w:pPr>
                <w:r w:rsidRPr="00571642">
                  <w:rPr>
                    <w:rStyle w:val="Zstupntext"/>
                    <w:highlight w:val="yellow"/>
                  </w:rPr>
                  <w:t>Zvolte položku.</w:t>
                </w:r>
              </w:p>
            </w:tc>
          </w:sdtContent>
        </w:sdt>
      </w:tr>
      <w:tr w:rsidR="00A20A8E" w14:paraId="20CF5632" w14:textId="77777777" w:rsidTr="007F16D7">
        <w:tc>
          <w:tcPr>
            <w:tcW w:w="851" w:type="dxa"/>
          </w:tcPr>
          <w:p w14:paraId="3EB1CC9A" w14:textId="614580E9" w:rsidR="00A20A8E" w:rsidRDefault="00A94394" w:rsidP="007F16D7">
            <w:r>
              <w:t>4</w:t>
            </w:r>
            <w:r w:rsidR="00A20A8E">
              <w:t>.2.</w:t>
            </w:r>
          </w:p>
        </w:tc>
        <w:tc>
          <w:tcPr>
            <w:tcW w:w="6149" w:type="dxa"/>
          </w:tcPr>
          <w:p w14:paraId="460310FA" w14:textId="77777777" w:rsidR="00A20A8E" w:rsidRPr="00641FF2" w:rsidRDefault="00A20A8E" w:rsidP="007F16D7">
            <w:pPr>
              <w:jc w:val="both"/>
              <w:rPr>
                <w:rFonts w:cstheme="minorHAnsi"/>
              </w:rPr>
            </w:pPr>
            <w:r w:rsidRPr="003B1A8D">
              <w:rPr>
                <w:rFonts w:cstheme="minorHAnsi"/>
              </w:rPr>
              <w:t xml:space="preserve">Zařízení </w:t>
            </w:r>
            <w:r>
              <w:rPr>
                <w:rFonts w:cstheme="minorHAnsi"/>
              </w:rPr>
              <w:t>je</w:t>
            </w:r>
            <w:r w:rsidRPr="003B1A8D">
              <w:rPr>
                <w:rFonts w:cstheme="minorHAnsi"/>
              </w:rPr>
              <w:t xml:space="preserve"> schopno plnit obaly demineralizovanou vodou (nutná vysoká čistota a snadné propláchnutí technologie).</w:t>
            </w:r>
          </w:p>
        </w:tc>
        <w:sdt>
          <w:sdtPr>
            <w:id w:val="-773328402"/>
            <w:placeholder>
              <w:docPart w:val="468356B1F9AB4818A1396D3326337DAF"/>
            </w:placeholder>
            <w:showingPlcHdr/>
            <w:comboBox>
              <w:listItem w:value="Zvolte položku."/>
              <w:listItem w:displayText="ANO" w:value="ANO"/>
              <w:listItem w:displayText="NE" w:value="NE"/>
            </w:comboBox>
          </w:sdtPr>
          <w:sdtEndPr/>
          <w:sdtContent>
            <w:tc>
              <w:tcPr>
                <w:tcW w:w="1500" w:type="dxa"/>
              </w:tcPr>
              <w:p w14:paraId="7EAF2946" w14:textId="77777777" w:rsidR="00A20A8E" w:rsidRDefault="00A20A8E" w:rsidP="007F16D7">
                <w:pPr>
                  <w:jc w:val="both"/>
                </w:pPr>
                <w:r w:rsidRPr="00571642">
                  <w:rPr>
                    <w:rStyle w:val="Zstupntext"/>
                    <w:highlight w:val="yellow"/>
                  </w:rPr>
                  <w:t>Zvolte položku.</w:t>
                </w:r>
              </w:p>
            </w:tc>
          </w:sdtContent>
        </w:sdt>
      </w:tr>
      <w:tr w:rsidR="00A20A8E" w14:paraId="6693ABFA" w14:textId="77777777" w:rsidTr="007F16D7">
        <w:tc>
          <w:tcPr>
            <w:tcW w:w="851" w:type="dxa"/>
            <w:shd w:val="clear" w:color="auto" w:fill="auto"/>
          </w:tcPr>
          <w:p w14:paraId="4D2A8811" w14:textId="28F03D46" w:rsidR="00A20A8E" w:rsidRDefault="00A94394" w:rsidP="007F16D7">
            <w:r>
              <w:t>4</w:t>
            </w:r>
            <w:r w:rsidR="00A20A8E">
              <w:t>.3.</w:t>
            </w:r>
          </w:p>
        </w:tc>
        <w:tc>
          <w:tcPr>
            <w:tcW w:w="6149" w:type="dxa"/>
            <w:shd w:val="clear" w:color="auto" w:fill="auto"/>
          </w:tcPr>
          <w:p w14:paraId="73B2CE16" w14:textId="77777777" w:rsidR="00A20A8E" w:rsidRPr="00641FF2" w:rsidRDefault="00A20A8E" w:rsidP="007F16D7">
            <w:pPr>
              <w:jc w:val="both"/>
            </w:pPr>
            <w:r w:rsidRPr="003B1A8D">
              <w:rPr>
                <w:rFonts w:cstheme="minorHAnsi"/>
              </w:rPr>
              <w:t xml:space="preserve">Zařízení </w:t>
            </w:r>
            <w:r>
              <w:rPr>
                <w:rFonts w:cstheme="minorHAnsi"/>
              </w:rPr>
              <w:t>je</w:t>
            </w:r>
            <w:r w:rsidRPr="003B1A8D">
              <w:rPr>
                <w:rFonts w:cstheme="minorHAnsi"/>
              </w:rPr>
              <w:t xml:space="preserve"> schopno plnit obaly pěnivými LaS bez znečištění povrchu plněných obalů.</w:t>
            </w:r>
          </w:p>
        </w:tc>
        <w:sdt>
          <w:sdtPr>
            <w:id w:val="99775026"/>
            <w:placeholder>
              <w:docPart w:val="2065DE1BE61E4747B4027B44A2AA11FE"/>
            </w:placeholder>
            <w:showingPlcHdr/>
            <w:comboBox>
              <w:listItem w:value="Zvolte položku."/>
              <w:listItem w:displayText="ANO" w:value="ANO"/>
              <w:listItem w:displayText="NE" w:value="NE"/>
            </w:comboBox>
          </w:sdtPr>
          <w:sdtEndPr/>
          <w:sdtContent>
            <w:tc>
              <w:tcPr>
                <w:tcW w:w="1500" w:type="dxa"/>
                <w:shd w:val="clear" w:color="auto" w:fill="auto"/>
              </w:tcPr>
              <w:p w14:paraId="2D9920FF" w14:textId="77777777" w:rsidR="00A20A8E" w:rsidRDefault="00A20A8E" w:rsidP="007F16D7">
                <w:pPr>
                  <w:jc w:val="both"/>
                </w:pPr>
                <w:r w:rsidRPr="00571642">
                  <w:rPr>
                    <w:rStyle w:val="Zstupntext"/>
                    <w:highlight w:val="yellow"/>
                  </w:rPr>
                  <w:t>Zvolte položku.</w:t>
                </w:r>
              </w:p>
            </w:tc>
          </w:sdtContent>
        </w:sdt>
      </w:tr>
      <w:tr w:rsidR="00A20A8E" w14:paraId="7975FE28" w14:textId="77777777" w:rsidTr="007F16D7">
        <w:tc>
          <w:tcPr>
            <w:tcW w:w="851" w:type="dxa"/>
          </w:tcPr>
          <w:p w14:paraId="4A3991C0" w14:textId="3D15F005" w:rsidR="00A20A8E" w:rsidRDefault="00A94394" w:rsidP="007F16D7">
            <w:r>
              <w:t>4</w:t>
            </w:r>
            <w:r w:rsidR="00A20A8E">
              <w:t>.4.</w:t>
            </w:r>
          </w:p>
        </w:tc>
        <w:tc>
          <w:tcPr>
            <w:tcW w:w="6149" w:type="dxa"/>
          </w:tcPr>
          <w:p w14:paraId="1D995D3A" w14:textId="77777777" w:rsidR="00A20A8E" w:rsidRPr="00B00E37" w:rsidRDefault="00A20A8E" w:rsidP="007F16D7">
            <w:pPr>
              <w:jc w:val="both"/>
              <w:rPr>
                <w:rFonts w:cstheme="minorHAnsi"/>
              </w:rPr>
            </w:pPr>
            <w:r w:rsidRPr="003B1A8D">
              <w:rPr>
                <w:rFonts w:cstheme="minorHAnsi"/>
              </w:rPr>
              <w:t>Plnění pod i nad hladinou.</w:t>
            </w:r>
          </w:p>
        </w:tc>
        <w:sdt>
          <w:sdtPr>
            <w:id w:val="-1881166849"/>
            <w:placeholder>
              <w:docPart w:val="71977A3C4AC448058AE1E6C892916C6C"/>
            </w:placeholder>
            <w:showingPlcHdr/>
            <w:comboBox>
              <w:listItem w:value="Zvolte položku."/>
              <w:listItem w:displayText="ANO" w:value="ANO"/>
              <w:listItem w:displayText="NE" w:value="NE"/>
            </w:comboBox>
          </w:sdtPr>
          <w:sdtEndPr/>
          <w:sdtContent>
            <w:tc>
              <w:tcPr>
                <w:tcW w:w="1500" w:type="dxa"/>
              </w:tcPr>
              <w:p w14:paraId="1F9A31D2" w14:textId="77777777" w:rsidR="00A20A8E" w:rsidRDefault="00A20A8E" w:rsidP="007F16D7">
                <w:pPr>
                  <w:jc w:val="both"/>
                </w:pPr>
                <w:r w:rsidRPr="00571642">
                  <w:rPr>
                    <w:rStyle w:val="Zstupntext"/>
                    <w:highlight w:val="yellow"/>
                  </w:rPr>
                  <w:t>Zvolte položku.</w:t>
                </w:r>
              </w:p>
            </w:tc>
          </w:sdtContent>
        </w:sdt>
      </w:tr>
      <w:tr w:rsidR="00A20A8E" w14:paraId="5504A910" w14:textId="77777777" w:rsidTr="007F16D7">
        <w:tc>
          <w:tcPr>
            <w:tcW w:w="851" w:type="dxa"/>
          </w:tcPr>
          <w:p w14:paraId="3EA43F90" w14:textId="7D250E54" w:rsidR="00A20A8E" w:rsidRDefault="00A94394" w:rsidP="007F16D7">
            <w:r>
              <w:t>4</w:t>
            </w:r>
            <w:r w:rsidR="00A20A8E">
              <w:t>.5.</w:t>
            </w:r>
          </w:p>
        </w:tc>
        <w:tc>
          <w:tcPr>
            <w:tcW w:w="6149" w:type="dxa"/>
          </w:tcPr>
          <w:p w14:paraId="3E275B0B" w14:textId="77777777" w:rsidR="00A20A8E" w:rsidRPr="008F72B8" w:rsidRDefault="00A20A8E" w:rsidP="007F16D7">
            <w:pPr>
              <w:jc w:val="both"/>
              <w:rPr>
                <w:rFonts w:cstheme="minorHAnsi"/>
              </w:rPr>
            </w:pPr>
            <w:r w:rsidRPr="003B1A8D">
              <w:rPr>
                <w:rFonts w:cstheme="minorHAnsi"/>
              </w:rPr>
              <w:t>Náplně s nižší i vyšší viskozitou.</w:t>
            </w:r>
          </w:p>
        </w:tc>
        <w:sdt>
          <w:sdtPr>
            <w:id w:val="2022961153"/>
            <w:placeholder>
              <w:docPart w:val="4BE10E780B6B4781A5ABCC0C4FE36EDF"/>
            </w:placeholder>
            <w:showingPlcHdr/>
            <w:comboBox>
              <w:listItem w:value="Zvolte položku."/>
              <w:listItem w:displayText="ANO" w:value="ANO"/>
              <w:listItem w:displayText="NE" w:value="NE"/>
            </w:comboBox>
          </w:sdtPr>
          <w:sdtEndPr/>
          <w:sdtContent>
            <w:tc>
              <w:tcPr>
                <w:tcW w:w="1500" w:type="dxa"/>
              </w:tcPr>
              <w:p w14:paraId="06DC85C6" w14:textId="77777777" w:rsidR="00A20A8E" w:rsidRDefault="00A20A8E" w:rsidP="007F16D7">
                <w:pPr>
                  <w:jc w:val="both"/>
                  <w:rPr>
                    <w:color w:val="808080" w:themeColor="background1" w:themeShade="80"/>
                    <w:highlight w:val="yellow"/>
                  </w:rPr>
                </w:pPr>
                <w:r w:rsidRPr="00571642">
                  <w:rPr>
                    <w:rStyle w:val="Zstupntext"/>
                    <w:highlight w:val="yellow"/>
                  </w:rPr>
                  <w:t>Zvolte položku.</w:t>
                </w:r>
              </w:p>
            </w:tc>
          </w:sdtContent>
        </w:sdt>
      </w:tr>
      <w:tr w:rsidR="00A20A8E" w14:paraId="638FB997" w14:textId="77777777" w:rsidTr="007F16D7">
        <w:tc>
          <w:tcPr>
            <w:tcW w:w="851" w:type="dxa"/>
          </w:tcPr>
          <w:p w14:paraId="2ED6A421" w14:textId="6EF44053" w:rsidR="00A20A8E" w:rsidRDefault="00A94394" w:rsidP="007F16D7">
            <w:r>
              <w:t>4</w:t>
            </w:r>
            <w:r w:rsidR="00A20A8E">
              <w:t>.6.</w:t>
            </w:r>
          </w:p>
        </w:tc>
        <w:tc>
          <w:tcPr>
            <w:tcW w:w="6149" w:type="dxa"/>
          </w:tcPr>
          <w:p w14:paraId="7B634D3E" w14:textId="77777777" w:rsidR="00A20A8E" w:rsidRPr="00B00E37" w:rsidRDefault="00A20A8E" w:rsidP="007F16D7">
            <w:pPr>
              <w:jc w:val="both"/>
              <w:rPr>
                <w:rFonts w:cstheme="minorHAnsi"/>
              </w:rPr>
            </w:pPr>
            <w:r w:rsidRPr="003B1A8D">
              <w:rPr>
                <w:rFonts w:cstheme="minorHAnsi"/>
              </w:rPr>
              <w:t>Dávkování se samostatným nastavením plnících jednotek (trysek) – objemové válce pro plnění objemu 50 – 1 000 ml.</w:t>
            </w:r>
          </w:p>
        </w:tc>
        <w:sdt>
          <w:sdtPr>
            <w:id w:val="540947869"/>
            <w:placeholder>
              <w:docPart w:val="7FA7CEAA80974C0DA0192B68CB2C06D1"/>
            </w:placeholder>
            <w:showingPlcHdr/>
            <w:comboBox>
              <w:listItem w:value="Zvolte položku."/>
              <w:listItem w:displayText="ANO" w:value="ANO"/>
              <w:listItem w:displayText="NE" w:value="NE"/>
            </w:comboBox>
          </w:sdtPr>
          <w:sdtEndPr/>
          <w:sdtContent>
            <w:tc>
              <w:tcPr>
                <w:tcW w:w="1500" w:type="dxa"/>
              </w:tcPr>
              <w:p w14:paraId="2B9739C3" w14:textId="77777777" w:rsidR="00A20A8E" w:rsidRDefault="00A20A8E" w:rsidP="007F16D7">
                <w:pPr>
                  <w:jc w:val="both"/>
                </w:pPr>
                <w:r w:rsidRPr="00571642">
                  <w:rPr>
                    <w:rStyle w:val="Zstupntext"/>
                    <w:highlight w:val="yellow"/>
                  </w:rPr>
                  <w:t>Zvolte položku.</w:t>
                </w:r>
              </w:p>
            </w:tc>
          </w:sdtContent>
        </w:sdt>
      </w:tr>
      <w:tr w:rsidR="00A20A8E" w14:paraId="00AF2C63" w14:textId="77777777" w:rsidTr="007F16D7">
        <w:tc>
          <w:tcPr>
            <w:tcW w:w="851" w:type="dxa"/>
          </w:tcPr>
          <w:p w14:paraId="1BCFC833" w14:textId="4DB7E78D" w:rsidR="00A20A8E" w:rsidRDefault="00A94394" w:rsidP="007F16D7">
            <w:r>
              <w:t>4</w:t>
            </w:r>
            <w:r w:rsidR="00A20A8E">
              <w:t>.7.</w:t>
            </w:r>
          </w:p>
        </w:tc>
        <w:tc>
          <w:tcPr>
            <w:tcW w:w="6149" w:type="dxa"/>
          </w:tcPr>
          <w:p w14:paraId="0D40070D" w14:textId="77777777" w:rsidR="00A20A8E" w:rsidRPr="00B00E37" w:rsidRDefault="00A20A8E" w:rsidP="007F16D7">
            <w:pPr>
              <w:jc w:val="both"/>
              <w:rPr>
                <w:rFonts w:cstheme="minorHAnsi"/>
              </w:rPr>
            </w:pPr>
            <w:r w:rsidRPr="003B1A8D">
              <w:rPr>
                <w:rFonts w:cstheme="minorHAnsi"/>
              </w:rPr>
              <w:t>Uzavřený prostor vybavený odsáváním par plněných kapalin.</w:t>
            </w:r>
          </w:p>
        </w:tc>
        <w:sdt>
          <w:sdtPr>
            <w:id w:val="173314850"/>
            <w:placeholder>
              <w:docPart w:val="85BB1F018E4A40A7B5EC3ECD90BFAA4C"/>
            </w:placeholder>
            <w:showingPlcHdr/>
            <w:comboBox>
              <w:listItem w:value="Zvolte položku."/>
              <w:listItem w:displayText="ANO" w:value="ANO"/>
              <w:listItem w:displayText="NE" w:value="NE"/>
            </w:comboBox>
          </w:sdtPr>
          <w:sdtEndPr/>
          <w:sdtContent>
            <w:tc>
              <w:tcPr>
                <w:tcW w:w="1500" w:type="dxa"/>
              </w:tcPr>
              <w:p w14:paraId="6C5B2BE0" w14:textId="77777777" w:rsidR="00A20A8E" w:rsidRDefault="00A20A8E" w:rsidP="007F16D7">
                <w:pPr>
                  <w:jc w:val="both"/>
                </w:pPr>
                <w:r w:rsidRPr="00571642">
                  <w:rPr>
                    <w:rStyle w:val="Zstupntext"/>
                    <w:highlight w:val="yellow"/>
                  </w:rPr>
                  <w:t>Zvolte položku.</w:t>
                </w:r>
              </w:p>
            </w:tc>
          </w:sdtContent>
        </w:sdt>
      </w:tr>
      <w:tr w:rsidR="00A20A8E" w14:paraId="7A3B8346" w14:textId="77777777" w:rsidTr="007F16D7">
        <w:tc>
          <w:tcPr>
            <w:tcW w:w="851" w:type="dxa"/>
          </w:tcPr>
          <w:p w14:paraId="5B4676C1" w14:textId="2F1F50C5" w:rsidR="00A20A8E" w:rsidRDefault="00A94394" w:rsidP="007F16D7">
            <w:r>
              <w:t>4</w:t>
            </w:r>
            <w:r w:rsidR="00A20A8E">
              <w:t>.8.</w:t>
            </w:r>
          </w:p>
        </w:tc>
        <w:tc>
          <w:tcPr>
            <w:tcW w:w="6149" w:type="dxa"/>
          </w:tcPr>
          <w:p w14:paraId="3946AB13" w14:textId="77777777" w:rsidR="00A20A8E" w:rsidRPr="00B00E37" w:rsidRDefault="00A20A8E" w:rsidP="007F16D7">
            <w:pPr>
              <w:jc w:val="both"/>
              <w:rPr>
                <w:rFonts w:cstheme="minorHAnsi"/>
              </w:rPr>
            </w:pPr>
            <w:r w:rsidRPr="003B1A8D">
              <w:rPr>
                <w:rFonts w:cstheme="minorHAnsi"/>
              </w:rPr>
              <w:t>Sběr úkapů do jednoho centrálního místa.</w:t>
            </w:r>
          </w:p>
        </w:tc>
        <w:sdt>
          <w:sdtPr>
            <w:id w:val="196589095"/>
            <w:placeholder>
              <w:docPart w:val="BB5C7B47B92D41F5AE2550D99DD7DCE8"/>
            </w:placeholder>
            <w:showingPlcHdr/>
            <w:comboBox>
              <w:listItem w:value="Zvolte položku."/>
              <w:listItem w:displayText="ANO" w:value="ANO"/>
              <w:listItem w:displayText="NE" w:value="NE"/>
            </w:comboBox>
          </w:sdtPr>
          <w:sdtEndPr/>
          <w:sdtContent>
            <w:tc>
              <w:tcPr>
                <w:tcW w:w="1500" w:type="dxa"/>
              </w:tcPr>
              <w:p w14:paraId="671DB87D" w14:textId="77777777" w:rsidR="00A20A8E" w:rsidRDefault="00A20A8E" w:rsidP="007F16D7">
                <w:pPr>
                  <w:jc w:val="both"/>
                </w:pPr>
                <w:r w:rsidRPr="00571642">
                  <w:rPr>
                    <w:rStyle w:val="Zstupntext"/>
                    <w:highlight w:val="yellow"/>
                  </w:rPr>
                  <w:t>Zvolte položku.</w:t>
                </w:r>
              </w:p>
            </w:tc>
          </w:sdtContent>
        </w:sdt>
      </w:tr>
      <w:tr w:rsidR="00A20A8E" w14:paraId="3884966F" w14:textId="77777777" w:rsidTr="007F16D7">
        <w:tc>
          <w:tcPr>
            <w:tcW w:w="851" w:type="dxa"/>
          </w:tcPr>
          <w:p w14:paraId="58281BE6" w14:textId="178118D3" w:rsidR="00A20A8E" w:rsidRDefault="00A94394" w:rsidP="007F16D7">
            <w:r>
              <w:t>4</w:t>
            </w:r>
            <w:r w:rsidR="00A20A8E">
              <w:t>.9.</w:t>
            </w:r>
          </w:p>
        </w:tc>
        <w:tc>
          <w:tcPr>
            <w:tcW w:w="6149" w:type="dxa"/>
          </w:tcPr>
          <w:p w14:paraId="15C32FFB" w14:textId="77777777" w:rsidR="00A20A8E" w:rsidRPr="00B00E37" w:rsidRDefault="00A20A8E" w:rsidP="007F16D7">
            <w:pPr>
              <w:jc w:val="both"/>
              <w:rPr>
                <w:rFonts w:cstheme="minorHAnsi"/>
              </w:rPr>
            </w:pPr>
            <w:r w:rsidRPr="003B1A8D">
              <w:rPr>
                <w:rFonts w:cstheme="minorHAnsi"/>
              </w:rPr>
              <w:t xml:space="preserve">Přesnost plnění </w:t>
            </w:r>
            <w:r>
              <w:rPr>
                <w:rFonts w:cstheme="minorHAnsi"/>
              </w:rPr>
              <w:t xml:space="preserve">(max. </w:t>
            </w:r>
            <w:r w:rsidRPr="003B1A8D">
              <w:rPr>
                <w:rFonts w:cstheme="minorHAnsi"/>
              </w:rPr>
              <w:t>odchylk</w:t>
            </w:r>
            <w:r>
              <w:rPr>
                <w:rFonts w:cstheme="minorHAnsi"/>
              </w:rPr>
              <w:t>a</w:t>
            </w:r>
            <w:r w:rsidRPr="003B1A8D">
              <w:rPr>
                <w:rFonts w:cstheme="minorHAnsi"/>
              </w:rPr>
              <w:t xml:space="preserve"> &lt; 1 %</w:t>
            </w:r>
            <w:r>
              <w:rPr>
                <w:rFonts w:cstheme="minorHAnsi"/>
              </w:rPr>
              <w:t>)</w:t>
            </w:r>
            <w:r w:rsidRPr="003B1A8D">
              <w:rPr>
                <w:rFonts w:cstheme="minorHAnsi"/>
              </w:rPr>
              <w:t>.</w:t>
            </w:r>
          </w:p>
        </w:tc>
        <w:tc>
          <w:tcPr>
            <w:tcW w:w="1500" w:type="dxa"/>
          </w:tcPr>
          <w:p w14:paraId="7C147976" w14:textId="77777777" w:rsidR="00A20A8E" w:rsidRDefault="00501FC3" w:rsidP="007F16D7">
            <w:pPr>
              <w:jc w:val="both"/>
            </w:pPr>
            <w:sdt>
              <w:sdtPr>
                <w:rPr>
                  <w:color w:val="808080" w:themeColor="background1" w:themeShade="80"/>
                  <w:highlight w:val="yellow"/>
                </w:rPr>
                <w:id w:val="1045186271"/>
                <w:placeholder>
                  <w:docPart w:val="EE95384712914C76A05080CA31C193F6"/>
                </w:placeholder>
                <w:text/>
              </w:sdtPr>
              <w:sdtEndPr/>
              <w:sdtContent>
                <w:r w:rsidR="00A20A8E" w:rsidRPr="002A06F7">
                  <w:rPr>
                    <w:color w:val="808080" w:themeColor="background1" w:themeShade="80"/>
                    <w:highlight w:val="yellow"/>
                  </w:rPr>
                  <w:t>Vepište hodnotu</w:t>
                </w:r>
              </w:sdtContent>
            </w:sdt>
            <w:r w:rsidR="00A20A8E">
              <w:rPr>
                <w:color w:val="808080" w:themeColor="background1" w:themeShade="80"/>
              </w:rPr>
              <w:t xml:space="preserve"> </w:t>
            </w:r>
            <w:r w:rsidR="00A20A8E">
              <w:t>%</w:t>
            </w:r>
          </w:p>
        </w:tc>
      </w:tr>
      <w:tr w:rsidR="00A20A8E" w14:paraId="2AD4B271" w14:textId="77777777" w:rsidTr="007F16D7">
        <w:tc>
          <w:tcPr>
            <w:tcW w:w="851" w:type="dxa"/>
          </w:tcPr>
          <w:p w14:paraId="518BEFD3" w14:textId="46804F20" w:rsidR="00A20A8E" w:rsidRDefault="00A94394" w:rsidP="007F16D7">
            <w:r>
              <w:t>4</w:t>
            </w:r>
            <w:r w:rsidR="00A20A8E">
              <w:t>.10.</w:t>
            </w:r>
          </w:p>
        </w:tc>
        <w:tc>
          <w:tcPr>
            <w:tcW w:w="6149" w:type="dxa"/>
          </w:tcPr>
          <w:p w14:paraId="007C40C8" w14:textId="77777777" w:rsidR="00A20A8E" w:rsidRPr="00B00E37" w:rsidRDefault="00A20A8E" w:rsidP="007F16D7">
            <w:pPr>
              <w:jc w:val="both"/>
              <w:rPr>
                <w:rFonts w:cstheme="minorHAnsi"/>
              </w:rPr>
            </w:pPr>
            <w:r w:rsidRPr="003B1A8D">
              <w:rPr>
                <w:rFonts w:cstheme="minorHAnsi"/>
              </w:rPr>
              <w:t>Přímé napojení na externí zásobník s náplní – zařízení dispon</w:t>
            </w:r>
            <w:r>
              <w:rPr>
                <w:rFonts w:cstheme="minorHAnsi"/>
              </w:rPr>
              <w:t>uje</w:t>
            </w:r>
            <w:r w:rsidRPr="003B1A8D">
              <w:rPr>
                <w:rFonts w:cstheme="minorHAnsi"/>
              </w:rPr>
              <w:t xml:space="preserve"> přípravou pro připojení k externímu zásobníku.</w:t>
            </w:r>
          </w:p>
        </w:tc>
        <w:sdt>
          <w:sdtPr>
            <w:id w:val="-404993214"/>
            <w:placeholder>
              <w:docPart w:val="92BD35F1F57B49CB92AF899D36AE8296"/>
            </w:placeholder>
            <w:showingPlcHdr/>
            <w:comboBox>
              <w:listItem w:value="Zvolte položku."/>
              <w:listItem w:displayText="ANO" w:value="ANO"/>
              <w:listItem w:displayText="NE" w:value="NE"/>
            </w:comboBox>
          </w:sdtPr>
          <w:sdtEndPr/>
          <w:sdtContent>
            <w:tc>
              <w:tcPr>
                <w:tcW w:w="1500" w:type="dxa"/>
              </w:tcPr>
              <w:p w14:paraId="39CDE4F1" w14:textId="77777777" w:rsidR="00A20A8E" w:rsidRDefault="00A20A8E" w:rsidP="007F16D7">
                <w:pPr>
                  <w:jc w:val="both"/>
                </w:pPr>
                <w:r w:rsidRPr="00571642">
                  <w:rPr>
                    <w:rStyle w:val="Zstupntext"/>
                    <w:highlight w:val="yellow"/>
                  </w:rPr>
                  <w:t>Zvolte položku.</w:t>
                </w:r>
              </w:p>
            </w:tc>
          </w:sdtContent>
        </w:sdt>
      </w:tr>
      <w:tr w:rsidR="00A20A8E" w14:paraId="0DC7607D" w14:textId="77777777" w:rsidTr="007F16D7">
        <w:tc>
          <w:tcPr>
            <w:tcW w:w="851" w:type="dxa"/>
          </w:tcPr>
          <w:p w14:paraId="3CCE6388" w14:textId="2BEF52C1" w:rsidR="00A20A8E" w:rsidRDefault="00A94394" w:rsidP="007F16D7">
            <w:r>
              <w:t>4</w:t>
            </w:r>
            <w:r w:rsidR="00A20A8E">
              <w:t>.11.</w:t>
            </w:r>
          </w:p>
        </w:tc>
        <w:tc>
          <w:tcPr>
            <w:tcW w:w="6149" w:type="dxa"/>
          </w:tcPr>
          <w:p w14:paraId="54CD2103" w14:textId="7CCD027B" w:rsidR="00A20A8E" w:rsidRPr="00B00E37" w:rsidRDefault="00A20A8E" w:rsidP="00BB0185">
            <w:pPr>
              <w:jc w:val="both"/>
              <w:rPr>
                <w:rFonts w:cstheme="minorHAnsi"/>
              </w:rPr>
            </w:pPr>
            <w:r w:rsidRPr="003B1A8D">
              <w:rPr>
                <w:rFonts w:cstheme="minorHAnsi"/>
              </w:rPr>
              <w:t xml:space="preserve">V případě nárazu plnící jednotky na překážku nebo z důvodu chybějícího obalu se plnění zastaví. </w:t>
            </w:r>
          </w:p>
        </w:tc>
        <w:sdt>
          <w:sdtPr>
            <w:id w:val="-1100563453"/>
            <w:placeholder>
              <w:docPart w:val="E06B4C3CCD6F40F781043EEE994E3321"/>
            </w:placeholder>
            <w:showingPlcHdr/>
            <w:comboBox>
              <w:listItem w:value="Zvolte položku."/>
              <w:listItem w:displayText="ANO" w:value="ANO"/>
              <w:listItem w:displayText="NE" w:value="NE"/>
            </w:comboBox>
          </w:sdtPr>
          <w:sdtEndPr/>
          <w:sdtContent>
            <w:tc>
              <w:tcPr>
                <w:tcW w:w="1500" w:type="dxa"/>
              </w:tcPr>
              <w:p w14:paraId="5C784A4D" w14:textId="77777777" w:rsidR="00A20A8E" w:rsidRDefault="00A20A8E" w:rsidP="007F16D7">
                <w:pPr>
                  <w:jc w:val="both"/>
                </w:pPr>
                <w:r w:rsidRPr="00571642">
                  <w:rPr>
                    <w:rStyle w:val="Zstupntext"/>
                    <w:highlight w:val="yellow"/>
                  </w:rPr>
                  <w:t>Zvolte položku.</w:t>
                </w:r>
              </w:p>
            </w:tc>
          </w:sdtContent>
        </w:sdt>
      </w:tr>
      <w:tr w:rsidR="00BB0185" w14:paraId="2371F379" w14:textId="77777777" w:rsidTr="004D329B">
        <w:tc>
          <w:tcPr>
            <w:tcW w:w="851" w:type="dxa"/>
          </w:tcPr>
          <w:p w14:paraId="49B237AB" w14:textId="77777777" w:rsidR="00BB0185" w:rsidRDefault="00BB0185" w:rsidP="004D329B">
            <w:r>
              <w:t>4.11.1</w:t>
            </w:r>
          </w:p>
        </w:tc>
        <w:tc>
          <w:tcPr>
            <w:tcW w:w="6149" w:type="dxa"/>
          </w:tcPr>
          <w:p w14:paraId="550E8418" w14:textId="77777777" w:rsidR="00BB0185" w:rsidRDefault="00BB0185" w:rsidP="004D329B">
            <w:pPr>
              <w:jc w:val="both"/>
              <w:rPr>
                <w:rFonts w:cstheme="minorHAnsi"/>
              </w:rPr>
            </w:pPr>
            <w:r>
              <w:rPr>
                <w:rFonts w:cstheme="minorHAnsi"/>
              </w:rPr>
              <w:t>Činnosti související s odstraněním neshody uvedené v bodě 4.11.:</w:t>
            </w:r>
          </w:p>
          <w:p w14:paraId="28EE78EB" w14:textId="77777777" w:rsidR="00BB0185" w:rsidRDefault="00BB0185" w:rsidP="004D329B">
            <w:pPr>
              <w:jc w:val="both"/>
              <w:rPr>
                <w:rFonts w:cstheme="minorHAnsi"/>
              </w:rPr>
            </w:pPr>
          </w:p>
          <w:sdt>
            <w:sdtPr>
              <w:rPr>
                <w:rFonts w:cstheme="minorHAnsi"/>
                <w:color w:val="808080" w:themeColor="background1" w:themeShade="80"/>
              </w:rPr>
              <w:id w:val="1923295637"/>
              <w:placeholder>
                <w:docPart w:val="BBCF4B0B06244C219F4F32FC8A6525E8"/>
              </w:placeholder>
            </w:sdtPr>
            <w:sdtEndPr>
              <w:rPr>
                <w:color w:val="auto"/>
                <w:highlight w:val="yellow"/>
              </w:rPr>
            </w:sdtEndPr>
            <w:sdtContent>
              <w:p w14:paraId="5FA18DEF" w14:textId="77777777" w:rsidR="00BB0185" w:rsidRDefault="00BB0185" w:rsidP="004D329B">
                <w:pPr>
                  <w:jc w:val="both"/>
                  <w:rPr>
                    <w:rFonts w:cstheme="minorHAnsi"/>
                  </w:rPr>
                </w:pPr>
                <w:r w:rsidRPr="00E044A0">
                  <w:rPr>
                    <w:rFonts w:cstheme="minorHAnsi"/>
                    <w:color w:val="808080" w:themeColor="background1" w:themeShade="80"/>
                    <w:highlight w:val="yellow"/>
                  </w:rPr>
                  <w:t>Popište činnosti související s odstraněním dané neshody.</w:t>
                </w:r>
              </w:p>
            </w:sdtContent>
          </w:sdt>
          <w:p w14:paraId="53CEFD5D" w14:textId="77777777" w:rsidR="00BB0185" w:rsidRDefault="00BB0185" w:rsidP="004D329B">
            <w:pPr>
              <w:jc w:val="both"/>
              <w:rPr>
                <w:rFonts w:cstheme="minorHAnsi"/>
              </w:rPr>
            </w:pPr>
          </w:p>
          <w:p w14:paraId="46DAB612" w14:textId="77777777" w:rsidR="00BB0185" w:rsidRPr="003B1A8D" w:rsidRDefault="00BB0185" w:rsidP="004D329B">
            <w:pPr>
              <w:jc w:val="both"/>
              <w:rPr>
                <w:rFonts w:cstheme="minorHAnsi"/>
              </w:rPr>
            </w:pPr>
            <w:r>
              <w:rPr>
                <w:rFonts w:cstheme="minorHAnsi"/>
              </w:rPr>
              <w:t>Zařízení je vybaveno popsanou funkčností.</w:t>
            </w:r>
          </w:p>
        </w:tc>
        <w:sdt>
          <w:sdtPr>
            <w:id w:val="320628006"/>
            <w:placeholder>
              <w:docPart w:val="85C4D285F28A4FE68575CC99C13B7AD3"/>
            </w:placeholder>
            <w:showingPlcHdr/>
            <w:comboBox>
              <w:listItem w:value="Zvolte položku."/>
              <w:listItem w:displayText="ANO" w:value="ANO"/>
              <w:listItem w:displayText="NE" w:value="NE"/>
            </w:comboBox>
          </w:sdtPr>
          <w:sdtEndPr/>
          <w:sdtContent>
            <w:tc>
              <w:tcPr>
                <w:tcW w:w="1500" w:type="dxa"/>
              </w:tcPr>
              <w:p w14:paraId="4F87AFD9" w14:textId="77777777" w:rsidR="00BB0185" w:rsidRDefault="00BB0185" w:rsidP="004D329B">
                <w:pPr>
                  <w:jc w:val="both"/>
                </w:pPr>
                <w:r w:rsidRPr="00571642">
                  <w:rPr>
                    <w:rStyle w:val="Zstupntext"/>
                    <w:highlight w:val="yellow"/>
                  </w:rPr>
                  <w:t>Zvolte položku.</w:t>
                </w:r>
              </w:p>
            </w:tc>
          </w:sdtContent>
        </w:sdt>
      </w:tr>
      <w:tr w:rsidR="00A20A8E" w14:paraId="66C67CDF" w14:textId="77777777" w:rsidTr="007F16D7">
        <w:tc>
          <w:tcPr>
            <w:tcW w:w="851" w:type="dxa"/>
          </w:tcPr>
          <w:p w14:paraId="34CD6032" w14:textId="5326544B" w:rsidR="00A20A8E" w:rsidRDefault="00A94394" w:rsidP="007F16D7">
            <w:r>
              <w:lastRenderedPageBreak/>
              <w:t>4</w:t>
            </w:r>
            <w:r w:rsidR="00A20A8E">
              <w:t>.12.</w:t>
            </w:r>
          </w:p>
        </w:tc>
        <w:tc>
          <w:tcPr>
            <w:tcW w:w="6149" w:type="dxa"/>
          </w:tcPr>
          <w:p w14:paraId="45F02E43" w14:textId="77777777" w:rsidR="00A20A8E" w:rsidRPr="00B00E37" w:rsidRDefault="00A20A8E" w:rsidP="007F16D7">
            <w:pPr>
              <w:jc w:val="both"/>
              <w:rPr>
                <w:rFonts w:cstheme="minorHAnsi"/>
              </w:rPr>
            </w:pPr>
            <w:r w:rsidRPr="003B1A8D">
              <w:rPr>
                <w:rFonts w:cstheme="minorHAnsi"/>
              </w:rPr>
              <w:t>Odolnost použitých prvků pro plněné LaS (viz např. BL hygienického gelu, který je přílohou této technické specifikace).</w:t>
            </w:r>
          </w:p>
        </w:tc>
        <w:sdt>
          <w:sdtPr>
            <w:id w:val="-1038974902"/>
            <w:placeholder>
              <w:docPart w:val="3E0979DD85DD4FAB9220A8C22F2390BB"/>
            </w:placeholder>
            <w:showingPlcHdr/>
            <w:comboBox>
              <w:listItem w:value="Zvolte položku."/>
              <w:listItem w:displayText="ANO" w:value="ANO"/>
              <w:listItem w:displayText="NE" w:value="NE"/>
            </w:comboBox>
          </w:sdtPr>
          <w:sdtEndPr/>
          <w:sdtContent>
            <w:tc>
              <w:tcPr>
                <w:tcW w:w="1500" w:type="dxa"/>
              </w:tcPr>
              <w:p w14:paraId="2A2BA0D9" w14:textId="77777777" w:rsidR="00A20A8E" w:rsidRDefault="00A20A8E" w:rsidP="007F16D7">
                <w:pPr>
                  <w:jc w:val="both"/>
                </w:pPr>
                <w:r w:rsidRPr="00571642">
                  <w:rPr>
                    <w:rStyle w:val="Zstupntext"/>
                    <w:highlight w:val="yellow"/>
                  </w:rPr>
                  <w:t>Zvolte položku.</w:t>
                </w:r>
              </w:p>
            </w:tc>
          </w:sdtContent>
        </w:sdt>
      </w:tr>
      <w:tr w:rsidR="00A20A8E" w14:paraId="11C4BC44" w14:textId="77777777" w:rsidTr="007F16D7">
        <w:tc>
          <w:tcPr>
            <w:tcW w:w="851" w:type="dxa"/>
          </w:tcPr>
          <w:p w14:paraId="67B16142" w14:textId="12CC0ED4" w:rsidR="00A20A8E" w:rsidRDefault="00A94394" w:rsidP="007F16D7">
            <w:r>
              <w:t>4</w:t>
            </w:r>
            <w:r w:rsidR="00A20A8E">
              <w:t>.13.</w:t>
            </w:r>
          </w:p>
        </w:tc>
        <w:tc>
          <w:tcPr>
            <w:tcW w:w="6149" w:type="dxa"/>
          </w:tcPr>
          <w:p w14:paraId="1AED108C" w14:textId="77777777" w:rsidR="00A20A8E" w:rsidRPr="00B00E37" w:rsidRDefault="00A20A8E" w:rsidP="007F16D7">
            <w:pPr>
              <w:jc w:val="both"/>
              <w:rPr>
                <w:rFonts w:cstheme="minorHAnsi"/>
              </w:rPr>
            </w:pPr>
            <w:r w:rsidRPr="003B1A8D">
              <w:rPr>
                <w:rFonts w:cstheme="minorHAnsi"/>
              </w:rPr>
              <w:t>Odolnost reflexních ploch vůči lihu.</w:t>
            </w:r>
          </w:p>
        </w:tc>
        <w:sdt>
          <w:sdtPr>
            <w:id w:val="1454525692"/>
            <w:placeholder>
              <w:docPart w:val="86A4CC6108D74957BAFB73B8EDC80E64"/>
            </w:placeholder>
            <w:showingPlcHdr/>
            <w:comboBox>
              <w:listItem w:value="Zvolte položku."/>
              <w:listItem w:displayText="ANO" w:value="ANO"/>
              <w:listItem w:displayText="NE" w:value="NE"/>
            </w:comboBox>
          </w:sdtPr>
          <w:sdtEndPr/>
          <w:sdtContent>
            <w:tc>
              <w:tcPr>
                <w:tcW w:w="1500" w:type="dxa"/>
              </w:tcPr>
              <w:p w14:paraId="13A09019" w14:textId="77777777" w:rsidR="00A20A8E" w:rsidRDefault="00A20A8E" w:rsidP="007F16D7">
                <w:pPr>
                  <w:jc w:val="both"/>
                </w:pPr>
                <w:r w:rsidRPr="00571642">
                  <w:rPr>
                    <w:rStyle w:val="Zstupntext"/>
                    <w:highlight w:val="yellow"/>
                  </w:rPr>
                  <w:t>Zvolte položku.</w:t>
                </w:r>
              </w:p>
            </w:tc>
          </w:sdtContent>
        </w:sdt>
      </w:tr>
      <w:tr w:rsidR="00A20A8E" w14:paraId="20D80373" w14:textId="77777777" w:rsidTr="007F16D7">
        <w:tc>
          <w:tcPr>
            <w:tcW w:w="851" w:type="dxa"/>
          </w:tcPr>
          <w:p w14:paraId="4377447C" w14:textId="177C067B" w:rsidR="00A20A8E" w:rsidRDefault="00A94394" w:rsidP="007F16D7">
            <w:r>
              <w:t>4</w:t>
            </w:r>
            <w:r w:rsidR="00A20A8E">
              <w:t>.14.</w:t>
            </w:r>
          </w:p>
        </w:tc>
        <w:tc>
          <w:tcPr>
            <w:tcW w:w="6149" w:type="dxa"/>
          </w:tcPr>
          <w:p w14:paraId="518B2356" w14:textId="77777777" w:rsidR="00A20A8E" w:rsidRPr="00B00E37" w:rsidRDefault="00A20A8E" w:rsidP="007F16D7">
            <w:pPr>
              <w:jc w:val="both"/>
              <w:rPr>
                <w:rFonts w:cstheme="minorHAnsi"/>
              </w:rPr>
            </w:pPr>
            <w:r w:rsidRPr="003B1A8D">
              <w:rPr>
                <w:rFonts w:cstheme="minorHAnsi"/>
              </w:rPr>
              <w:t>Snadný přechod z jednoho druhu náplně na druhý (max. jednoduchost sanitace).</w:t>
            </w:r>
          </w:p>
        </w:tc>
        <w:sdt>
          <w:sdtPr>
            <w:id w:val="-179662757"/>
            <w:placeholder>
              <w:docPart w:val="5D67A195B9C941FBA17E6618A5976948"/>
            </w:placeholder>
            <w:showingPlcHdr/>
            <w:comboBox>
              <w:listItem w:value="Zvolte položku."/>
              <w:listItem w:displayText="ANO" w:value="ANO"/>
              <w:listItem w:displayText="NE" w:value="NE"/>
            </w:comboBox>
          </w:sdtPr>
          <w:sdtEndPr/>
          <w:sdtContent>
            <w:tc>
              <w:tcPr>
                <w:tcW w:w="1500" w:type="dxa"/>
              </w:tcPr>
              <w:p w14:paraId="61D76F5C" w14:textId="77777777" w:rsidR="00A20A8E" w:rsidRDefault="00A20A8E" w:rsidP="007F16D7">
                <w:pPr>
                  <w:jc w:val="both"/>
                </w:pPr>
                <w:r w:rsidRPr="00571642">
                  <w:rPr>
                    <w:rStyle w:val="Zstupntext"/>
                    <w:highlight w:val="yellow"/>
                  </w:rPr>
                  <w:t>Zvolte položku.</w:t>
                </w:r>
              </w:p>
            </w:tc>
          </w:sdtContent>
        </w:sdt>
      </w:tr>
      <w:tr w:rsidR="00A20A8E" w14:paraId="152D6158" w14:textId="77777777" w:rsidTr="007F16D7">
        <w:tc>
          <w:tcPr>
            <w:tcW w:w="851" w:type="dxa"/>
          </w:tcPr>
          <w:p w14:paraId="1A092341" w14:textId="3EC28851" w:rsidR="00A20A8E" w:rsidRDefault="00A94394" w:rsidP="007F16D7">
            <w:r>
              <w:t>4</w:t>
            </w:r>
            <w:r w:rsidR="00A20A8E">
              <w:t>.15.</w:t>
            </w:r>
          </w:p>
        </w:tc>
        <w:tc>
          <w:tcPr>
            <w:tcW w:w="6149" w:type="dxa"/>
          </w:tcPr>
          <w:p w14:paraId="6B9A2B3C" w14:textId="77777777" w:rsidR="00A20A8E" w:rsidRPr="00B00E37" w:rsidRDefault="00A20A8E" w:rsidP="007F16D7">
            <w:pPr>
              <w:jc w:val="both"/>
              <w:rPr>
                <w:rFonts w:cstheme="minorHAnsi"/>
              </w:rPr>
            </w:pPr>
            <w:r w:rsidRPr="003B1A8D">
              <w:rPr>
                <w:rFonts w:cstheme="minorHAnsi"/>
              </w:rPr>
              <w:t>Minimalizace proplachových kapalin při změně náplní.</w:t>
            </w:r>
          </w:p>
        </w:tc>
        <w:sdt>
          <w:sdtPr>
            <w:id w:val="83267784"/>
            <w:placeholder>
              <w:docPart w:val="2A22B2D9B7CD4F8F9B820AF5A4915498"/>
            </w:placeholder>
            <w:showingPlcHdr/>
            <w:comboBox>
              <w:listItem w:value="Zvolte položku."/>
              <w:listItem w:displayText="ANO" w:value="ANO"/>
              <w:listItem w:displayText="NE" w:value="NE"/>
            </w:comboBox>
          </w:sdtPr>
          <w:sdtEndPr/>
          <w:sdtContent>
            <w:tc>
              <w:tcPr>
                <w:tcW w:w="1500" w:type="dxa"/>
              </w:tcPr>
              <w:p w14:paraId="14798699" w14:textId="77777777" w:rsidR="00A20A8E" w:rsidRDefault="00A20A8E" w:rsidP="007F16D7">
                <w:pPr>
                  <w:jc w:val="both"/>
                </w:pPr>
                <w:r w:rsidRPr="00571642">
                  <w:rPr>
                    <w:rStyle w:val="Zstupntext"/>
                    <w:highlight w:val="yellow"/>
                  </w:rPr>
                  <w:t>Zvolte položku.</w:t>
                </w:r>
              </w:p>
            </w:tc>
          </w:sdtContent>
        </w:sdt>
      </w:tr>
      <w:tr w:rsidR="00A20A8E" w14:paraId="47CE28FB" w14:textId="77777777" w:rsidTr="007F16D7">
        <w:tc>
          <w:tcPr>
            <w:tcW w:w="851" w:type="dxa"/>
          </w:tcPr>
          <w:p w14:paraId="08FC2492" w14:textId="3CBF5526" w:rsidR="00A20A8E" w:rsidRDefault="00A94394" w:rsidP="007F16D7">
            <w:r>
              <w:t>4</w:t>
            </w:r>
            <w:r w:rsidR="00A20A8E">
              <w:t>.16.</w:t>
            </w:r>
          </w:p>
        </w:tc>
        <w:tc>
          <w:tcPr>
            <w:tcW w:w="6149" w:type="dxa"/>
          </w:tcPr>
          <w:p w14:paraId="4C139FF9" w14:textId="77777777" w:rsidR="00A20A8E" w:rsidRPr="00B00E37" w:rsidRDefault="00A20A8E" w:rsidP="007F16D7">
            <w:pPr>
              <w:jc w:val="both"/>
              <w:rPr>
                <w:rFonts w:cstheme="minorHAnsi"/>
              </w:rPr>
            </w:pPr>
            <w:r w:rsidRPr="003B1A8D">
              <w:rPr>
                <w:rFonts w:cstheme="minorHAnsi"/>
              </w:rPr>
              <w:t>Zamezení úniku obsahu z naplněných obalů do doby uzavření, čistota obalů (vibrace, odstředivá síla, nárazy…).</w:t>
            </w:r>
          </w:p>
        </w:tc>
        <w:sdt>
          <w:sdtPr>
            <w:id w:val="1179383833"/>
            <w:placeholder>
              <w:docPart w:val="7FA63286899246CAB509830EA0B70BE4"/>
            </w:placeholder>
            <w:showingPlcHdr/>
            <w:comboBox>
              <w:listItem w:value="Zvolte položku."/>
              <w:listItem w:displayText="ANO" w:value="ANO"/>
              <w:listItem w:displayText="NE" w:value="NE"/>
            </w:comboBox>
          </w:sdtPr>
          <w:sdtEndPr/>
          <w:sdtContent>
            <w:tc>
              <w:tcPr>
                <w:tcW w:w="1500" w:type="dxa"/>
              </w:tcPr>
              <w:p w14:paraId="27ECF05F" w14:textId="77777777" w:rsidR="00A20A8E" w:rsidRDefault="00A20A8E" w:rsidP="007F16D7">
                <w:pPr>
                  <w:jc w:val="both"/>
                </w:pPr>
                <w:r w:rsidRPr="00571642">
                  <w:rPr>
                    <w:rStyle w:val="Zstupntext"/>
                    <w:highlight w:val="yellow"/>
                  </w:rPr>
                  <w:t>Zvolte položku.</w:t>
                </w:r>
              </w:p>
            </w:tc>
          </w:sdtContent>
        </w:sdt>
      </w:tr>
      <w:tr w:rsidR="00A20A8E" w14:paraId="00002B88" w14:textId="77777777" w:rsidTr="007F16D7">
        <w:tc>
          <w:tcPr>
            <w:tcW w:w="851" w:type="dxa"/>
          </w:tcPr>
          <w:p w14:paraId="4B06EF10" w14:textId="33E84474" w:rsidR="00A20A8E" w:rsidRDefault="00A94394" w:rsidP="007F16D7">
            <w:r>
              <w:t>4</w:t>
            </w:r>
            <w:r w:rsidR="00A20A8E">
              <w:t>.17.</w:t>
            </w:r>
          </w:p>
        </w:tc>
        <w:tc>
          <w:tcPr>
            <w:tcW w:w="6149" w:type="dxa"/>
          </w:tcPr>
          <w:p w14:paraId="640E1665" w14:textId="77777777" w:rsidR="00A20A8E" w:rsidRPr="00B00E37" w:rsidRDefault="00A20A8E" w:rsidP="007F16D7">
            <w:pPr>
              <w:jc w:val="both"/>
              <w:rPr>
                <w:rFonts w:cstheme="minorHAnsi"/>
              </w:rPr>
            </w:pPr>
            <w:r w:rsidRPr="003B1A8D">
              <w:rPr>
                <w:rFonts w:cstheme="minorHAnsi"/>
              </w:rPr>
              <w:t>Možnost zmenšení odpařovací plochy uvnitř plniče, např. vyspádovanou plochou pod místem plnění, čímž nedochází k rozlévání plněného média na volnou plochu (cílem je minimalizace par z úkapů).</w:t>
            </w:r>
          </w:p>
        </w:tc>
        <w:sdt>
          <w:sdtPr>
            <w:id w:val="-1082516234"/>
            <w:placeholder>
              <w:docPart w:val="C8D366CC5F534C409700F22AD8B0874D"/>
            </w:placeholder>
            <w:showingPlcHdr/>
            <w:comboBox>
              <w:listItem w:value="Zvolte položku."/>
              <w:listItem w:displayText="ANO" w:value="ANO"/>
              <w:listItem w:displayText="NE" w:value="NE"/>
            </w:comboBox>
          </w:sdtPr>
          <w:sdtEndPr/>
          <w:sdtContent>
            <w:tc>
              <w:tcPr>
                <w:tcW w:w="1500" w:type="dxa"/>
              </w:tcPr>
              <w:p w14:paraId="0B7E1BE1" w14:textId="77777777" w:rsidR="00A20A8E" w:rsidRDefault="00A20A8E" w:rsidP="007F16D7">
                <w:pPr>
                  <w:jc w:val="both"/>
                </w:pPr>
                <w:r w:rsidRPr="00571642">
                  <w:rPr>
                    <w:rStyle w:val="Zstupntext"/>
                    <w:highlight w:val="yellow"/>
                  </w:rPr>
                  <w:t>Zvolte položku.</w:t>
                </w:r>
              </w:p>
            </w:tc>
          </w:sdtContent>
        </w:sdt>
      </w:tr>
      <w:tr w:rsidR="00A20A8E" w14:paraId="313BFA7B" w14:textId="77777777" w:rsidTr="007F16D7">
        <w:tc>
          <w:tcPr>
            <w:tcW w:w="851" w:type="dxa"/>
          </w:tcPr>
          <w:p w14:paraId="2192BB01" w14:textId="475E07D5" w:rsidR="00A20A8E" w:rsidRDefault="00A94394" w:rsidP="007F16D7">
            <w:r>
              <w:t>4</w:t>
            </w:r>
            <w:r w:rsidR="00A20A8E">
              <w:t>.18.</w:t>
            </w:r>
          </w:p>
        </w:tc>
        <w:tc>
          <w:tcPr>
            <w:tcW w:w="6149" w:type="dxa"/>
          </w:tcPr>
          <w:p w14:paraId="151CCA7E" w14:textId="77777777" w:rsidR="00A20A8E" w:rsidRPr="00B00E37" w:rsidRDefault="00A20A8E" w:rsidP="007F16D7">
            <w:pPr>
              <w:jc w:val="both"/>
              <w:rPr>
                <w:rFonts w:cstheme="minorHAnsi"/>
              </w:rPr>
            </w:pPr>
            <w:r w:rsidRPr="003B1A8D">
              <w:rPr>
                <w:rFonts w:cstheme="minorHAnsi"/>
              </w:rPr>
              <w:t>Dotykový displej pro řízení plnění a dávkování.</w:t>
            </w:r>
          </w:p>
        </w:tc>
        <w:sdt>
          <w:sdtPr>
            <w:id w:val="442420990"/>
            <w:placeholder>
              <w:docPart w:val="064D63B308E8428C9F1D15091D160D33"/>
            </w:placeholder>
            <w:showingPlcHdr/>
            <w:comboBox>
              <w:listItem w:value="Zvolte položku."/>
              <w:listItem w:displayText="ANO" w:value="ANO"/>
              <w:listItem w:displayText="NE" w:value="NE"/>
            </w:comboBox>
          </w:sdtPr>
          <w:sdtEndPr/>
          <w:sdtContent>
            <w:tc>
              <w:tcPr>
                <w:tcW w:w="1500" w:type="dxa"/>
              </w:tcPr>
              <w:p w14:paraId="0C90FCB9" w14:textId="77777777" w:rsidR="00A20A8E" w:rsidRDefault="00A20A8E" w:rsidP="007F16D7">
                <w:pPr>
                  <w:jc w:val="both"/>
                </w:pPr>
                <w:r w:rsidRPr="00571642">
                  <w:rPr>
                    <w:rStyle w:val="Zstupntext"/>
                    <w:highlight w:val="yellow"/>
                  </w:rPr>
                  <w:t>Zvolte položku.</w:t>
                </w:r>
              </w:p>
            </w:tc>
          </w:sdtContent>
        </w:sdt>
      </w:tr>
      <w:tr w:rsidR="00A20A8E" w14:paraId="67CCEF6C" w14:textId="77777777" w:rsidTr="007F16D7">
        <w:tc>
          <w:tcPr>
            <w:tcW w:w="851" w:type="dxa"/>
          </w:tcPr>
          <w:p w14:paraId="65052024" w14:textId="1A61BD7E" w:rsidR="00A20A8E" w:rsidRDefault="00A94394" w:rsidP="007F16D7">
            <w:r>
              <w:t>4</w:t>
            </w:r>
            <w:r w:rsidR="00A20A8E">
              <w:t>.19.</w:t>
            </w:r>
          </w:p>
        </w:tc>
        <w:tc>
          <w:tcPr>
            <w:tcW w:w="6149" w:type="dxa"/>
          </w:tcPr>
          <w:p w14:paraId="10AEEEA8" w14:textId="77777777" w:rsidR="00A20A8E" w:rsidRPr="00B00E37" w:rsidRDefault="00A20A8E" w:rsidP="007F16D7">
            <w:pPr>
              <w:jc w:val="both"/>
              <w:rPr>
                <w:rFonts w:cstheme="minorHAnsi"/>
              </w:rPr>
            </w:pPr>
            <w:r w:rsidRPr="003B1A8D">
              <w:rPr>
                <w:rFonts w:cstheme="minorHAnsi"/>
              </w:rPr>
              <w:t>Ex zóna II Kategorie 3.</w:t>
            </w:r>
          </w:p>
        </w:tc>
        <w:sdt>
          <w:sdtPr>
            <w:id w:val="912132999"/>
            <w:placeholder>
              <w:docPart w:val="C6C4F2F8839B4F99BBC3428D95D28C5E"/>
            </w:placeholder>
            <w:showingPlcHdr/>
            <w:comboBox>
              <w:listItem w:value="Zvolte položku."/>
              <w:listItem w:displayText="ANO" w:value="ANO"/>
              <w:listItem w:displayText="NE" w:value="NE"/>
            </w:comboBox>
          </w:sdtPr>
          <w:sdtEndPr/>
          <w:sdtContent>
            <w:tc>
              <w:tcPr>
                <w:tcW w:w="1500" w:type="dxa"/>
              </w:tcPr>
              <w:p w14:paraId="220653E3" w14:textId="77777777" w:rsidR="00A20A8E" w:rsidRDefault="00A20A8E" w:rsidP="007F16D7">
                <w:pPr>
                  <w:jc w:val="both"/>
                </w:pPr>
                <w:r w:rsidRPr="00571642">
                  <w:rPr>
                    <w:rStyle w:val="Zstupntext"/>
                    <w:highlight w:val="yellow"/>
                  </w:rPr>
                  <w:t>Zvolte položku.</w:t>
                </w:r>
              </w:p>
            </w:tc>
          </w:sdtContent>
        </w:sdt>
      </w:tr>
      <w:tr w:rsidR="00A20A8E" w14:paraId="6D225DA1" w14:textId="77777777" w:rsidTr="007F16D7">
        <w:tc>
          <w:tcPr>
            <w:tcW w:w="851" w:type="dxa"/>
          </w:tcPr>
          <w:p w14:paraId="3C09F8C6" w14:textId="09B0F2AB" w:rsidR="00A20A8E" w:rsidRDefault="00A94394" w:rsidP="007F16D7">
            <w:r>
              <w:t>4</w:t>
            </w:r>
            <w:r w:rsidR="00A20A8E">
              <w:t>.20.</w:t>
            </w:r>
          </w:p>
        </w:tc>
        <w:tc>
          <w:tcPr>
            <w:tcW w:w="6149" w:type="dxa"/>
          </w:tcPr>
          <w:p w14:paraId="6599850A" w14:textId="77777777" w:rsidR="00A20A8E" w:rsidRPr="00B00E37" w:rsidRDefault="00A20A8E" w:rsidP="007F16D7">
            <w:pPr>
              <w:jc w:val="both"/>
              <w:rPr>
                <w:rFonts w:cstheme="minorHAnsi"/>
              </w:rPr>
            </w:pPr>
            <w:r w:rsidRPr="003B1A8D">
              <w:rPr>
                <w:rFonts w:cstheme="minorHAnsi"/>
              </w:rPr>
              <w:t xml:space="preserve">Výkon: </w:t>
            </w:r>
            <w:r>
              <w:rPr>
                <w:rFonts w:cstheme="minorHAnsi"/>
              </w:rPr>
              <w:t>(</w:t>
            </w:r>
            <w:r w:rsidRPr="003B1A8D">
              <w:rPr>
                <w:rFonts w:cstheme="minorHAnsi"/>
              </w:rPr>
              <w:t>alespoň 1 000 ks/hod.</w:t>
            </w:r>
            <w:r>
              <w:rPr>
                <w:rFonts w:cstheme="minorHAnsi"/>
              </w:rPr>
              <w:t>)</w:t>
            </w:r>
            <w:r w:rsidRPr="003B1A8D">
              <w:rPr>
                <w:rFonts w:cstheme="minorHAnsi"/>
              </w:rPr>
              <w:t xml:space="preserve"> </w:t>
            </w:r>
          </w:p>
        </w:tc>
        <w:tc>
          <w:tcPr>
            <w:tcW w:w="1500" w:type="dxa"/>
          </w:tcPr>
          <w:p w14:paraId="4D91CAEA" w14:textId="77777777" w:rsidR="00A20A8E" w:rsidRDefault="00501FC3" w:rsidP="007F16D7">
            <w:pPr>
              <w:jc w:val="both"/>
            </w:pPr>
            <w:sdt>
              <w:sdtPr>
                <w:rPr>
                  <w:color w:val="808080" w:themeColor="background1" w:themeShade="80"/>
                  <w:highlight w:val="yellow"/>
                </w:rPr>
                <w:id w:val="-1169553821"/>
                <w:placeholder>
                  <w:docPart w:val="2C66FEEC198C4C618A2322C079AD27CE"/>
                </w:placeholder>
                <w:text/>
              </w:sdtPr>
              <w:sdtEndPr/>
              <w:sdtContent>
                <w:r w:rsidR="00A20A8E" w:rsidRPr="002A06F7">
                  <w:rPr>
                    <w:color w:val="808080" w:themeColor="background1" w:themeShade="80"/>
                    <w:highlight w:val="yellow"/>
                  </w:rPr>
                  <w:t>Vepište hodnotu</w:t>
                </w:r>
              </w:sdtContent>
            </w:sdt>
            <w:r w:rsidR="00A20A8E">
              <w:rPr>
                <w:color w:val="808080" w:themeColor="background1" w:themeShade="80"/>
              </w:rPr>
              <w:t xml:space="preserve"> </w:t>
            </w:r>
            <w:r w:rsidR="00A20A8E">
              <w:t>ks/hod.</w:t>
            </w:r>
          </w:p>
        </w:tc>
      </w:tr>
      <w:tr w:rsidR="00A20A8E" w14:paraId="0F29A14C" w14:textId="77777777" w:rsidTr="007F16D7">
        <w:tc>
          <w:tcPr>
            <w:tcW w:w="851" w:type="dxa"/>
          </w:tcPr>
          <w:p w14:paraId="5A6ED589" w14:textId="46A0A65D" w:rsidR="00A20A8E" w:rsidRDefault="00A94394" w:rsidP="007F16D7">
            <w:r>
              <w:t>4</w:t>
            </w:r>
            <w:r w:rsidR="00A20A8E">
              <w:t>.21.</w:t>
            </w:r>
          </w:p>
        </w:tc>
        <w:tc>
          <w:tcPr>
            <w:tcW w:w="6149" w:type="dxa"/>
          </w:tcPr>
          <w:p w14:paraId="6902BFE9" w14:textId="77777777" w:rsidR="00A20A8E" w:rsidRPr="00B00E37" w:rsidRDefault="00A20A8E" w:rsidP="007F16D7">
            <w:pPr>
              <w:jc w:val="both"/>
              <w:rPr>
                <w:rFonts w:cstheme="minorHAnsi"/>
              </w:rPr>
            </w:pPr>
            <w:r w:rsidRPr="003B1A8D">
              <w:rPr>
                <w:rFonts w:cstheme="minorHAnsi"/>
              </w:rPr>
              <w:t>Plnicí zařízení musí splňovat legislativní a normativní předpisy platné na území ČR.</w:t>
            </w:r>
          </w:p>
        </w:tc>
        <w:sdt>
          <w:sdtPr>
            <w:id w:val="539866120"/>
            <w:placeholder>
              <w:docPart w:val="57DE19723462465EB57CE611951FDD48"/>
            </w:placeholder>
            <w:showingPlcHdr/>
            <w:comboBox>
              <w:listItem w:value="Zvolte položku."/>
              <w:listItem w:displayText="ANO" w:value="ANO"/>
              <w:listItem w:displayText="NE" w:value="NE"/>
            </w:comboBox>
          </w:sdtPr>
          <w:sdtEndPr/>
          <w:sdtContent>
            <w:tc>
              <w:tcPr>
                <w:tcW w:w="1500" w:type="dxa"/>
              </w:tcPr>
              <w:p w14:paraId="29893100" w14:textId="77777777" w:rsidR="00A20A8E" w:rsidRDefault="00A20A8E" w:rsidP="007F16D7">
                <w:pPr>
                  <w:jc w:val="both"/>
                </w:pPr>
                <w:r w:rsidRPr="00571642">
                  <w:rPr>
                    <w:rStyle w:val="Zstupntext"/>
                    <w:highlight w:val="yellow"/>
                  </w:rPr>
                  <w:t>Zvolte položku.</w:t>
                </w:r>
              </w:p>
            </w:tc>
          </w:sdtContent>
        </w:sdt>
      </w:tr>
      <w:tr w:rsidR="00A20A8E" w14:paraId="0D03F6F9" w14:textId="77777777" w:rsidTr="007F16D7">
        <w:tc>
          <w:tcPr>
            <w:tcW w:w="851" w:type="dxa"/>
          </w:tcPr>
          <w:p w14:paraId="4B1DA159" w14:textId="5592CBC9" w:rsidR="00A20A8E" w:rsidRDefault="00A94394" w:rsidP="007F16D7">
            <w:r>
              <w:t>4</w:t>
            </w:r>
            <w:r w:rsidR="00A20A8E">
              <w:t>.22.</w:t>
            </w:r>
          </w:p>
        </w:tc>
        <w:tc>
          <w:tcPr>
            <w:tcW w:w="6149" w:type="dxa"/>
          </w:tcPr>
          <w:p w14:paraId="4AC3AAC6" w14:textId="77777777" w:rsidR="00A20A8E" w:rsidRDefault="00A20A8E" w:rsidP="007F16D7">
            <w:pPr>
              <w:jc w:val="both"/>
              <w:rPr>
                <w:rFonts w:cstheme="minorHAnsi"/>
              </w:rPr>
            </w:pPr>
            <w:r>
              <w:rPr>
                <w:rFonts w:cstheme="minorHAnsi"/>
              </w:rPr>
              <w:t>Zařízení je schopno plnit všechny obaly splňující zadavatelem uvedené rozměrové limity.</w:t>
            </w:r>
          </w:p>
          <w:p w14:paraId="4F7B46CB" w14:textId="1D0B61AD" w:rsidR="00A20A8E" w:rsidRPr="003B1A8D" w:rsidRDefault="00A20A8E" w:rsidP="00D149AD">
            <w:pPr>
              <w:jc w:val="both"/>
              <w:rPr>
                <w:rFonts w:cstheme="minorHAnsi"/>
              </w:rPr>
            </w:pPr>
            <w:r>
              <w:rPr>
                <w:rFonts w:cstheme="minorHAnsi"/>
              </w:rPr>
              <w:t xml:space="preserve">(Délka: 38 – 110 mm; Šířka: 25 – </w:t>
            </w:r>
            <w:r w:rsidR="00D149AD">
              <w:rPr>
                <w:rFonts w:cstheme="minorHAnsi"/>
              </w:rPr>
              <w:t>100</w:t>
            </w:r>
            <w:r>
              <w:rPr>
                <w:rFonts w:cstheme="minorHAnsi"/>
              </w:rPr>
              <w:t xml:space="preserve"> mm; Výška: 8</w:t>
            </w:r>
            <w:r w:rsidR="00D149AD">
              <w:rPr>
                <w:rFonts w:cstheme="minorHAnsi"/>
              </w:rPr>
              <w:t>0</w:t>
            </w:r>
            <w:r>
              <w:rPr>
                <w:rFonts w:cstheme="minorHAnsi"/>
              </w:rPr>
              <w:t xml:space="preserve"> – 2</w:t>
            </w:r>
            <w:r w:rsidR="00D149AD">
              <w:rPr>
                <w:rFonts w:cstheme="minorHAnsi"/>
              </w:rPr>
              <w:t>70</w:t>
            </w:r>
            <w:r>
              <w:rPr>
                <w:rFonts w:cstheme="minorHAnsi"/>
              </w:rPr>
              <w:t xml:space="preserve"> mm; Vnitřní průměr hrdla: 12 – 42 mm.)</w:t>
            </w:r>
          </w:p>
        </w:tc>
        <w:sdt>
          <w:sdtPr>
            <w:id w:val="1227501984"/>
            <w:placeholder>
              <w:docPart w:val="D9777F2B25554B3A9916DDF75732BCE2"/>
            </w:placeholder>
            <w:showingPlcHdr/>
            <w:comboBox>
              <w:listItem w:value="Zvolte položku."/>
              <w:listItem w:displayText="ANO" w:value="ANO"/>
              <w:listItem w:displayText="NE" w:value="NE"/>
            </w:comboBox>
          </w:sdtPr>
          <w:sdtEndPr/>
          <w:sdtContent>
            <w:tc>
              <w:tcPr>
                <w:tcW w:w="1500" w:type="dxa"/>
              </w:tcPr>
              <w:p w14:paraId="4757C3EB" w14:textId="77777777" w:rsidR="00A20A8E" w:rsidRDefault="00A20A8E" w:rsidP="007F16D7">
                <w:pPr>
                  <w:jc w:val="both"/>
                </w:pPr>
                <w:r w:rsidRPr="00571642">
                  <w:rPr>
                    <w:rStyle w:val="Zstupntext"/>
                    <w:highlight w:val="yellow"/>
                  </w:rPr>
                  <w:t>Zvolte položku.</w:t>
                </w:r>
              </w:p>
            </w:tc>
          </w:sdtContent>
        </w:sdt>
      </w:tr>
      <w:tr w:rsidR="00A20A8E" w14:paraId="1E7E1838" w14:textId="77777777" w:rsidTr="007F16D7">
        <w:tc>
          <w:tcPr>
            <w:tcW w:w="851" w:type="dxa"/>
            <w:shd w:val="clear" w:color="auto" w:fill="F2F2F2" w:themeFill="background1" w:themeFillShade="F2"/>
          </w:tcPr>
          <w:p w14:paraId="6C2677CF" w14:textId="77777777" w:rsidR="00A20A8E" w:rsidRDefault="00A20A8E" w:rsidP="00A20A8E">
            <w:pPr>
              <w:pStyle w:val="Odstavecseseznamem"/>
              <w:numPr>
                <w:ilvl w:val="0"/>
                <w:numId w:val="36"/>
              </w:numPr>
            </w:pPr>
          </w:p>
        </w:tc>
        <w:tc>
          <w:tcPr>
            <w:tcW w:w="6149" w:type="dxa"/>
            <w:shd w:val="clear" w:color="auto" w:fill="F2F2F2" w:themeFill="background1" w:themeFillShade="F2"/>
          </w:tcPr>
          <w:p w14:paraId="1ACF39BC" w14:textId="77777777" w:rsidR="00A20A8E" w:rsidRPr="00936E7F" w:rsidRDefault="00A20A8E" w:rsidP="007F16D7">
            <w:pPr>
              <w:jc w:val="both"/>
              <w:rPr>
                <w:rFonts w:cstheme="minorHAnsi"/>
                <w:b/>
              </w:rPr>
            </w:pPr>
            <w:r w:rsidRPr="00936E7F">
              <w:rPr>
                <w:rFonts w:cstheme="minorHAnsi"/>
                <w:b/>
              </w:rPr>
              <w:t>Uzavírací zařízení:</w:t>
            </w:r>
          </w:p>
        </w:tc>
        <w:sdt>
          <w:sdtPr>
            <w:id w:val="1862390551"/>
            <w:placeholder>
              <w:docPart w:val="DBAC442519E643F2A949B90D0169CBDA"/>
            </w:placeholder>
            <w:showingPlcHdr/>
            <w:comboBox>
              <w:listItem w:value="Zvolte položku."/>
              <w:listItem w:displayText="ANO" w:value="ANO"/>
              <w:listItem w:displayText="NE" w:value="NE"/>
            </w:comboBox>
          </w:sdtPr>
          <w:sdtEndPr/>
          <w:sdtContent>
            <w:tc>
              <w:tcPr>
                <w:tcW w:w="1500" w:type="dxa"/>
                <w:shd w:val="clear" w:color="auto" w:fill="F2F2F2" w:themeFill="background1" w:themeFillShade="F2"/>
              </w:tcPr>
              <w:p w14:paraId="1AE6ACC1" w14:textId="77777777" w:rsidR="00A20A8E" w:rsidRDefault="00A20A8E" w:rsidP="007F16D7">
                <w:pPr>
                  <w:jc w:val="both"/>
                </w:pPr>
                <w:r w:rsidRPr="00571642">
                  <w:rPr>
                    <w:rStyle w:val="Zstupntext"/>
                    <w:highlight w:val="yellow"/>
                  </w:rPr>
                  <w:t>Zvolte položku.</w:t>
                </w:r>
              </w:p>
            </w:tc>
          </w:sdtContent>
        </w:sdt>
      </w:tr>
      <w:tr w:rsidR="00A20A8E" w14:paraId="7E7CBA5E" w14:textId="77777777" w:rsidTr="007F16D7">
        <w:tc>
          <w:tcPr>
            <w:tcW w:w="851" w:type="dxa"/>
          </w:tcPr>
          <w:p w14:paraId="6673E758" w14:textId="63ED805B" w:rsidR="00A20A8E" w:rsidRDefault="00A94394" w:rsidP="007F16D7">
            <w:r>
              <w:t>5</w:t>
            </w:r>
            <w:r w:rsidR="00A20A8E">
              <w:t>.1.</w:t>
            </w:r>
          </w:p>
        </w:tc>
        <w:tc>
          <w:tcPr>
            <w:tcW w:w="6149" w:type="dxa"/>
          </w:tcPr>
          <w:p w14:paraId="077F145B" w14:textId="77777777" w:rsidR="00A20A8E" w:rsidRPr="00CD0AF0" w:rsidRDefault="00A20A8E" w:rsidP="007F16D7">
            <w:pPr>
              <w:jc w:val="both"/>
              <w:rPr>
                <w:rFonts w:cstheme="minorHAnsi"/>
              </w:rPr>
            </w:pPr>
            <w:r w:rsidRPr="005B00CA">
              <w:rPr>
                <w:rFonts w:cstheme="minorHAnsi"/>
              </w:rPr>
              <w:t>Účel zařízení: doprava, nasazení, orientace a uzavření naplněného obalu.</w:t>
            </w:r>
          </w:p>
        </w:tc>
        <w:sdt>
          <w:sdtPr>
            <w:id w:val="-1318411071"/>
            <w:placeholder>
              <w:docPart w:val="D07CC15D44FD4F9C97F5FA0DC0D25E82"/>
            </w:placeholder>
            <w:showingPlcHdr/>
            <w:comboBox>
              <w:listItem w:value="Zvolte položku."/>
              <w:listItem w:displayText="ANO" w:value="ANO"/>
              <w:listItem w:displayText="NE" w:value="NE"/>
            </w:comboBox>
          </w:sdtPr>
          <w:sdtEndPr/>
          <w:sdtContent>
            <w:tc>
              <w:tcPr>
                <w:tcW w:w="1500" w:type="dxa"/>
              </w:tcPr>
              <w:p w14:paraId="313CA46D" w14:textId="77777777" w:rsidR="00A20A8E" w:rsidRDefault="00A20A8E" w:rsidP="007F16D7">
                <w:pPr>
                  <w:jc w:val="both"/>
                </w:pPr>
                <w:r w:rsidRPr="00571642">
                  <w:rPr>
                    <w:rStyle w:val="Zstupntext"/>
                    <w:highlight w:val="yellow"/>
                  </w:rPr>
                  <w:t>Zvolte položku.</w:t>
                </w:r>
              </w:p>
            </w:tc>
          </w:sdtContent>
        </w:sdt>
      </w:tr>
      <w:tr w:rsidR="00A20A8E" w14:paraId="09128B62" w14:textId="77777777" w:rsidTr="007F16D7">
        <w:tc>
          <w:tcPr>
            <w:tcW w:w="851" w:type="dxa"/>
          </w:tcPr>
          <w:p w14:paraId="1206A103" w14:textId="0068079F" w:rsidR="00A20A8E" w:rsidRDefault="00A94394" w:rsidP="007F16D7">
            <w:r>
              <w:t>5</w:t>
            </w:r>
            <w:r w:rsidR="00A20A8E">
              <w:t>.2.</w:t>
            </w:r>
          </w:p>
        </w:tc>
        <w:tc>
          <w:tcPr>
            <w:tcW w:w="6149" w:type="dxa"/>
          </w:tcPr>
          <w:p w14:paraId="235BA31E" w14:textId="77777777" w:rsidR="00A20A8E" w:rsidRPr="00CD0AF0" w:rsidRDefault="00A20A8E" w:rsidP="007F16D7">
            <w:pPr>
              <w:jc w:val="both"/>
              <w:rPr>
                <w:rFonts w:cstheme="minorHAnsi"/>
              </w:rPr>
            </w:pPr>
            <w:r w:rsidRPr="005B00CA">
              <w:rPr>
                <w:rFonts w:cstheme="minorHAnsi"/>
              </w:rPr>
              <w:t>Zařízení je schopno pracovat s:</w:t>
            </w:r>
          </w:p>
        </w:tc>
        <w:sdt>
          <w:sdtPr>
            <w:id w:val="-1424644192"/>
            <w:placeholder>
              <w:docPart w:val="530C076CCC60467C9420A207214FA6DC"/>
            </w:placeholder>
            <w:showingPlcHdr/>
            <w:comboBox>
              <w:listItem w:value="Zvolte položku."/>
              <w:listItem w:displayText="ANO" w:value="ANO"/>
              <w:listItem w:displayText="NE" w:value="NE"/>
            </w:comboBox>
          </w:sdtPr>
          <w:sdtEndPr/>
          <w:sdtContent>
            <w:tc>
              <w:tcPr>
                <w:tcW w:w="1500" w:type="dxa"/>
              </w:tcPr>
              <w:p w14:paraId="0D8D8421" w14:textId="77777777" w:rsidR="00A20A8E" w:rsidRDefault="00A20A8E" w:rsidP="007F16D7">
                <w:pPr>
                  <w:jc w:val="both"/>
                </w:pPr>
                <w:r w:rsidRPr="001A3719">
                  <w:rPr>
                    <w:rStyle w:val="Zstupntext"/>
                    <w:highlight w:val="yellow"/>
                  </w:rPr>
                  <w:t>Zvolte položku.</w:t>
                </w:r>
              </w:p>
            </w:tc>
          </w:sdtContent>
        </w:sdt>
      </w:tr>
      <w:tr w:rsidR="00A20A8E" w14:paraId="3884507B" w14:textId="77777777" w:rsidTr="007F16D7">
        <w:tc>
          <w:tcPr>
            <w:tcW w:w="851" w:type="dxa"/>
          </w:tcPr>
          <w:p w14:paraId="2779D438" w14:textId="1E8B4BD1" w:rsidR="00A20A8E" w:rsidRDefault="00A94394" w:rsidP="007F16D7">
            <w:r>
              <w:t>5</w:t>
            </w:r>
            <w:r w:rsidR="00A20A8E">
              <w:t>.2.1.</w:t>
            </w:r>
          </w:p>
        </w:tc>
        <w:tc>
          <w:tcPr>
            <w:tcW w:w="6149" w:type="dxa"/>
          </w:tcPr>
          <w:p w14:paraId="07CF22DE" w14:textId="77777777" w:rsidR="00A20A8E" w:rsidRPr="00CD0AF0" w:rsidRDefault="00A20A8E" w:rsidP="007F16D7">
            <w:pPr>
              <w:jc w:val="both"/>
              <w:rPr>
                <w:rFonts w:cstheme="minorHAnsi"/>
              </w:rPr>
            </w:pPr>
            <w:r w:rsidRPr="00EE79E0">
              <w:rPr>
                <w:rFonts w:cstheme="minorHAnsi"/>
              </w:rPr>
              <w:t>Narážecími uzávěry;</w:t>
            </w:r>
          </w:p>
        </w:tc>
        <w:sdt>
          <w:sdtPr>
            <w:id w:val="1030146668"/>
            <w:placeholder>
              <w:docPart w:val="4C79E3F46C1C4238982FF3ED24B2D4E5"/>
            </w:placeholder>
            <w:showingPlcHdr/>
            <w:comboBox>
              <w:listItem w:value="Zvolte položku."/>
              <w:listItem w:displayText="ANO" w:value="ANO"/>
              <w:listItem w:displayText="NE" w:value="NE"/>
            </w:comboBox>
          </w:sdtPr>
          <w:sdtEndPr/>
          <w:sdtContent>
            <w:tc>
              <w:tcPr>
                <w:tcW w:w="1500" w:type="dxa"/>
              </w:tcPr>
              <w:p w14:paraId="30794CCE" w14:textId="77777777" w:rsidR="00A20A8E" w:rsidRDefault="00A20A8E" w:rsidP="007F16D7">
                <w:pPr>
                  <w:jc w:val="both"/>
                </w:pPr>
                <w:r w:rsidRPr="001A3719">
                  <w:rPr>
                    <w:rStyle w:val="Zstupntext"/>
                    <w:highlight w:val="yellow"/>
                  </w:rPr>
                  <w:t>Zvolte položku.</w:t>
                </w:r>
              </w:p>
            </w:tc>
          </w:sdtContent>
        </w:sdt>
      </w:tr>
      <w:tr w:rsidR="00A20A8E" w14:paraId="335FEE46" w14:textId="77777777" w:rsidTr="007F16D7">
        <w:tc>
          <w:tcPr>
            <w:tcW w:w="851" w:type="dxa"/>
          </w:tcPr>
          <w:p w14:paraId="471049C3" w14:textId="276AF917" w:rsidR="00A20A8E" w:rsidRDefault="00A94394" w:rsidP="007F16D7">
            <w:r>
              <w:t>5</w:t>
            </w:r>
            <w:r w:rsidR="00A20A8E">
              <w:t>.2.2.</w:t>
            </w:r>
          </w:p>
        </w:tc>
        <w:tc>
          <w:tcPr>
            <w:tcW w:w="6149" w:type="dxa"/>
          </w:tcPr>
          <w:p w14:paraId="56EA97D4" w14:textId="234A7FF4" w:rsidR="00A20A8E" w:rsidRPr="00CD0AF0" w:rsidRDefault="00A20A8E" w:rsidP="00D149AD">
            <w:pPr>
              <w:jc w:val="both"/>
              <w:rPr>
                <w:rFonts w:cstheme="minorHAnsi"/>
              </w:rPr>
            </w:pPr>
            <w:r w:rsidRPr="00EE79E0">
              <w:rPr>
                <w:rFonts w:cstheme="minorHAnsi"/>
              </w:rPr>
              <w:t>Šroubovacími uzávěry</w:t>
            </w:r>
            <w:r w:rsidR="00D149AD">
              <w:rPr>
                <w:rFonts w:cstheme="minorHAnsi"/>
              </w:rPr>
              <w:t xml:space="preserve"> od průměru 10 mm</w:t>
            </w:r>
            <w:r w:rsidRPr="00EE79E0">
              <w:rPr>
                <w:rFonts w:cstheme="minorHAnsi"/>
              </w:rPr>
              <w:t xml:space="preserve"> do průměru 4</w:t>
            </w:r>
            <w:r w:rsidR="00D149AD">
              <w:rPr>
                <w:rFonts w:cstheme="minorHAnsi"/>
              </w:rPr>
              <w:t>4</w:t>
            </w:r>
            <w:r w:rsidRPr="00EE79E0">
              <w:rPr>
                <w:rFonts w:cstheme="minorHAnsi"/>
              </w:rPr>
              <w:t xml:space="preserve"> mm;</w:t>
            </w:r>
          </w:p>
        </w:tc>
        <w:sdt>
          <w:sdtPr>
            <w:id w:val="-1985232635"/>
            <w:placeholder>
              <w:docPart w:val="519A40EAE84A4291A3F5DA245B80FAEE"/>
            </w:placeholder>
            <w:showingPlcHdr/>
            <w:comboBox>
              <w:listItem w:value="Zvolte položku."/>
              <w:listItem w:displayText="ANO" w:value="ANO"/>
              <w:listItem w:displayText="NE" w:value="NE"/>
            </w:comboBox>
          </w:sdtPr>
          <w:sdtEndPr/>
          <w:sdtContent>
            <w:tc>
              <w:tcPr>
                <w:tcW w:w="1500" w:type="dxa"/>
              </w:tcPr>
              <w:p w14:paraId="00CF7FA1" w14:textId="77777777" w:rsidR="00A20A8E" w:rsidRDefault="00A20A8E" w:rsidP="007F16D7">
                <w:pPr>
                  <w:jc w:val="both"/>
                </w:pPr>
                <w:r w:rsidRPr="001A3719">
                  <w:rPr>
                    <w:rStyle w:val="Zstupntext"/>
                    <w:highlight w:val="yellow"/>
                  </w:rPr>
                  <w:t>Zvolte položku.</w:t>
                </w:r>
              </w:p>
            </w:tc>
          </w:sdtContent>
        </w:sdt>
      </w:tr>
      <w:tr w:rsidR="00A20A8E" w14:paraId="4EC14DC4" w14:textId="77777777" w:rsidTr="007F16D7">
        <w:tc>
          <w:tcPr>
            <w:tcW w:w="851" w:type="dxa"/>
          </w:tcPr>
          <w:p w14:paraId="0244C269" w14:textId="4E005343" w:rsidR="00A20A8E" w:rsidRDefault="00A94394" w:rsidP="007F16D7">
            <w:r>
              <w:t>5</w:t>
            </w:r>
            <w:r w:rsidR="00A20A8E">
              <w:t>.2.3.</w:t>
            </w:r>
          </w:p>
        </w:tc>
        <w:tc>
          <w:tcPr>
            <w:tcW w:w="6149" w:type="dxa"/>
          </w:tcPr>
          <w:p w14:paraId="22E2DFFE" w14:textId="77777777" w:rsidR="00A20A8E" w:rsidRPr="00CD0AF0" w:rsidRDefault="00A20A8E" w:rsidP="007F16D7">
            <w:pPr>
              <w:jc w:val="both"/>
              <w:rPr>
                <w:rFonts w:cstheme="minorHAnsi"/>
              </w:rPr>
            </w:pPr>
            <w:r w:rsidRPr="00EE79E0">
              <w:rPr>
                <w:rFonts w:cstheme="minorHAnsi"/>
              </w:rPr>
              <w:t>Šroubovacími uzávěry s aplikační vložkou;</w:t>
            </w:r>
          </w:p>
        </w:tc>
        <w:sdt>
          <w:sdtPr>
            <w:id w:val="1702829452"/>
            <w:placeholder>
              <w:docPart w:val="21E2BCB2862240D3A18ED1FB82328A3C"/>
            </w:placeholder>
            <w:showingPlcHdr/>
            <w:comboBox>
              <w:listItem w:value="Zvolte položku."/>
              <w:listItem w:displayText="ANO" w:value="ANO"/>
              <w:listItem w:displayText="NE" w:value="NE"/>
            </w:comboBox>
          </w:sdtPr>
          <w:sdtEndPr/>
          <w:sdtContent>
            <w:tc>
              <w:tcPr>
                <w:tcW w:w="1500" w:type="dxa"/>
              </w:tcPr>
              <w:p w14:paraId="74B7EB0D" w14:textId="77777777" w:rsidR="00A20A8E" w:rsidRDefault="00A20A8E" w:rsidP="007F16D7">
                <w:pPr>
                  <w:jc w:val="both"/>
                </w:pPr>
                <w:r w:rsidRPr="001A3719">
                  <w:rPr>
                    <w:rStyle w:val="Zstupntext"/>
                    <w:highlight w:val="yellow"/>
                  </w:rPr>
                  <w:t>Zvolte položku.</w:t>
                </w:r>
              </w:p>
            </w:tc>
          </w:sdtContent>
        </w:sdt>
      </w:tr>
      <w:tr w:rsidR="00A20A8E" w14:paraId="7206034E" w14:textId="77777777" w:rsidTr="007F16D7">
        <w:tc>
          <w:tcPr>
            <w:tcW w:w="851" w:type="dxa"/>
          </w:tcPr>
          <w:p w14:paraId="68D139FB" w14:textId="7A4DBE61" w:rsidR="00A20A8E" w:rsidRDefault="00A94394" w:rsidP="007F16D7">
            <w:r>
              <w:t>5</w:t>
            </w:r>
            <w:r w:rsidR="00A20A8E">
              <w:t>.2.4.</w:t>
            </w:r>
          </w:p>
        </w:tc>
        <w:tc>
          <w:tcPr>
            <w:tcW w:w="6149" w:type="dxa"/>
          </w:tcPr>
          <w:p w14:paraId="3DAA53F6" w14:textId="277C3985" w:rsidR="00A20A8E" w:rsidRPr="00CD0AF0" w:rsidRDefault="00A20A8E" w:rsidP="007F16D7">
            <w:pPr>
              <w:jc w:val="both"/>
              <w:rPr>
                <w:rFonts w:cstheme="minorHAnsi"/>
              </w:rPr>
            </w:pPr>
            <w:r w:rsidRPr="00EE79E0">
              <w:rPr>
                <w:rFonts w:cstheme="minorHAnsi"/>
              </w:rPr>
              <w:t>Pistolovými mechanickými rozprašovači</w:t>
            </w:r>
            <w:r w:rsidR="00D149AD">
              <w:rPr>
                <w:rFonts w:cstheme="minorHAnsi"/>
              </w:rPr>
              <w:t xml:space="preserve"> od průměru 25 mm do průměru 44 mm</w:t>
            </w:r>
            <w:r w:rsidRPr="00EE79E0">
              <w:rPr>
                <w:rFonts w:cstheme="minorHAnsi"/>
              </w:rPr>
              <w:t>;</w:t>
            </w:r>
          </w:p>
        </w:tc>
        <w:sdt>
          <w:sdtPr>
            <w:id w:val="1387062679"/>
            <w:placeholder>
              <w:docPart w:val="E1502A0E74E347348A9FB452631C7A45"/>
            </w:placeholder>
            <w:showingPlcHdr/>
            <w:comboBox>
              <w:listItem w:value="Zvolte položku."/>
              <w:listItem w:displayText="ANO" w:value="ANO"/>
              <w:listItem w:displayText="NE" w:value="NE"/>
            </w:comboBox>
          </w:sdtPr>
          <w:sdtEndPr/>
          <w:sdtContent>
            <w:tc>
              <w:tcPr>
                <w:tcW w:w="1500" w:type="dxa"/>
              </w:tcPr>
              <w:p w14:paraId="4A63CEEC" w14:textId="77777777" w:rsidR="00A20A8E" w:rsidRDefault="00A20A8E" w:rsidP="007F16D7">
                <w:pPr>
                  <w:jc w:val="both"/>
                </w:pPr>
                <w:r w:rsidRPr="001A3719">
                  <w:rPr>
                    <w:rStyle w:val="Zstupntext"/>
                    <w:highlight w:val="yellow"/>
                  </w:rPr>
                  <w:t>Zvolte položku.</w:t>
                </w:r>
              </w:p>
            </w:tc>
          </w:sdtContent>
        </w:sdt>
      </w:tr>
      <w:tr w:rsidR="00A20A8E" w14:paraId="4CD190EB" w14:textId="77777777" w:rsidTr="007F16D7">
        <w:tc>
          <w:tcPr>
            <w:tcW w:w="851" w:type="dxa"/>
          </w:tcPr>
          <w:p w14:paraId="6BB9C3CA" w14:textId="5D86D083" w:rsidR="00A20A8E" w:rsidRDefault="00A94394" w:rsidP="007F16D7">
            <w:r>
              <w:t>5</w:t>
            </w:r>
            <w:r w:rsidR="00A20A8E">
              <w:t>.2.5.</w:t>
            </w:r>
          </w:p>
        </w:tc>
        <w:tc>
          <w:tcPr>
            <w:tcW w:w="6149" w:type="dxa"/>
          </w:tcPr>
          <w:p w14:paraId="50991158" w14:textId="2C3CA66D" w:rsidR="00A20A8E" w:rsidRPr="00CD0AF0" w:rsidRDefault="00A20A8E" w:rsidP="007F16D7">
            <w:pPr>
              <w:jc w:val="both"/>
              <w:rPr>
                <w:rFonts w:cstheme="minorHAnsi"/>
              </w:rPr>
            </w:pPr>
            <w:r w:rsidRPr="00EE79E0">
              <w:rPr>
                <w:rFonts w:cstheme="minorHAnsi"/>
              </w:rPr>
              <w:t>Dávkovacími mechanickými rozprašovači</w:t>
            </w:r>
            <w:r w:rsidR="00D149AD">
              <w:rPr>
                <w:rFonts w:cstheme="minorHAnsi"/>
              </w:rPr>
              <w:t xml:space="preserve"> od průměru 25 mm do průměru 44 mm</w:t>
            </w:r>
            <w:r w:rsidRPr="00EE79E0">
              <w:rPr>
                <w:rFonts w:cstheme="minorHAnsi"/>
              </w:rPr>
              <w:t>;</w:t>
            </w:r>
          </w:p>
        </w:tc>
        <w:sdt>
          <w:sdtPr>
            <w:id w:val="553049632"/>
            <w:placeholder>
              <w:docPart w:val="C38C77F5C50C40EBB240DFFD83E3CDD3"/>
            </w:placeholder>
            <w:showingPlcHdr/>
            <w:comboBox>
              <w:listItem w:value="Zvolte položku."/>
              <w:listItem w:displayText="ANO" w:value="ANO"/>
              <w:listItem w:displayText="NE" w:value="NE"/>
            </w:comboBox>
          </w:sdtPr>
          <w:sdtEndPr/>
          <w:sdtContent>
            <w:tc>
              <w:tcPr>
                <w:tcW w:w="1500" w:type="dxa"/>
              </w:tcPr>
              <w:p w14:paraId="1B3B4BA4" w14:textId="77777777" w:rsidR="00A20A8E" w:rsidRDefault="00A20A8E" w:rsidP="007F16D7">
                <w:pPr>
                  <w:jc w:val="both"/>
                </w:pPr>
                <w:r w:rsidRPr="001A3719">
                  <w:rPr>
                    <w:rStyle w:val="Zstupntext"/>
                    <w:highlight w:val="yellow"/>
                  </w:rPr>
                  <w:t>Zvolte položku.</w:t>
                </w:r>
              </w:p>
            </w:tc>
          </w:sdtContent>
        </w:sdt>
      </w:tr>
      <w:tr w:rsidR="00A20A8E" w14:paraId="7E2C5EA1" w14:textId="77777777" w:rsidTr="007F16D7">
        <w:tc>
          <w:tcPr>
            <w:tcW w:w="851" w:type="dxa"/>
          </w:tcPr>
          <w:p w14:paraId="1EB16602" w14:textId="77D8483B" w:rsidR="00A20A8E" w:rsidRDefault="00A94394" w:rsidP="007F16D7">
            <w:r>
              <w:t>5</w:t>
            </w:r>
            <w:r w:rsidR="00A20A8E">
              <w:t>.2.6.</w:t>
            </w:r>
          </w:p>
        </w:tc>
        <w:tc>
          <w:tcPr>
            <w:tcW w:w="6149" w:type="dxa"/>
          </w:tcPr>
          <w:p w14:paraId="16A31E04" w14:textId="16C2B62F" w:rsidR="00A20A8E" w:rsidRPr="00CD0AF0" w:rsidRDefault="00A20A8E" w:rsidP="007F16D7">
            <w:pPr>
              <w:jc w:val="both"/>
              <w:rPr>
                <w:rFonts w:cstheme="minorHAnsi"/>
              </w:rPr>
            </w:pPr>
            <w:r w:rsidRPr="00EE79E0">
              <w:rPr>
                <w:rFonts w:cstheme="minorHAnsi"/>
              </w:rPr>
              <w:t>Mechanickými dávkovači</w:t>
            </w:r>
            <w:r w:rsidR="00D149AD">
              <w:rPr>
                <w:rFonts w:cstheme="minorHAnsi"/>
              </w:rPr>
              <w:t xml:space="preserve"> od průměru 25 mm do průměru 44 mm</w:t>
            </w:r>
            <w:r w:rsidRPr="00EE79E0">
              <w:rPr>
                <w:rFonts w:cstheme="minorHAnsi"/>
              </w:rPr>
              <w:t>.</w:t>
            </w:r>
          </w:p>
        </w:tc>
        <w:sdt>
          <w:sdtPr>
            <w:id w:val="-1048681787"/>
            <w:placeholder>
              <w:docPart w:val="C60C7199A4FB475E97092B7AEF8EF856"/>
            </w:placeholder>
            <w:showingPlcHdr/>
            <w:comboBox>
              <w:listItem w:value="Zvolte položku."/>
              <w:listItem w:displayText="ANO" w:value="ANO"/>
              <w:listItem w:displayText="NE" w:value="NE"/>
            </w:comboBox>
          </w:sdtPr>
          <w:sdtEndPr/>
          <w:sdtContent>
            <w:tc>
              <w:tcPr>
                <w:tcW w:w="1500" w:type="dxa"/>
              </w:tcPr>
              <w:p w14:paraId="0AC33747" w14:textId="77777777" w:rsidR="00A20A8E" w:rsidRDefault="00A20A8E" w:rsidP="007F16D7">
                <w:pPr>
                  <w:jc w:val="both"/>
                </w:pPr>
                <w:r w:rsidRPr="001A3719">
                  <w:rPr>
                    <w:rStyle w:val="Zstupntext"/>
                    <w:highlight w:val="yellow"/>
                  </w:rPr>
                  <w:t>Zvolte položku.</w:t>
                </w:r>
              </w:p>
            </w:tc>
          </w:sdtContent>
        </w:sdt>
      </w:tr>
      <w:tr w:rsidR="00A20A8E" w14:paraId="0EAE75F5" w14:textId="77777777" w:rsidTr="007F16D7">
        <w:tc>
          <w:tcPr>
            <w:tcW w:w="851" w:type="dxa"/>
          </w:tcPr>
          <w:p w14:paraId="07373D67" w14:textId="1944D9D6" w:rsidR="00A20A8E" w:rsidRDefault="00A94394" w:rsidP="007F16D7">
            <w:r>
              <w:t>5</w:t>
            </w:r>
            <w:r w:rsidR="00A20A8E">
              <w:t>.3.</w:t>
            </w:r>
          </w:p>
        </w:tc>
        <w:tc>
          <w:tcPr>
            <w:tcW w:w="6149" w:type="dxa"/>
          </w:tcPr>
          <w:p w14:paraId="6D3B5615" w14:textId="77777777" w:rsidR="00A20A8E" w:rsidRPr="00CD0AF0" w:rsidRDefault="00A20A8E" w:rsidP="007F16D7">
            <w:pPr>
              <w:jc w:val="both"/>
              <w:rPr>
                <w:rFonts w:cstheme="minorHAnsi"/>
              </w:rPr>
            </w:pPr>
            <w:r w:rsidRPr="004D69AA">
              <w:rPr>
                <w:rFonts w:cstheme="minorHAnsi"/>
              </w:rPr>
              <w:t>Nastavitelnost utahovacího momentu v rozsahu 1-4 Nm, vč. povolených tolerancí.</w:t>
            </w:r>
            <w:r w:rsidRPr="004D69AA">
              <w:rPr>
                <w:rStyle w:val="Znakapoznpodarou"/>
                <w:rFonts w:cstheme="minorHAnsi"/>
              </w:rPr>
              <w:footnoteReference w:id="1"/>
            </w:r>
          </w:p>
        </w:tc>
        <w:sdt>
          <w:sdtPr>
            <w:id w:val="1089122631"/>
            <w:placeholder>
              <w:docPart w:val="5ABAEF12B6364BDFB38AF39166D9D164"/>
            </w:placeholder>
            <w:showingPlcHdr/>
            <w:comboBox>
              <w:listItem w:value="Zvolte položku."/>
              <w:listItem w:displayText="ANO" w:value="ANO"/>
              <w:listItem w:displayText="NE" w:value="NE"/>
            </w:comboBox>
          </w:sdtPr>
          <w:sdtEndPr/>
          <w:sdtContent>
            <w:tc>
              <w:tcPr>
                <w:tcW w:w="1500" w:type="dxa"/>
              </w:tcPr>
              <w:p w14:paraId="18625047" w14:textId="77777777" w:rsidR="00A20A8E" w:rsidRDefault="00A20A8E" w:rsidP="007F16D7">
                <w:pPr>
                  <w:jc w:val="both"/>
                </w:pPr>
                <w:r w:rsidRPr="001A3719">
                  <w:rPr>
                    <w:rStyle w:val="Zstupntext"/>
                    <w:highlight w:val="yellow"/>
                  </w:rPr>
                  <w:t>Zvolte položku.</w:t>
                </w:r>
              </w:p>
            </w:tc>
          </w:sdtContent>
        </w:sdt>
      </w:tr>
      <w:tr w:rsidR="00A20A8E" w14:paraId="5E88455A" w14:textId="77777777" w:rsidTr="007F16D7">
        <w:tc>
          <w:tcPr>
            <w:tcW w:w="851" w:type="dxa"/>
          </w:tcPr>
          <w:p w14:paraId="55EFFA64" w14:textId="002582FF" w:rsidR="00A20A8E" w:rsidRDefault="00A94394" w:rsidP="007F16D7">
            <w:r>
              <w:lastRenderedPageBreak/>
              <w:t>5</w:t>
            </w:r>
            <w:r w:rsidR="00A20A8E">
              <w:t>.4.</w:t>
            </w:r>
          </w:p>
        </w:tc>
        <w:tc>
          <w:tcPr>
            <w:tcW w:w="6149" w:type="dxa"/>
          </w:tcPr>
          <w:p w14:paraId="7265A59E" w14:textId="77777777" w:rsidR="00A20A8E" w:rsidRPr="00CD0AF0" w:rsidRDefault="00A20A8E" w:rsidP="007F16D7">
            <w:pPr>
              <w:jc w:val="both"/>
              <w:rPr>
                <w:rFonts w:cstheme="minorHAnsi"/>
              </w:rPr>
            </w:pPr>
            <w:r w:rsidRPr="004D69AA">
              <w:rPr>
                <w:rFonts w:cstheme="minorHAnsi"/>
              </w:rPr>
              <w:t>Nastavitelnost rychlosti otáček utahovací jednotky.</w:t>
            </w:r>
          </w:p>
        </w:tc>
        <w:sdt>
          <w:sdtPr>
            <w:id w:val="30081195"/>
            <w:placeholder>
              <w:docPart w:val="4201DAC6EEDF47D191DC922E9C9A3B4E"/>
            </w:placeholder>
            <w:showingPlcHdr/>
            <w:comboBox>
              <w:listItem w:value="Zvolte položku."/>
              <w:listItem w:displayText="ANO" w:value="ANO"/>
              <w:listItem w:displayText="NE" w:value="NE"/>
            </w:comboBox>
          </w:sdtPr>
          <w:sdtEndPr/>
          <w:sdtContent>
            <w:tc>
              <w:tcPr>
                <w:tcW w:w="1500" w:type="dxa"/>
              </w:tcPr>
              <w:p w14:paraId="408F8FB1" w14:textId="77777777" w:rsidR="00A20A8E" w:rsidRDefault="00A20A8E" w:rsidP="007F16D7">
                <w:pPr>
                  <w:jc w:val="both"/>
                </w:pPr>
                <w:r w:rsidRPr="001A3719">
                  <w:rPr>
                    <w:rStyle w:val="Zstupntext"/>
                    <w:highlight w:val="yellow"/>
                  </w:rPr>
                  <w:t>Zvolte položku.</w:t>
                </w:r>
              </w:p>
            </w:tc>
          </w:sdtContent>
        </w:sdt>
      </w:tr>
      <w:tr w:rsidR="00A20A8E" w14:paraId="39F8DF32" w14:textId="77777777" w:rsidTr="007F16D7">
        <w:tc>
          <w:tcPr>
            <w:tcW w:w="851" w:type="dxa"/>
          </w:tcPr>
          <w:p w14:paraId="2CD9758C" w14:textId="1EE9BD5A" w:rsidR="00A20A8E" w:rsidRDefault="00A94394" w:rsidP="007F16D7">
            <w:r>
              <w:t>5</w:t>
            </w:r>
            <w:r w:rsidR="00A20A8E">
              <w:t>.5.</w:t>
            </w:r>
          </w:p>
        </w:tc>
        <w:tc>
          <w:tcPr>
            <w:tcW w:w="6149" w:type="dxa"/>
          </w:tcPr>
          <w:p w14:paraId="2D7F4C42" w14:textId="77777777" w:rsidR="00A20A8E" w:rsidRPr="00CD0AF0" w:rsidRDefault="00A20A8E" w:rsidP="007F16D7">
            <w:pPr>
              <w:jc w:val="both"/>
              <w:rPr>
                <w:rFonts w:cstheme="minorHAnsi"/>
              </w:rPr>
            </w:pPr>
            <w:r w:rsidRPr="004D69AA">
              <w:rPr>
                <w:rFonts w:cstheme="minorHAnsi"/>
              </w:rPr>
              <w:t>Kontrola množství uzávěrů v zásobníku s oznámením požadavku na jejich doplnění.</w:t>
            </w:r>
          </w:p>
        </w:tc>
        <w:sdt>
          <w:sdtPr>
            <w:id w:val="-831218213"/>
            <w:placeholder>
              <w:docPart w:val="99E8B705714F4152B1FD03AA89A73171"/>
            </w:placeholder>
            <w:showingPlcHdr/>
            <w:comboBox>
              <w:listItem w:value="Zvolte položku."/>
              <w:listItem w:displayText="ANO" w:value="ANO"/>
              <w:listItem w:displayText="NE" w:value="NE"/>
            </w:comboBox>
          </w:sdtPr>
          <w:sdtEndPr/>
          <w:sdtContent>
            <w:tc>
              <w:tcPr>
                <w:tcW w:w="1500" w:type="dxa"/>
              </w:tcPr>
              <w:p w14:paraId="079D55FF" w14:textId="77777777" w:rsidR="00A20A8E" w:rsidRDefault="00A20A8E" w:rsidP="007F16D7">
                <w:pPr>
                  <w:jc w:val="both"/>
                </w:pPr>
                <w:r w:rsidRPr="001A3719">
                  <w:rPr>
                    <w:rStyle w:val="Zstupntext"/>
                    <w:highlight w:val="yellow"/>
                  </w:rPr>
                  <w:t>Zvolte položku.</w:t>
                </w:r>
              </w:p>
            </w:tc>
          </w:sdtContent>
        </w:sdt>
      </w:tr>
      <w:tr w:rsidR="00A20A8E" w14:paraId="28AC4344" w14:textId="77777777" w:rsidTr="007F16D7">
        <w:tc>
          <w:tcPr>
            <w:tcW w:w="851" w:type="dxa"/>
          </w:tcPr>
          <w:p w14:paraId="1B97468D" w14:textId="50A952F7" w:rsidR="00A20A8E" w:rsidRDefault="00A94394" w:rsidP="007F16D7">
            <w:r>
              <w:t>5</w:t>
            </w:r>
            <w:r w:rsidR="00A20A8E">
              <w:t>.6.</w:t>
            </w:r>
          </w:p>
        </w:tc>
        <w:tc>
          <w:tcPr>
            <w:tcW w:w="6149" w:type="dxa"/>
          </w:tcPr>
          <w:p w14:paraId="157A4A58" w14:textId="77777777" w:rsidR="00A20A8E" w:rsidRPr="00CD0AF0" w:rsidRDefault="00A20A8E" w:rsidP="007F16D7">
            <w:pPr>
              <w:jc w:val="both"/>
              <w:rPr>
                <w:rFonts w:cstheme="minorHAnsi"/>
              </w:rPr>
            </w:pPr>
            <w:r w:rsidRPr="004D69AA">
              <w:rPr>
                <w:rFonts w:cstheme="minorHAnsi"/>
              </w:rPr>
              <w:t>Kontrola uzávěru v místě uzavírání. V případě chybějícího uzávěru se všechny předchozí operace zastaví.</w:t>
            </w:r>
          </w:p>
        </w:tc>
        <w:sdt>
          <w:sdtPr>
            <w:id w:val="1371184343"/>
            <w:placeholder>
              <w:docPart w:val="A43D9264E4DB4F17832AD5FA61E1028F"/>
            </w:placeholder>
            <w:showingPlcHdr/>
            <w:comboBox>
              <w:listItem w:value="Zvolte položku."/>
              <w:listItem w:displayText="ANO" w:value="ANO"/>
              <w:listItem w:displayText="NE" w:value="NE"/>
            </w:comboBox>
          </w:sdtPr>
          <w:sdtEndPr/>
          <w:sdtContent>
            <w:tc>
              <w:tcPr>
                <w:tcW w:w="1500" w:type="dxa"/>
              </w:tcPr>
              <w:p w14:paraId="0F82D183" w14:textId="77777777" w:rsidR="00A20A8E" w:rsidRDefault="00A20A8E" w:rsidP="007F16D7">
                <w:pPr>
                  <w:jc w:val="both"/>
                </w:pPr>
                <w:r w:rsidRPr="001A3719">
                  <w:rPr>
                    <w:rStyle w:val="Zstupntext"/>
                    <w:highlight w:val="yellow"/>
                  </w:rPr>
                  <w:t>Zvolte položku.</w:t>
                </w:r>
              </w:p>
            </w:tc>
          </w:sdtContent>
        </w:sdt>
      </w:tr>
      <w:tr w:rsidR="00A20A8E" w14:paraId="214A6F68" w14:textId="77777777" w:rsidTr="007F16D7">
        <w:tc>
          <w:tcPr>
            <w:tcW w:w="851" w:type="dxa"/>
            <w:shd w:val="clear" w:color="auto" w:fill="F2F2F2" w:themeFill="background1" w:themeFillShade="F2"/>
          </w:tcPr>
          <w:p w14:paraId="7B21B9B6" w14:textId="77777777" w:rsidR="00A20A8E" w:rsidRDefault="00A20A8E" w:rsidP="00A20A8E">
            <w:pPr>
              <w:pStyle w:val="Odstavecseseznamem"/>
              <w:numPr>
                <w:ilvl w:val="0"/>
                <w:numId w:val="36"/>
              </w:numPr>
            </w:pPr>
          </w:p>
        </w:tc>
        <w:tc>
          <w:tcPr>
            <w:tcW w:w="6149" w:type="dxa"/>
            <w:shd w:val="clear" w:color="auto" w:fill="F2F2F2" w:themeFill="background1" w:themeFillShade="F2"/>
          </w:tcPr>
          <w:p w14:paraId="57DE6F7B" w14:textId="77777777" w:rsidR="00A20A8E" w:rsidRPr="00936E7F" w:rsidRDefault="00A20A8E" w:rsidP="007F16D7">
            <w:pPr>
              <w:jc w:val="both"/>
              <w:rPr>
                <w:rFonts w:cstheme="minorHAnsi"/>
                <w:b/>
              </w:rPr>
            </w:pPr>
            <w:r w:rsidRPr="00936E7F">
              <w:rPr>
                <w:rFonts w:cstheme="minorHAnsi"/>
                <w:b/>
              </w:rPr>
              <w:t>Etiketování spotřebitelských balení:</w:t>
            </w:r>
          </w:p>
        </w:tc>
        <w:sdt>
          <w:sdtPr>
            <w:id w:val="-71050018"/>
            <w:placeholder>
              <w:docPart w:val="930C57D1F63445428A1CB85517A62D61"/>
            </w:placeholder>
            <w:showingPlcHdr/>
            <w:comboBox>
              <w:listItem w:value="Zvolte položku."/>
              <w:listItem w:displayText="ANO" w:value="ANO"/>
              <w:listItem w:displayText="NE" w:value="NE"/>
            </w:comboBox>
          </w:sdtPr>
          <w:sdtEndPr/>
          <w:sdtContent>
            <w:tc>
              <w:tcPr>
                <w:tcW w:w="1500" w:type="dxa"/>
                <w:shd w:val="clear" w:color="auto" w:fill="F2F2F2" w:themeFill="background1" w:themeFillShade="F2"/>
              </w:tcPr>
              <w:p w14:paraId="0B679EF9" w14:textId="77777777" w:rsidR="00A20A8E" w:rsidRDefault="00A20A8E" w:rsidP="007F16D7">
                <w:pPr>
                  <w:jc w:val="both"/>
                </w:pPr>
                <w:r w:rsidRPr="00CA6A58">
                  <w:rPr>
                    <w:rStyle w:val="Zstupntext"/>
                    <w:highlight w:val="yellow"/>
                  </w:rPr>
                  <w:t>Zvolte položku.</w:t>
                </w:r>
              </w:p>
            </w:tc>
          </w:sdtContent>
        </w:sdt>
      </w:tr>
      <w:tr w:rsidR="00A20A8E" w14:paraId="3FF15DC2" w14:textId="77777777" w:rsidTr="007F16D7">
        <w:tc>
          <w:tcPr>
            <w:tcW w:w="851" w:type="dxa"/>
          </w:tcPr>
          <w:p w14:paraId="3FA09E0E" w14:textId="77777777" w:rsidR="00A20A8E" w:rsidRDefault="00A20A8E" w:rsidP="007F16D7">
            <w:r>
              <w:t>6.1.</w:t>
            </w:r>
          </w:p>
        </w:tc>
        <w:tc>
          <w:tcPr>
            <w:tcW w:w="6149" w:type="dxa"/>
          </w:tcPr>
          <w:p w14:paraId="0FDC5E8C" w14:textId="77777777" w:rsidR="00A20A8E" w:rsidRDefault="00A20A8E" w:rsidP="007F16D7">
            <w:pPr>
              <w:jc w:val="both"/>
              <w:rPr>
                <w:rFonts w:cstheme="minorHAnsi"/>
              </w:rPr>
            </w:pPr>
            <w:r w:rsidRPr="000506E2">
              <w:rPr>
                <w:rFonts w:cstheme="minorHAnsi"/>
              </w:rPr>
              <w:t>Zařízení aplikuje etikety na definovanou plochu naplněného a uzavřeného obalu.</w:t>
            </w:r>
          </w:p>
        </w:tc>
        <w:sdt>
          <w:sdtPr>
            <w:id w:val="-115141458"/>
            <w:placeholder>
              <w:docPart w:val="33C56AEED31D454D817E49E32D0E4E1B"/>
            </w:placeholder>
            <w:showingPlcHdr/>
            <w:comboBox>
              <w:listItem w:value="Zvolte položku."/>
              <w:listItem w:displayText="ANO" w:value="ANO"/>
              <w:listItem w:displayText="NE" w:value="NE"/>
            </w:comboBox>
          </w:sdtPr>
          <w:sdtEndPr/>
          <w:sdtContent>
            <w:tc>
              <w:tcPr>
                <w:tcW w:w="1500" w:type="dxa"/>
              </w:tcPr>
              <w:p w14:paraId="1423E413" w14:textId="77777777" w:rsidR="00A20A8E" w:rsidRDefault="00A20A8E" w:rsidP="007F16D7">
                <w:pPr>
                  <w:jc w:val="both"/>
                </w:pPr>
                <w:r w:rsidRPr="005B346A">
                  <w:rPr>
                    <w:rStyle w:val="Zstupntext"/>
                    <w:highlight w:val="yellow"/>
                  </w:rPr>
                  <w:t>Zvolte položku.</w:t>
                </w:r>
              </w:p>
            </w:tc>
          </w:sdtContent>
        </w:sdt>
      </w:tr>
      <w:tr w:rsidR="00A20A8E" w14:paraId="5ECD930C" w14:textId="77777777" w:rsidTr="007F16D7">
        <w:tc>
          <w:tcPr>
            <w:tcW w:w="851" w:type="dxa"/>
          </w:tcPr>
          <w:p w14:paraId="29A69F70" w14:textId="77777777" w:rsidR="00A20A8E" w:rsidRDefault="00A20A8E" w:rsidP="007F16D7">
            <w:r>
              <w:t>6.2.</w:t>
            </w:r>
          </w:p>
        </w:tc>
        <w:tc>
          <w:tcPr>
            <w:tcW w:w="6149" w:type="dxa"/>
          </w:tcPr>
          <w:p w14:paraId="783F5BDC" w14:textId="77777777" w:rsidR="00A20A8E" w:rsidRDefault="00A20A8E" w:rsidP="007F16D7">
            <w:pPr>
              <w:jc w:val="both"/>
              <w:rPr>
                <w:rFonts w:cstheme="minorHAnsi"/>
              </w:rPr>
            </w:pPr>
            <w:r w:rsidRPr="000506E2">
              <w:rPr>
                <w:rFonts w:cstheme="minorHAnsi"/>
              </w:rPr>
              <w:t>Etiketovací zařízení pro aplikaci etiket z obou stran.</w:t>
            </w:r>
          </w:p>
        </w:tc>
        <w:sdt>
          <w:sdtPr>
            <w:id w:val="1820072291"/>
            <w:placeholder>
              <w:docPart w:val="EC3C91709AEE4E12AA85A35179EECCCE"/>
            </w:placeholder>
            <w:showingPlcHdr/>
            <w:comboBox>
              <w:listItem w:value="Zvolte položku."/>
              <w:listItem w:displayText="ANO" w:value="ANO"/>
              <w:listItem w:displayText="NE" w:value="NE"/>
            </w:comboBox>
          </w:sdtPr>
          <w:sdtEndPr/>
          <w:sdtContent>
            <w:tc>
              <w:tcPr>
                <w:tcW w:w="1500" w:type="dxa"/>
              </w:tcPr>
              <w:p w14:paraId="31B3EE66" w14:textId="77777777" w:rsidR="00A20A8E" w:rsidRDefault="00A20A8E" w:rsidP="007F16D7">
                <w:pPr>
                  <w:jc w:val="both"/>
                </w:pPr>
                <w:r w:rsidRPr="005B346A">
                  <w:rPr>
                    <w:rStyle w:val="Zstupntext"/>
                    <w:highlight w:val="yellow"/>
                  </w:rPr>
                  <w:t>Zvolte položku.</w:t>
                </w:r>
              </w:p>
            </w:tc>
          </w:sdtContent>
        </w:sdt>
      </w:tr>
      <w:tr w:rsidR="00A20A8E" w14:paraId="40D0A5E0" w14:textId="77777777" w:rsidTr="007F16D7">
        <w:tc>
          <w:tcPr>
            <w:tcW w:w="851" w:type="dxa"/>
          </w:tcPr>
          <w:p w14:paraId="0F8F24F4" w14:textId="77777777" w:rsidR="00A20A8E" w:rsidRDefault="00A20A8E" w:rsidP="007F16D7">
            <w:r>
              <w:t>6.3.</w:t>
            </w:r>
          </w:p>
        </w:tc>
        <w:tc>
          <w:tcPr>
            <w:tcW w:w="6149" w:type="dxa"/>
          </w:tcPr>
          <w:p w14:paraId="01896635" w14:textId="77777777" w:rsidR="00A20A8E" w:rsidRDefault="00A20A8E" w:rsidP="007F16D7">
            <w:pPr>
              <w:jc w:val="both"/>
              <w:rPr>
                <w:rFonts w:cstheme="minorHAnsi"/>
              </w:rPr>
            </w:pPr>
            <w:r w:rsidRPr="000506E2">
              <w:rPr>
                <w:rFonts w:cstheme="minorHAnsi"/>
              </w:rPr>
              <w:t>Možnost jednostranné aplikace etiket.</w:t>
            </w:r>
          </w:p>
        </w:tc>
        <w:sdt>
          <w:sdtPr>
            <w:id w:val="-1947376570"/>
            <w:placeholder>
              <w:docPart w:val="33F2BEB1E7B34E6E9ED6D0AA7F2D29A7"/>
            </w:placeholder>
            <w:showingPlcHdr/>
            <w:comboBox>
              <w:listItem w:value="Zvolte položku."/>
              <w:listItem w:displayText="ANO" w:value="ANO"/>
              <w:listItem w:displayText="NE" w:value="NE"/>
            </w:comboBox>
          </w:sdtPr>
          <w:sdtEndPr/>
          <w:sdtContent>
            <w:tc>
              <w:tcPr>
                <w:tcW w:w="1500" w:type="dxa"/>
              </w:tcPr>
              <w:p w14:paraId="0F22B043" w14:textId="77777777" w:rsidR="00A20A8E" w:rsidRDefault="00A20A8E" w:rsidP="007F16D7">
                <w:pPr>
                  <w:jc w:val="both"/>
                </w:pPr>
                <w:r w:rsidRPr="005B346A">
                  <w:rPr>
                    <w:rStyle w:val="Zstupntext"/>
                    <w:highlight w:val="yellow"/>
                  </w:rPr>
                  <w:t>Zvolte položku.</w:t>
                </w:r>
              </w:p>
            </w:tc>
          </w:sdtContent>
        </w:sdt>
      </w:tr>
      <w:tr w:rsidR="00A20A8E" w14:paraId="7FC70264" w14:textId="77777777" w:rsidTr="007F16D7">
        <w:tc>
          <w:tcPr>
            <w:tcW w:w="851" w:type="dxa"/>
          </w:tcPr>
          <w:p w14:paraId="1F7855CF" w14:textId="77777777" w:rsidR="00A20A8E" w:rsidRDefault="00A20A8E" w:rsidP="007F16D7">
            <w:r>
              <w:t>6.4.</w:t>
            </w:r>
          </w:p>
        </w:tc>
        <w:tc>
          <w:tcPr>
            <w:tcW w:w="6149" w:type="dxa"/>
          </w:tcPr>
          <w:p w14:paraId="6680B6AC" w14:textId="77777777" w:rsidR="00A20A8E" w:rsidRDefault="00A20A8E" w:rsidP="007F16D7">
            <w:pPr>
              <w:jc w:val="both"/>
              <w:rPr>
                <w:rFonts w:cstheme="minorHAnsi"/>
              </w:rPr>
            </w:pPr>
            <w:r w:rsidRPr="000506E2">
              <w:rPr>
                <w:rFonts w:cstheme="minorHAnsi"/>
              </w:rPr>
              <w:t>Aplikace etikety odvalováním (jedna etiketa po celém obvodu).</w:t>
            </w:r>
          </w:p>
        </w:tc>
        <w:sdt>
          <w:sdtPr>
            <w:id w:val="-1549906169"/>
            <w:placeholder>
              <w:docPart w:val="0C99EBE3F0F34C96B3C72253E23B11D8"/>
            </w:placeholder>
            <w:showingPlcHdr/>
            <w:comboBox>
              <w:listItem w:value="Zvolte položku."/>
              <w:listItem w:displayText="ANO" w:value="ANO"/>
              <w:listItem w:displayText="NE" w:value="NE"/>
            </w:comboBox>
          </w:sdtPr>
          <w:sdtEndPr/>
          <w:sdtContent>
            <w:tc>
              <w:tcPr>
                <w:tcW w:w="1500" w:type="dxa"/>
              </w:tcPr>
              <w:p w14:paraId="72ECC178" w14:textId="77777777" w:rsidR="00A20A8E" w:rsidRDefault="00A20A8E" w:rsidP="007F16D7">
                <w:pPr>
                  <w:jc w:val="both"/>
                </w:pPr>
                <w:r w:rsidRPr="005B346A">
                  <w:rPr>
                    <w:rStyle w:val="Zstupntext"/>
                    <w:highlight w:val="yellow"/>
                  </w:rPr>
                  <w:t>Zvolte položku.</w:t>
                </w:r>
              </w:p>
            </w:tc>
          </w:sdtContent>
        </w:sdt>
      </w:tr>
      <w:tr w:rsidR="00A20A8E" w14:paraId="5CC47FCE" w14:textId="77777777" w:rsidTr="007F16D7">
        <w:tc>
          <w:tcPr>
            <w:tcW w:w="851" w:type="dxa"/>
          </w:tcPr>
          <w:p w14:paraId="10B3A274" w14:textId="77777777" w:rsidR="00A20A8E" w:rsidRDefault="00A20A8E" w:rsidP="007F16D7">
            <w:r>
              <w:t>6.5.</w:t>
            </w:r>
          </w:p>
        </w:tc>
        <w:tc>
          <w:tcPr>
            <w:tcW w:w="6149" w:type="dxa"/>
          </w:tcPr>
          <w:p w14:paraId="566BF3D0" w14:textId="77777777" w:rsidR="00A20A8E" w:rsidRDefault="00A20A8E" w:rsidP="007F16D7">
            <w:pPr>
              <w:jc w:val="both"/>
              <w:rPr>
                <w:rFonts w:cstheme="minorHAnsi"/>
              </w:rPr>
            </w:pPr>
            <w:r w:rsidRPr="000506E2">
              <w:rPr>
                <w:rFonts w:cstheme="minorHAnsi"/>
              </w:rPr>
              <w:t>Horní přítlak.</w:t>
            </w:r>
          </w:p>
        </w:tc>
        <w:sdt>
          <w:sdtPr>
            <w:id w:val="-1175727503"/>
            <w:placeholder>
              <w:docPart w:val="95EE199BC4704F14874B6A93CE438BC3"/>
            </w:placeholder>
            <w:showingPlcHdr/>
            <w:comboBox>
              <w:listItem w:value="Zvolte položku."/>
              <w:listItem w:displayText="ANO" w:value="ANO"/>
              <w:listItem w:displayText="NE" w:value="NE"/>
            </w:comboBox>
          </w:sdtPr>
          <w:sdtEndPr/>
          <w:sdtContent>
            <w:tc>
              <w:tcPr>
                <w:tcW w:w="1500" w:type="dxa"/>
              </w:tcPr>
              <w:p w14:paraId="06754AD5" w14:textId="77777777" w:rsidR="00A20A8E" w:rsidRDefault="00A20A8E" w:rsidP="007F16D7">
                <w:pPr>
                  <w:jc w:val="both"/>
                </w:pPr>
                <w:r w:rsidRPr="005B346A">
                  <w:rPr>
                    <w:rStyle w:val="Zstupntext"/>
                    <w:highlight w:val="yellow"/>
                  </w:rPr>
                  <w:t>Zvolte položku.</w:t>
                </w:r>
              </w:p>
            </w:tc>
          </w:sdtContent>
        </w:sdt>
      </w:tr>
      <w:tr w:rsidR="00A20A8E" w14:paraId="20B0B733" w14:textId="77777777" w:rsidTr="007F16D7">
        <w:tc>
          <w:tcPr>
            <w:tcW w:w="851" w:type="dxa"/>
          </w:tcPr>
          <w:p w14:paraId="7967E50A" w14:textId="77777777" w:rsidR="00A20A8E" w:rsidRDefault="00A20A8E" w:rsidP="007F16D7">
            <w:r>
              <w:t>6.6.</w:t>
            </w:r>
          </w:p>
        </w:tc>
        <w:tc>
          <w:tcPr>
            <w:tcW w:w="6149" w:type="dxa"/>
          </w:tcPr>
          <w:p w14:paraId="21CA9D5B" w14:textId="77777777" w:rsidR="00A20A8E" w:rsidRDefault="00A20A8E" w:rsidP="007F16D7">
            <w:pPr>
              <w:jc w:val="both"/>
              <w:rPr>
                <w:rFonts w:cstheme="minorHAnsi"/>
              </w:rPr>
            </w:pPr>
            <w:r w:rsidRPr="000506E2">
              <w:rPr>
                <w:rFonts w:cstheme="minorHAnsi"/>
              </w:rPr>
              <w:t>Synchronizace rychlosti horního přítlaku s rychlostí pásu dopravníku.</w:t>
            </w:r>
          </w:p>
        </w:tc>
        <w:sdt>
          <w:sdtPr>
            <w:id w:val="-686830388"/>
            <w:placeholder>
              <w:docPart w:val="7E1523B26E9A4570BC9D7ADF655B3CD9"/>
            </w:placeholder>
            <w:showingPlcHdr/>
            <w:comboBox>
              <w:listItem w:value="Zvolte položku."/>
              <w:listItem w:displayText="ANO" w:value="ANO"/>
              <w:listItem w:displayText="NE" w:value="NE"/>
            </w:comboBox>
          </w:sdtPr>
          <w:sdtEndPr/>
          <w:sdtContent>
            <w:tc>
              <w:tcPr>
                <w:tcW w:w="1500" w:type="dxa"/>
              </w:tcPr>
              <w:p w14:paraId="7503751C" w14:textId="77777777" w:rsidR="00A20A8E" w:rsidRDefault="00A20A8E" w:rsidP="007F16D7">
                <w:pPr>
                  <w:jc w:val="both"/>
                </w:pPr>
                <w:r w:rsidRPr="005B346A">
                  <w:rPr>
                    <w:rStyle w:val="Zstupntext"/>
                    <w:highlight w:val="yellow"/>
                  </w:rPr>
                  <w:t>Zvolte položku.</w:t>
                </w:r>
              </w:p>
            </w:tc>
          </w:sdtContent>
        </w:sdt>
      </w:tr>
      <w:tr w:rsidR="00A20A8E" w14:paraId="5D65E84C" w14:textId="77777777" w:rsidTr="007F16D7">
        <w:tc>
          <w:tcPr>
            <w:tcW w:w="851" w:type="dxa"/>
          </w:tcPr>
          <w:p w14:paraId="3670D51A" w14:textId="77777777" w:rsidR="00A20A8E" w:rsidRDefault="00A20A8E" w:rsidP="007F16D7">
            <w:r>
              <w:t>6.7.</w:t>
            </w:r>
          </w:p>
        </w:tc>
        <w:tc>
          <w:tcPr>
            <w:tcW w:w="6149" w:type="dxa"/>
          </w:tcPr>
          <w:p w14:paraId="21AC1B6B" w14:textId="28D02776" w:rsidR="00A20A8E" w:rsidRDefault="00A20A8E" w:rsidP="007F16D7">
            <w:pPr>
              <w:jc w:val="both"/>
              <w:rPr>
                <w:rFonts w:cstheme="minorHAnsi"/>
              </w:rPr>
            </w:pPr>
            <w:r w:rsidRPr="000506E2">
              <w:rPr>
                <w:rFonts w:cstheme="minorHAnsi"/>
              </w:rPr>
              <w:t xml:space="preserve">Orientace </w:t>
            </w:r>
            <w:r w:rsidR="00A94394">
              <w:rPr>
                <w:rFonts w:cstheme="minorHAnsi"/>
              </w:rPr>
              <w:t>obalu.</w:t>
            </w:r>
          </w:p>
        </w:tc>
        <w:sdt>
          <w:sdtPr>
            <w:id w:val="-1830903688"/>
            <w:placeholder>
              <w:docPart w:val="4B39D27EE41747C68AD472B322471CE4"/>
            </w:placeholder>
            <w:showingPlcHdr/>
            <w:comboBox>
              <w:listItem w:value="Zvolte položku."/>
              <w:listItem w:displayText="ANO" w:value="ANO"/>
              <w:listItem w:displayText="NE" w:value="NE"/>
            </w:comboBox>
          </w:sdtPr>
          <w:sdtEndPr/>
          <w:sdtContent>
            <w:tc>
              <w:tcPr>
                <w:tcW w:w="1500" w:type="dxa"/>
              </w:tcPr>
              <w:p w14:paraId="62A48A99" w14:textId="77777777" w:rsidR="00A20A8E" w:rsidRDefault="00A20A8E" w:rsidP="007F16D7">
                <w:pPr>
                  <w:jc w:val="both"/>
                </w:pPr>
                <w:r w:rsidRPr="005B346A">
                  <w:rPr>
                    <w:rStyle w:val="Zstupntext"/>
                    <w:highlight w:val="yellow"/>
                  </w:rPr>
                  <w:t>Zvolte položku.</w:t>
                </w:r>
              </w:p>
            </w:tc>
          </w:sdtContent>
        </w:sdt>
      </w:tr>
      <w:tr w:rsidR="00A20A8E" w14:paraId="0185B557" w14:textId="77777777" w:rsidTr="007F16D7">
        <w:tc>
          <w:tcPr>
            <w:tcW w:w="851" w:type="dxa"/>
          </w:tcPr>
          <w:p w14:paraId="298D87D9" w14:textId="77777777" w:rsidR="00A20A8E" w:rsidRDefault="00A20A8E" w:rsidP="007F16D7">
            <w:r>
              <w:t>6.8.</w:t>
            </w:r>
          </w:p>
        </w:tc>
        <w:tc>
          <w:tcPr>
            <w:tcW w:w="6149" w:type="dxa"/>
          </w:tcPr>
          <w:p w14:paraId="35A15A50" w14:textId="77777777" w:rsidR="00A20A8E" w:rsidRDefault="00A20A8E" w:rsidP="007F16D7">
            <w:pPr>
              <w:jc w:val="both"/>
              <w:rPr>
                <w:rFonts w:cstheme="minorHAnsi"/>
              </w:rPr>
            </w:pPr>
            <w:r w:rsidRPr="000506E2">
              <w:rPr>
                <w:rFonts w:cstheme="minorHAnsi"/>
              </w:rPr>
              <w:t>Materiál etiket – plast, papír.</w:t>
            </w:r>
          </w:p>
        </w:tc>
        <w:sdt>
          <w:sdtPr>
            <w:id w:val="-731687456"/>
            <w:placeholder>
              <w:docPart w:val="527716B3C2BD4F659BD4B7C7A11A995F"/>
            </w:placeholder>
            <w:showingPlcHdr/>
            <w:comboBox>
              <w:listItem w:value="Zvolte položku."/>
              <w:listItem w:displayText="ANO" w:value="ANO"/>
              <w:listItem w:displayText="NE" w:value="NE"/>
            </w:comboBox>
          </w:sdtPr>
          <w:sdtEndPr/>
          <w:sdtContent>
            <w:tc>
              <w:tcPr>
                <w:tcW w:w="1500" w:type="dxa"/>
              </w:tcPr>
              <w:p w14:paraId="0A1277AC" w14:textId="77777777" w:rsidR="00A20A8E" w:rsidRDefault="00A20A8E" w:rsidP="007F16D7">
                <w:pPr>
                  <w:jc w:val="both"/>
                </w:pPr>
                <w:r w:rsidRPr="005B346A">
                  <w:rPr>
                    <w:rStyle w:val="Zstupntext"/>
                    <w:highlight w:val="yellow"/>
                  </w:rPr>
                  <w:t>Zvolte položku.</w:t>
                </w:r>
              </w:p>
            </w:tc>
          </w:sdtContent>
        </w:sdt>
      </w:tr>
      <w:tr w:rsidR="00954F4A" w14:paraId="6CF12332" w14:textId="77777777" w:rsidTr="007F16D7">
        <w:tc>
          <w:tcPr>
            <w:tcW w:w="851" w:type="dxa"/>
          </w:tcPr>
          <w:p w14:paraId="24925826" w14:textId="07C02715" w:rsidR="00954F4A" w:rsidRDefault="00954F4A" w:rsidP="007F16D7">
            <w:r>
              <w:t>6.9.</w:t>
            </w:r>
          </w:p>
        </w:tc>
        <w:tc>
          <w:tcPr>
            <w:tcW w:w="6149" w:type="dxa"/>
          </w:tcPr>
          <w:p w14:paraId="1D4C7569" w14:textId="4657D901" w:rsidR="00954F4A" w:rsidRPr="000506E2" w:rsidRDefault="00954F4A" w:rsidP="007F16D7">
            <w:pPr>
              <w:jc w:val="both"/>
              <w:rPr>
                <w:rFonts w:cstheme="minorHAnsi"/>
              </w:rPr>
            </w:pPr>
            <w:r>
              <w:rPr>
                <w:rFonts w:cstheme="minorHAnsi"/>
              </w:rPr>
              <w:t>Zadavatel z vlastních zkušeností z provozu doporučuje účastníkům dbát zvýšené pozornosti rizikům a omezením vyplývajícím z tvaru obalů a etiket, vlastností materiálu obalů a dostatečnému rozřazení obalů.</w:t>
            </w:r>
          </w:p>
        </w:tc>
        <w:tc>
          <w:tcPr>
            <w:tcW w:w="1500" w:type="dxa"/>
          </w:tcPr>
          <w:p w14:paraId="1940FB30" w14:textId="77777777" w:rsidR="00954F4A" w:rsidRDefault="00954F4A" w:rsidP="007F16D7">
            <w:pPr>
              <w:jc w:val="both"/>
            </w:pPr>
          </w:p>
        </w:tc>
      </w:tr>
      <w:tr w:rsidR="00A20A8E" w14:paraId="76E95F8F" w14:textId="77777777" w:rsidTr="007F16D7">
        <w:tc>
          <w:tcPr>
            <w:tcW w:w="851" w:type="dxa"/>
            <w:shd w:val="clear" w:color="auto" w:fill="F2F2F2" w:themeFill="background1" w:themeFillShade="F2"/>
          </w:tcPr>
          <w:p w14:paraId="018A7266" w14:textId="77777777" w:rsidR="00A20A8E" w:rsidRDefault="00A20A8E" w:rsidP="00A20A8E">
            <w:pPr>
              <w:pStyle w:val="Odstavecseseznamem"/>
              <w:numPr>
                <w:ilvl w:val="0"/>
                <w:numId w:val="36"/>
              </w:numPr>
            </w:pPr>
          </w:p>
        </w:tc>
        <w:tc>
          <w:tcPr>
            <w:tcW w:w="6149" w:type="dxa"/>
            <w:shd w:val="clear" w:color="auto" w:fill="F2F2F2" w:themeFill="background1" w:themeFillShade="F2"/>
          </w:tcPr>
          <w:p w14:paraId="3753517A" w14:textId="77777777" w:rsidR="00A20A8E" w:rsidRPr="00936E7F" w:rsidRDefault="00A20A8E" w:rsidP="007F16D7">
            <w:pPr>
              <w:jc w:val="both"/>
              <w:rPr>
                <w:rFonts w:cstheme="minorHAnsi"/>
                <w:b/>
              </w:rPr>
            </w:pPr>
            <w:r w:rsidRPr="00936E7F">
              <w:rPr>
                <w:rFonts w:cstheme="minorHAnsi"/>
                <w:b/>
              </w:rPr>
              <w:t>Značení spotřebitelského balení:</w:t>
            </w:r>
          </w:p>
        </w:tc>
        <w:sdt>
          <w:sdtPr>
            <w:id w:val="1235738703"/>
            <w:placeholder>
              <w:docPart w:val="6E1CE37F80BE46978E52103D845045A8"/>
            </w:placeholder>
            <w:showingPlcHdr/>
            <w:comboBox>
              <w:listItem w:value="Zvolte položku."/>
              <w:listItem w:displayText="ANO" w:value="ANO"/>
              <w:listItem w:displayText="NE" w:value="NE"/>
            </w:comboBox>
          </w:sdtPr>
          <w:sdtEndPr/>
          <w:sdtContent>
            <w:tc>
              <w:tcPr>
                <w:tcW w:w="1500" w:type="dxa"/>
                <w:shd w:val="clear" w:color="auto" w:fill="F2F2F2" w:themeFill="background1" w:themeFillShade="F2"/>
              </w:tcPr>
              <w:p w14:paraId="126990EC" w14:textId="77777777" w:rsidR="00A20A8E" w:rsidRDefault="00A20A8E" w:rsidP="007F16D7">
                <w:pPr>
                  <w:jc w:val="both"/>
                </w:pPr>
                <w:r w:rsidRPr="005B346A">
                  <w:rPr>
                    <w:rStyle w:val="Zstupntext"/>
                    <w:highlight w:val="yellow"/>
                  </w:rPr>
                  <w:t>Zvolte položku.</w:t>
                </w:r>
              </w:p>
            </w:tc>
          </w:sdtContent>
        </w:sdt>
      </w:tr>
      <w:tr w:rsidR="00A20A8E" w14:paraId="5AE9C389" w14:textId="77777777" w:rsidTr="007F16D7">
        <w:tc>
          <w:tcPr>
            <w:tcW w:w="851" w:type="dxa"/>
          </w:tcPr>
          <w:p w14:paraId="7203E922" w14:textId="77777777" w:rsidR="00A20A8E" w:rsidRDefault="00A20A8E" w:rsidP="007F16D7">
            <w:r>
              <w:t>7.1.</w:t>
            </w:r>
          </w:p>
        </w:tc>
        <w:tc>
          <w:tcPr>
            <w:tcW w:w="6149" w:type="dxa"/>
          </w:tcPr>
          <w:p w14:paraId="1B13A4AE" w14:textId="77777777" w:rsidR="00A20A8E" w:rsidRDefault="00A20A8E" w:rsidP="007F16D7">
            <w:pPr>
              <w:jc w:val="both"/>
              <w:rPr>
                <w:rFonts w:cstheme="minorHAnsi"/>
              </w:rPr>
            </w:pPr>
            <w:r>
              <w:rPr>
                <w:rFonts w:cstheme="minorHAnsi"/>
              </w:rPr>
              <w:t>Zařízení tiskne údaje o produkci na balení.</w:t>
            </w:r>
          </w:p>
        </w:tc>
        <w:sdt>
          <w:sdtPr>
            <w:id w:val="-733081073"/>
            <w:placeholder>
              <w:docPart w:val="A73573C379194D5CA3C67283F00F4EB0"/>
            </w:placeholder>
            <w:showingPlcHdr/>
            <w:comboBox>
              <w:listItem w:value="Zvolte položku."/>
              <w:listItem w:displayText="ANO" w:value="ANO"/>
              <w:listItem w:displayText="NE" w:value="NE"/>
            </w:comboBox>
          </w:sdtPr>
          <w:sdtEndPr/>
          <w:sdtContent>
            <w:tc>
              <w:tcPr>
                <w:tcW w:w="1500" w:type="dxa"/>
              </w:tcPr>
              <w:p w14:paraId="5BA16D44" w14:textId="77777777" w:rsidR="00A20A8E" w:rsidRDefault="00A20A8E" w:rsidP="007F16D7">
                <w:pPr>
                  <w:jc w:val="both"/>
                </w:pPr>
                <w:r w:rsidRPr="005B346A">
                  <w:rPr>
                    <w:rStyle w:val="Zstupntext"/>
                    <w:highlight w:val="yellow"/>
                  </w:rPr>
                  <w:t>Zvolte položku.</w:t>
                </w:r>
              </w:p>
            </w:tc>
          </w:sdtContent>
        </w:sdt>
      </w:tr>
      <w:tr w:rsidR="00A20A8E" w14:paraId="2706FABE" w14:textId="77777777" w:rsidTr="007F16D7">
        <w:tc>
          <w:tcPr>
            <w:tcW w:w="851" w:type="dxa"/>
            <w:shd w:val="clear" w:color="auto" w:fill="F2F2F2" w:themeFill="background1" w:themeFillShade="F2"/>
          </w:tcPr>
          <w:p w14:paraId="54FF45F2" w14:textId="77777777" w:rsidR="00A20A8E" w:rsidRDefault="00A20A8E" w:rsidP="00A20A8E">
            <w:pPr>
              <w:pStyle w:val="Odstavecseseznamem"/>
              <w:numPr>
                <w:ilvl w:val="0"/>
                <w:numId w:val="36"/>
              </w:numPr>
            </w:pPr>
          </w:p>
        </w:tc>
        <w:tc>
          <w:tcPr>
            <w:tcW w:w="6149" w:type="dxa"/>
            <w:shd w:val="clear" w:color="auto" w:fill="F2F2F2" w:themeFill="background1" w:themeFillShade="F2"/>
          </w:tcPr>
          <w:p w14:paraId="602B3352" w14:textId="77777777" w:rsidR="00A20A8E" w:rsidRPr="00936E7F" w:rsidRDefault="00A20A8E" w:rsidP="007F16D7">
            <w:pPr>
              <w:jc w:val="both"/>
              <w:rPr>
                <w:rFonts w:cstheme="minorHAnsi"/>
                <w:b/>
              </w:rPr>
            </w:pPr>
            <w:r w:rsidRPr="00936E7F">
              <w:rPr>
                <w:rFonts w:cstheme="minorHAnsi"/>
                <w:b/>
              </w:rPr>
              <w:t>Dopravníky + stolek pro hotové výrobky.</w:t>
            </w:r>
          </w:p>
        </w:tc>
        <w:sdt>
          <w:sdtPr>
            <w:id w:val="171003449"/>
            <w:placeholder>
              <w:docPart w:val="A772E4F6D3344C1D8867DF2D686C9B93"/>
            </w:placeholder>
            <w:showingPlcHdr/>
            <w:comboBox>
              <w:listItem w:value="Zvolte položku."/>
              <w:listItem w:displayText="ANO" w:value="ANO"/>
              <w:listItem w:displayText="NE" w:value="NE"/>
            </w:comboBox>
          </w:sdtPr>
          <w:sdtEndPr/>
          <w:sdtContent>
            <w:tc>
              <w:tcPr>
                <w:tcW w:w="1500" w:type="dxa"/>
                <w:shd w:val="clear" w:color="auto" w:fill="F2F2F2" w:themeFill="background1" w:themeFillShade="F2"/>
              </w:tcPr>
              <w:p w14:paraId="745CCBE5" w14:textId="77777777" w:rsidR="00A20A8E" w:rsidRDefault="00A20A8E" w:rsidP="007F16D7">
                <w:pPr>
                  <w:jc w:val="both"/>
                </w:pPr>
                <w:r w:rsidRPr="005B346A">
                  <w:rPr>
                    <w:rStyle w:val="Zstupntext"/>
                    <w:highlight w:val="yellow"/>
                  </w:rPr>
                  <w:t>Zvolte položku.</w:t>
                </w:r>
              </w:p>
            </w:tc>
          </w:sdtContent>
        </w:sdt>
      </w:tr>
      <w:tr w:rsidR="00954F4A" w14:paraId="3F0BEA78" w14:textId="77777777" w:rsidTr="00954F4A">
        <w:tc>
          <w:tcPr>
            <w:tcW w:w="851" w:type="dxa"/>
            <w:shd w:val="clear" w:color="auto" w:fill="auto"/>
          </w:tcPr>
          <w:p w14:paraId="32FD3A78" w14:textId="4D1D8132" w:rsidR="00954F4A" w:rsidRDefault="00954F4A" w:rsidP="00954F4A">
            <w:r>
              <w:t>8.1.</w:t>
            </w:r>
          </w:p>
        </w:tc>
        <w:tc>
          <w:tcPr>
            <w:tcW w:w="6149" w:type="dxa"/>
            <w:shd w:val="clear" w:color="auto" w:fill="auto"/>
          </w:tcPr>
          <w:p w14:paraId="37B8CFD5" w14:textId="4AB44AC5" w:rsidR="00954F4A" w:rsidRPr="00936E7F" w:rsidRDefault="00954F4A" w:rsidP="007F16D7">
            <w:pPr>
              <w:jc w:val="both"/>
              <w:rPr>
                <w:rFonts w:cstheme="minorHAnsi"/>
                <w:b/>
              </w:rPr>
            </w:pPr>
            <w:r w:rsidRPr="00E67F17">
              <w:rPr>
                <w:rFonts w:cstheme="minorHAnsi"/>
              </w:rPr>
              <w:t>Dopravn</w:t>
            </w:r>
            <w:r>
              <w:rPr>
                <w:rFonts w:cstheme="minorHAnsi"/>
              </w:rPr>
              <w:t>íky musí zajistit průjezd obalů</w:t>
            </w:r>
            <w:r w:rsidRPr="00E67F17">
              <w:rPr>
                <w:rFonts w:cstheme="minorHAnsi"/>
              </w:rPr>
              <w:t xml:space="preserve"> dle uvedených rozměrů. Kapacita stolku musí pojmout </w:t>
            </w:r>
            <w:r>
              <w:rPr>
                <w:rFonts w:cstheme="minorHAnsi"/>
              </w:rPr>
              <w:t xml:space="preserve">min. </w:t>
            </w:r>
            <w:r w:rsidRPr="00E67F17">
              <w:rPr>
                <w:rFonts w:cstheme="minorHAnsi"/>
              </w:rPr>
              <w:t>50 lahví při rozměru obalu 100 x 100</w:t>
            </w:r>
            <w:r>
              <w:rPr>
                <w:rFonts w:cstheme="minorHAnsi"/>
              </w:rPr>
              <w:t xml:space="preserve"> mm</w:t>
            </w:r>
            <w:r w:rsidRPr="00E67F17">
              <w:rPr>
                <w:rFonts w:cstheme="minorHAnsi"/>
              </w:rPr>
              <w:t>.</w:t>
            </w:r>
          </w:p>
        </w:tc>
        <w:sdt>
          <w:sdtPr>
            <w:id w:val="1765498964"/>
            <w:placeholder>
              <w:docPart w:val="70F474D36E64426CA9D44E6388D07902"/>
            </w:placeholder>
            <w:showingPlcHdr/>
            <w:comboBox>
              <w:listItem w:value="Zvolte položku."/>
              <w:listItem w:displayText="ANO" w:value="ANO"/>
              <w:listItem w:displayText="NE" w:value="NE"/>
            </w:comboBox>
          </w:sdtPr>
          <w:sdtEndPr/>
          <w:sdtContent>
            <w:tc>
              <w:tcPr>
                <w:tcW w:w="1500" w:type="dxa"/>
                <w:shd w:val="clear" w:color="auto" w:fill="auto"/>
              </w:tcPr>
              <w:p w14:paraId="4809E7BC" w14:textId="6F2A52B2" w:rsidR="00954F4A" w:rsidRDefault="00954F4A" w:rsidP="007F16D7">
                <w:pPr>
                  <w:jc w:val="both"/>
                </w:pPr>
                <w:r w:rsidRPr="005B346A">
                  <w:rPr>
                    <w:rStyle w:val="Zstupntext"/>
                    <w:highlight w:val="yellow"/>
                  </w:rPr>
                  <w:t>Zvolte položku.</w:t>
                </w:r>
              </w:p>
            </w:tc>
          </w:sdtContent>
        </w:sdt>
      </w:tr>
      <w:tr w:rsidR="00A20A8E" w14:paraId="16D6D2EC" w14:textId="77777777" w:rsidTr="007F16D7">
        <w:tc>
          <w:tcPr>
            <w:tcW w:w="851" w:type="dxa"/>
            <w:shd w:val="clear" w:color="auto" w:fill="F2F2F2" w:themeFill="background1" w:themeFillShade="F2"/>
          </w:tcPr>
          <w:p w14:paraId="51CE09E3" w14:textId="77777777" w:rsidR="00A20A8E" w:rsidRDefault="00A20A8E" w:rsidP="00A20A8E">
            <w:pPr>
              <w:pStyle w:val="Odstavecseseznamem"/>
              <w:numPr>
                <w:ilvl w:val="0"/>
                <w:numId w:val="36"/>
              </w:numPr>
            </w:pPr>
          </w:p>
        </w:tc>
        <w:tc>
          <w:tcPr>
            <w:tcW w:w="6149" w:type="dxa"/>
            <w:shd w:val="clear" w:color="auto" w:fill="F2F2F2" w:themeFill="background1" w:themeFillShade="F2"/>
          </w:tcPr>
          <w:p w14:paraId="685E3283" w14:textId="77777777" w:rsidR="00A20A8E" w:rsidRPr="00936E7F" w:rsidRDefault="00A20A8E" w:rsidP="007F16D7">
            <w:pPr>
              <w:jc w:val="both"/>
              <w:rPr>
                <w:rFonts w:cstheme="minorHAnsi"/>
                <w:b/>
              </w:rPr>
            </w:pPr>
            <w:r w:rsidRPr="00936E7F">
              <w:rPr>
                <w:rFonts w:cstheme="minorHAnsi"/>
                <w:b/>
              </w:rPr>
              <w:t>Lepička kartonů:</w:t>
            </w:r>
          </w:p>
        </w:tc>
        <w:sdt>
          <w:sdtPr>
            <w:id w:val="109093177"/>
            <w:placeholder>
              <w:docPart w:val="2F4E0A936B7D41968367FFD3F3A53291"/>
            </w:placeholder>
            <w:showingPlcHdr/>
            <w:comboBox>
              <w:listItem w:value="Zvolte položku."/>
              <w:listItem w:displayText="ANO" w:value="ANO"/>
              <w:listItem w:displayText="NE" w:value="NE"/>
            </w:comboBox>
          </w:sdtPr>
          <w:sdtEndPr/>
          <w:sdtContent>
            <w:tc>
              <w:tcPr>
                <w:tcW w:w="1500" w:type="dxa"/>
                <w:shd w:val="clear" w:color="auto" w:fill="F2F2F2" w:themeFill="background1" w:themeFillShade="F2"/>
              </w:tcPr>
              <w:p w14:paraId="00C4BEC2" w14:textId="77777777" w:rsidR="00A20A8E" w:rsidRDefault="00A20A8E" w:rsidP="007F16D7">
                <w:pPr>
                  <w:jc w:val="both"/>
                </w:pPr>
                <w:r w:rsidRPr="00571642">
                  <w:rPr>
                    <w:rStyle w:val="Zstupntext"/>
                    <w:highlight w:val="yellow"/>
                  </w:rPr>
                  <w:t>Zvolte položku.</w:t>
                </w:r>
              </w:p>
            </w:tc>
          </w:sdtContent>
        </w:sdt>
      </w:tr>
      <w:tr w:rsidR="00A20A8E" w14:paraId="241B2660" w14:textId="77777777" w:rsidTr="007F16D7">
        <w:tc>
          <w:tcPr>
            <w:tcW w:w="851" w:type="dxa"/>
          </w:tcPr>
          <w:p w14:paraId="4A667549" w14:textId="77777777" w:rsidR="00A20A8E" w:rsidRDefault="00A20A8E" w:rsidP="007F16D7">
            <w:r>
              <w:t>9.1.</w:t>
            </w:r>
          </w:p>
        </w:tc>
        <w:tc>
          <w:tcPr>
            <w:tcW w:w="6149" w:type="dxa"/>
          </w:tcPr>
          <w:p w14:paraId="57AE56C9" w14:textId="77777777" w:rsidR="00A20A8E" w:rsidRDefault="00A20A8E" w:rsidP="007F16D7">
            <w:pPr>
              <w:jc w:val="both"/>
              <w:rPr>
                <w:rFonts w:cstheme="minorHAnsi"/>
              </w:rPr>
            </w:pPr>
            <w:r>
              <w:rPr>
                <w:rFonts w:cstheme="minorHAnsi"/>
              </w:rPr>
              <w:t>Zařízení je schopno slepit kartony o těchto rozměrech:</w:t>
            </w:r>
          </w:p>
          <w:p w14:paraId="56443655" w14:textId="77777777" w:rsidR="00A20A8E" w:rsidRPr="008A1B22" w:rsidRDefault="00A20A8E" w:rsidP="007F16D7">
            <w:pPr>
              <w:jc w:val="both"/>
              <w:rPr>
                <w:rFonts w:cstheme="minorHAnsi"/>
              </w:rPr>
            </w:pPr>
            <w:r>
              <w:rPr>
                <w:rFonts w:cstheme="minorHAnsi"/>
              </w:rPr>
              <w:t>Délka: 180 – 560 mm; Šířka: 140 – 250 mm; Výška: 222 – 302 mm</w:t>
            </w:r>
          </w:p>
        </w:tc>
        <w:sdt>
          <w:sdtPr>
            <w:id w:val="-1304381711"/>
            <w:placeholder>
              <w:docPart w:val="9871B656139F46A0B037EACACD3E2122"/>
            </w:placeholder>
            <w:showingPlcHdr/>
            <w:comboBox>
              <w:listItem w:value="Zvolte položku."/>
              <w:listItem w:displayText="ANO" w:value="ANO"/>
              <w:listItem w:displayText="NE" w:value="NE"/>
            </w:comboBox>
          </w:sdtPr>
          <w:sdtEndPr/>
          <w:sdtContent>
            <w:tc>
              <w:tcPr>
                <w:tcW w:w="1500" w:type="dxa"/>
              </w:tcPr>
              <w:p w14:paraId="11E54881" w14:textId="77777777" w:rsidR="00A20A8E" w:rsidRDefault="00A20A8E" w:rsidP="007F16D7">
                <w:pPr>
                  <w:jc w:val="both"/>
                </w:pPr>
                <w:r w:rsidRPr="005B346A">
                  <w:rPr>
                    <w:rStyle w:val="Zstupntext"/>
                    <w:highlight w:val="yellow"/>
                  </w:rPr>
                  <w:t>Zvolte položku.</w:t>
                </w:r>
              </w:p>
            </w:tc>
          </w:sdtContent>
        </w:sdt>
      </w:tr>
    </w:tbl>
    <w:p w14:paraId="3464135E" w14:textId="77777777" w:rsidR="00615CC9" w:rsidRPr="00D52690" w:rsidRDefault="00615CC9" w:rsidP="00615CC9">
      <w:pPr>
        <w:jc w:val="both"/>
      </w:pPr>
    </w:p>
    <w:sectPr w:rsidR="00615CC9" w:rsidRPr="00D52690" w:rsidSect="00BC669A">
      <w:pgSz w:w="11906" w:h="16838"/>
      <w:pgMar w:top="1417" w:right="1417" w:bottom="1417" w:left="1417" w:header="708" w:footer="708"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ADC3B" w16cex:dateUtc="2020-07-16T12:01:00Z"/>
  <w16cex:commentExtensible w16cex:durableId="22BADC5E" w16cex:dateUtc="2020-07-16T12:02:00Z"/>
  <w16cex:commentExtensible w16cex:durableId="22BADD2F" w16cex:dateUtc="2020-07-16T12:05:00Z"/>
  <w16cex:commentExtensible w16cex:durableId="22BADD3B" w16cex:dateUtc="2020-07-16T12:05:00Z"/>
  <w16cex:commentExtensible w16cex:durableId="22BADD44" w16cex:dateUtc="2020-07-16T12:05:00Z"/>
  <w16cex:commentExtensible w16cex:durableId="22BADD4C" w16cex:dateUtc="2020-07-16T12:06:00Z"/>
  <w16cex:commentExtensible w16cex:durableId="22BADD53" w16cex:dateUtc="2020-07-16T12:06:00Z"/>
  <w16cex:commentExtensible w16cex:durableId="22BADE01" w16cex:dateUtc="2020-07-16T12:09:00Z"/>
  <w16cex:commentExtensible w16cex:durableId="22BADE72" w16cex:dateUtc="2020-07-16T12:10:00Z"/>
  <w16cex:commentExtensible w16cex:durableId="22BADEB5" w16cex:dateUtc="2020-07-16T12:12:00Z"/>
  <w16cex:commentExtensible w16cex:durableId="22BADEEB" w16cex:dateUtc="2020-07-16T12:12:00Z"/>
  <w16cex:commentExtensible w16cex:durableId="22BADF62" w16cex:dateUtc="2020-07-16T12:14:00Z"/>
  <w16cex:commentExtensible w16cex:durableId="22BADF7A" w16cex:dateUtc="2020-07-16T12:15:00Z"/>
  <w16cex:commentExtensible w16cex:durableId="22BADF86" w16cex:dateUtc="2020-07-16T12:15:00Z"/>
  <w16cex:commentExtensible w16cex:durableId="22BADFA0" w16cex:dateUtc="2020-07-16T12:16:00Z"/>
  <w16cex:commentExtensible w16cex:durableId="22BADF90" w16cex:dateUtc="2020-07-16T12:15:00Z"/>
  <w16cex:commentExtensible w16cex:durableId="22BADFC8" w16cex:dateUtc="2020-07-16T12:16:00Z"/>
  <w16cex:commentExtensible w16cex:durableId="22BADFEB" w16cex:dateUtc="2020-07-16T12: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D894E90" w16cid:durableId="22BADC3B"/>
  <w16cid:commentId w16cid:paraId="7643DC94" w16cid:durableId="22BADC5E"/>
  <w16cid:commentId w16cid:paraId="3063CD31" w16cid:durableId="22BADD2F"/>
  <w16cid:commentId w16cid:paraId="473D9307" w16cid:durableId="22BADD3B"/>
  <w16cid:commentId w16cid:paraId="64556388" w16cid:durableId="22BADD44"/>
  <w16cid:commentId w16cid:paraId="2CD62DB8" w16cid:durableId="22BADD4C"/>
  <w16cid:commentId w16cid:paraId="52249D20" w16cid:durableId="22BADD53"/>
  <w16cid:commentId w16cid:paraId="4A4F26B9" w16cid:durableId="22BADE01"/>
  <w16cid:commentId w16cid:paraId="4BAEE2B0" w16cid:durableId="22BAD65A"/>
  <w16cid:commentId w16cid:paraId="74F579D0" w16cid:durableId="22BADE72"/>
  <w16cid:commentId w16cid:paraId="0F3B4BFD" w16cid:durableId="22BAD65B"/>
  <w16cid:commentId w16cid:paraId="2C19B44F" w16cid:durableId="22BADEB5"/>
  <w16cid:commentId w16cid:paraId="70DED869" w16cid:durableId="22BAD65C"/>
  <w16cid:commentId w16cid:paraId="2D83BB37" w16cid:durableId="22BADEEB"/>
  <w16cid:commentId w16cid:paraId="30213A7E" w16cid:durableId="22BAD65D"/>
  <w16cid:commentId w16cid:paraId="3C5602C2" w16cid:durableId="22BADF62"/>
  <w16cid:commentId w16cid:paraId="22C35310" w16cid:durableId="22BADF7A"/>
  <w16cid:commentId w16cid:paraId="7CE02EF3" w16cid:durableId="22BADF86"/>
  <w16cid:commentId w16cid:paraId="05CDC17A" w16cid:durableId="22BAD65E"/>
  <w16cid:commentId w16cid:paraId="506049B1" w16cid:durableId="22BADFA0"/>
  <w16cid:commentId w16cid:paraId="4B65426B" w16cid:durableId="22BADF90"/>
  <w16cid:commentId w16cid:paraId="418426A8" w16cid:durableId="22BAD65F"/>
  <w16cid:commentId w16cid:paraId="361AB568" w16cid:durableId="22BADFC8"/>
  <w16cid:commentId w16cid:paraId="05CBE3DC" w16cid:durableId="22BAD660"/>
  <w16cid:commentId w16cid:paraId="46B82164" w16cid:durableId="22BADFEB"/>
  <w16cid:commentId w16cid:paraId="79F126D1" w16cid:durableId="22BAD661"/>
  <w16cid:commentId w16cid:paraId="336B0D19" w16cid:durableId="22BAD66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A803E2" w14:textId="77777777" w:rsidR="00501FC3" w:rsidRDefault="00501FC3" w:rsidP="00F839EB">
      <w:pPr>
        <w:spacing w:after="0" w:line="240" w:lineRule="auto"/>
      </w:pPr>
      <w:r>
        <w:separator/>
      </w:r>
    </w:p>
  </w:endnote>
  <w:endnote w:type="continuationSeparator" w:id="0">
    <w:p w14:paraId="41DA0EBD" w14:textId="77777777" w:rsidR="00501FC3" w:rsidRDefault="00501FC3" w:rsidP="00F83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JohnSans Text Pro">
    <w:altName w:val="Arial"/>
    <w:panose1 w:val="00000000000000000000"/>
    <w:charset w:val="00"/>
    <w:family w:val="moder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6912905"/>
      <w:docPartObj>
        <w:docPartGallery w:val="Page Numbers (Bottom of Page)"/>
        <w:docPartUnique/>
      </w:docPartObj>
    </w:sdtPr>
    <w:sdtEndPr/>
    <w:sdtContent>
      <w:p w14:paraId="296E7866" w14:textId="2DFECA33" w:rsidR="00DF5618" w:rsidRDefault="00DF5618" w:rsidP="006D0C88">
        <w:pPr>
          <w:pStyle w:val="Zpat"/>
          <w:jc w:val="center"/>
        </w:pPr>
        <w:r>
          <w:fldChar w:fldCharType="begin"/>
        </w:r>
        <w:r>
          <w:instrText xml:space="preserve"> PAGE   \* MERGEFORMAT </w:instrText>
        </w:r>
        <w:r>
          <w:fldChar w:fldCharType="separate"/>
        </w:r>
        <w:r w:rsidR="00EB0BAF">
          <w:rPr>
            <w:noProof/>
          </w:rPr>
          <w:t>1</w:t>
        </w:r>
        <w:r>
          <w:fldChar w:fldCharType="end"/>
        </w:r>
        <w:r>
          <w:t>/</w:t>
        </w:r>
        <w:sdt>
          <w:sdtPr>
            <w:id w:val="-2021997923"/>
            <w:docPartObj>
              <w:docPartGallery w:val="Page Numbers (Bottom of Page)"/>
              <w:docPartUnique/>
            </w:docPartObj>
          </w:sdtPr>
          <w:sdtEndPr/>
          <w:sdtContent>
            <w:r>
              <w:rPr>
                <w:noProof/>
              </w:rPr>
              <w:fldChar w:fldCharType="begin"/>
            </w:r>
            <w:r>
              <w:rPr>
                <w:noProof/>
              </w:rPr>
              <w:instrText xml:space="preserve"> SECTIONPAGES   \* MERGEFORMAT </w:instrText>
            </w:r>
            <w:r>
              <w:rPr>
                <w:noProof/>
              </w:rPr>
              <w:fldChar w:fldCharType="separate"/>
            </w:r>
            <w:r w:rsidR="00EB0BAF">
              <w:rPr>
                <w:noProof/>
              </w:rPr>
              <w:t>7</w:t>
            </w:r>
            <w:r>
              <w:rPr>
                <w:noProof/>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A1AB6E" w14:textId="77777777" w:rsidR="00501FC3" w:rsidRDefault="00501FC3" w:rsidP="00F839EB">
      <w:pPr>
        <w:spacing w:after="0" w:line="240" w:lineRule="auto"/>
      </w:pPr>
      <w:r>
        <w:separator/>
      </w:r>
    </w:p>
  </w:footnote>
  <w:footnote w:type="continuationSeparator" w:id="0">
    <w:p w14:paraId="134F5D47" w14:textId="77777777" w:rsidR="00501FC3" w:rsidRDefault="00501FC3" w:rsidP="00F839EB">
      <w:pPr>
        <w:spacing w:after="0" w:line="240" w:lineRule="auto"/>
      </w:pPr>
      <w:r>
        <w:continuationSeparator/>
      </w:r>
    </w:p>
  </w:footnote>
  <w:footnote w:id="1">
    <w:p w14:paraId="49325C04" w14:textId="77777777" w:rsidR="00A20A8E" w:rsidRDefault="00A20A8E" w:rsidP="00A20A8E">
      <w:pPr>
        <w:pStyle w:val="Textpoznpodarou"/>
      </w:pPr>
      <w:r>
        <w:rPr>
          <w:rStyle w:val="Znakapoznpodarou"/>
        </w:rPr>
        <w:footnoteRef/>
      </w:r>
      <w:r>
        <w:t xml:space="preserve"> Zadavatel ze zkušenosti upozorňuje, že r</w:t>
      </w:r>
      <w:r w:rsidRPr="006B4CD8">
        <w:t xml:space="preserve">ozměrová tolerance </w:t>
      </w:r>
      <w:r>
        <w:t>může být ve skutečnosti</w:t>
      </w:r>
      <w:r w:rsidRPr="006B4CD8">
        <w:t xml:space="preserve"> větší, než uvádí technický výkres výlisků. Např. rozměr uzávěru SK 42 dle TD – 47,6 mm, zjištěna odchylka ±0,8 mm</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81CF8" w14:textId="77777777" w:rsidR="00DF5618" w:rsidRDefault="00DF5618" w:rsidP="00C712EA">
    <w:pPr>
      <w:pStyle w:val="Zhlav"/>
      <w:jc w:val="right"/>
    </w:pPr>
    <w:r w:rsidRPr="00615329">
      <w:rPr>
        <w:noProof/>
        <w:lang w:eastAsia="cs-CZ"/>
      </w:rPr>
      <w:drawing>
        <wp:inline distT="0" distB="0" distL="0" distR="0" wp14:anchorId="4A244DBC" wp14:editId="6DC6F76A">
          <wp:extent cx="2028825" cy="62865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2028825" cy="6286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148E"/>
    <w:multiLevelType w:val="hybridMultilevel"/>
    <w:tmpl w:val="14102F16"/>
    <w:lvl w:ilvl="0" w:tplc="26DE5B04">
      <w:start w:val="201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1917C8"/>
    <w:multiLevelType w:val="multilevel"/>
    <w:tmpl w:val="81528FE2"/>
    <w:lvl w:ilvl="0">
      <w:start w:val="1"/>
      <w:numFmt w:val="decimal"/>
      <w:pStyle w:val="Cislovani1"/>
      <w:lvlText w:val="%1."/>
      <w:lvlJc w:val="left"/>
      <w:pPr>
        <w:tabs>
          <w:tab w:val="num" w:pos="851"/>
        </w:tabs>
        <w:ind w:left="567" w:hanging="567"/>
      </w:pPr>
      <w:rPr>
        <w:rFonts w:cs="Times New Roman" w:hint="default"/>
        <w:b/>
        <w:i w:val="0"/>
      </w:rPr>
    </w:lvl>
    <w:lvl w:ilvl="1">
      <w:start w:val="1"/>
      <w:numFmt w:val="decimal"/>
      <w:pStyle w:val="Cislovani2"/>
      <w:lvlText w:val="%1.%2."/>
      <w:lvlJc w:val="left"/>
      <w:pPr>
        <w:tabs>
          <w:tab w:val="num" w:pos="1021"/>
        </w:tabs>
        <w:ind w:left="567" w:hanging="567"/>
      </w:pPr>
      <w:rPr>
        <w:rFonts w:cs="Times New Roman" w:hint="default"/>
        <w:b w:val="0"/>
        <w:i w:val="0"/>
      </w:rPr>
    </w:lvl>
    <w:lvl w:ilvl="2">
      <w:start w:val="1"/>
      <w:numFmt w:val="lowerLetter"/>
      <w:pStyle w:val="Cislovani3"/>
      <w:lvlText w:val="%3)"/>
      <w:lvlJc w:val="left"/>
      <w:pPr>
        <w:tabs>
          <w:tab w:val="num" w:pos="567"/>
        </w:tabs>
        <w:ind w:left="567" w:hanging="567"/>
      </w:pPr>
      <w:rPr>
        <w:rFonts w:ascii="JohnSans Text Pro" w:eastAsia="Times New Roman" w:hAnsi="JohnSans Text Pro" w:cs="Times New Roman" w:hint="default"/>
      </w:rPr>
    </w:lvl>
    <w:lvl w:ilvl="3">
      <w:start w:val="1"/>
      <w:numFmt w:val="decimal"/>
      <w:pStyle w:val="Cislovani4"/>
      <w:lvlText w:val="%1.%2.%3.%4."/>
      <w:lvlJc w:val="left"/>
      <w:pPr>
        <w:tabs>
          <w:tab w:val="num" w:pos="567"/>
        </w:tabs>
        <w:ind w:left="567" w:hanging="567"/>
      </w:pPr>
      <w:rPr>
        <w:rFonts w:cs="Times New Roman" w:hint="default"/>
        <w:color w:val="auto"/>
      </w:rPr>
    </w:lvl>
    <w:lvl w:ilvl="4">
      <w:start w:val="1"/>
      <w:numFmt w:val="decimal"/>
      <w:pStyle w:val="Cislovani5"/>
      <w:lvlText w:val="%1.%2.%3.%4.%5."/>
      <w:lvlJc w:val="left"/>
      <w:pPr>
        <w:tabs>
          <w:tab w:val="num" w:pos="567"/>
        </w:tabs>
        <w:ind w:left="567" w:hanging="567"/>
      </w:pPr>
      <w:rPr>
        <w:rFonts w:cs="Times New Roman" w:hint="default"/>
        <w:i w:val="0"/>
      </w:rPr>
    </w:lvl>
    <w:lvl w:ilvl="5">
      <w:start w:val="1"/>
      <w:numFmt w:val="decimal"/>
      <w:lvlText w:val="%1.%2.%3.%4.%5.%6."/>
      <w:lvlJc w:val="left"/>
      <w:pPr>
        <w:tabs>
          <w:tab w:val="num" w:pos="-1143"/>
        </w:tabs>
        <w:ind w:left="-2367" w:hanging="936"/>
      </w:pPr>
      <w:rPr>
        <w:rFonts w:cs="Times New Roman" w:hint="default"/>
      </w:rPr>
    </w:lvl>
    <w:lvl w:ilvl="6">
      <w:start w:val="1"/>
      <w:numFmt w:val="decimal"/>
      <w:lvlText w:val="%1.%2.%3.%4.%5.%6.%7."/>
      <w:lvlJc w:val="left"/>
      <w:pPr>
        <w:tabs>
          <w:tab w:val="num" w:pos="-423"/>
        </w:tabs>
        <w:ind w:left="-1863" w:hanging="1080"/>
      </w:pPr>
      <w:rPr>
        <w:rFonts w:cs="Times New Roman" w:hint="default"/>
      </w:rPr>
    </w:lvl>
    <w:lvl w:ilvl="7">
      <w:start w:val="1"/>
      <w:numFmt w:val="decimal"/>
      <w:lvlText w:val="%1.%2.%3.%4.%5.%6.%7.%8."/>
      <w:lvlJc w:val="left"/>
      <w:pPr>
        <w:tabs>
          <w:tab w:val="num" w:pos="297"/>
        </w:tabs>
        <w:ind w:left="-1359" w:hanging="1224"/>
      </w:pPr>
      <w:rPr>
        <w:rFonts w:cs="Times New Roman" w:hint="default"/>
      </w:rPr>
    </w:lvl>
    <w:lvl w:ilvl="8">
      <w:start w:val="1"/>
      <w:numFmt w:val="decimal"/>
      <w:lvlText w:val="%1.%2.%3.%4.%5.%6.%7.%8.%9."/>
      <w:lvlJc w:val="left"/>
      <w:pPr>
        <w:tabs>
          <w:tab w:val="num" w:pos="1017"/>
        </w:tabs>
        <w:ind w:left="-783" w:hanging="1440"/>
      </w:pPr>
      <w:rPr>
        <w:rFonts w:cs="Times New Roman" w:hint="default"/>
      </w:rPr>
    </w:lvl>
  </w:abstractNum>
  <w:abstractNum w:abstractNumId="2" w15:restartNumberingAfterBreak="0">
    <w:nsid w:val="04946296"/>
    <w:multiLevelType w:val="hybridMultilevel"/>
    <w:tmpl w:val="71565FC8"/>
    <w:lvl w:ilvl="0" w:tplc="15BC25EE">
      <w:start w:val="330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F7E7AE2"/>
    <w:multiLevelType w:val="multilevel"/>
    <w:tmpl w:val="034A6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A42585"/>
    <w:multiLevelType w:val="multilevel"/>
    <w:tmpl w:val="420AC4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603073"/>
    <w:multiLevelType w:val="hybridMultilevel"/>
    <w:tmpl w:val="7E88CD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BFE0FAD"/>
    <w:multiLevelType w:val="multilevel"/>
    <w:tmpl w:val="9B56BCCA"/>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18" w:hanging="567"/>
      </w:pPr>
      <w:rPr>
        <w:rFonts w:hint="default"/>
      </w:rPr>
    </w:lvl>
    <w:lvl w:ilvl="3">
      <w:start w:val="1"/>
      <w:numFmt w:val="decimal"/>
      <w:lvlText w:val="%1.%2.%3.%4."/>
      <w:lvlJc w:val="left"/>
      <w:pPr>
        <w:ind w:left="1985"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C452D24"/>
    <w:multiLevelType w:val="hybridMultilevel"/>
    <w:tmpl w:val="E1A416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DCB2D1B"/>
    <w:multiLevelType w:val="multilevel"/>
    <w:tmpl w:val="B470B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D42A30"/>
    <w:multiLevelType w:val="hybridMultilevel"/>
    <w:tmpl w:val="2382B1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36A417E"/>
    <w:multiLevelType w:val="hybridMultilevel"/>
    <w:tmpl w:val="EBAEF210"/>
    <w:lvl w:ilvl="0" w:tplc="0405000F">
      <w:start w:val="1"/>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EBD5501"/>
    <w:multiLevelType w:val="hybridMultilevel"/>
    <w:tmpl w:val="93B61D04"/>
    <w:lvl w:ilvl="0" w:tplc="04050005">
      <w:start w:val="1"/>
      <w:numFmt w:val="bullet"/>
      <w:lvlText w:val=""/>
      <w:lvlJc w:val="left"/>
      <w:pPr>
        <w:ind w:left="1512" w:hanging="360"/>
      </w:pPr>
      <w:rPr>
        <w:rFonts w:ascii="Wingdings" w:hAnsi="Wingdings" w:hint="default"/>
      </w:rPr>
    </w:lvl>
    <w:lvl w:ilvl="1" w:tplc="04050003" w:tentative="1">
      <w:start w:val="1"/>
      <w:numFmt w:val="bullet"/>
      <w:lvlText w:val="o"/>
      <w:lvlJc w:val="left"/>
      <w:pPr>
        <w:ind w:left="2232" w:hanging="360"/>
      </w:pPr>
      <w:rPr>
        <w:rFonts w:ascii="Courier New" w:hAnsi="Courier New" w:cs="Courier New" w:hint="default"/>
      </w:rPr>
    </w:lvl>
    <w:lvl w:ilvl="2" w:tplc="04050005" w:tentative="1">
      <w:start w:val="1"/>
      <w:numFmt w:val="bullet"/>
      <w:lvlText w:val=""/>
      <w:lvlJc w:val="left"/>
      <w:pPr>
        <w:ind w:left="2952" w:hanging="360"/>
      </w:pPr>
      <w:rPr>
        <w:rFonts w:ascii="Wingdings" w:hAnsi="Wingdings" w:hint="default"/>
      </w:rPr>
    </w:lvl>
    <w:lvl w:ilvl="3" w:tplc="04050001" w:tentative="1">
      <w:start w:val="1"/>
      <w:numFmt w:val="bullet"/>
      <w:lvlText w:val=""/>
      <w:lvlJc w:val="left"/>
      <w:pPr>
        <w:ind w:left="3672" w:hanging="360"/>
      </w:pPr>
      <w:rPr>
        <w:rFonts w:ascii="Symbol" w:hAnsi="Symbol" w:hint="default"/>
      </w:rPr>
    </w:lvl>
    <w:lvl w:ilvl="4" w:tplc="04050003" w:tentative="1">
      <w:start w:val="1"/>
      <w:numFmt w:val="bullet"/>
      <w:lvlText w:val="o"/>
      <w:lvlJc w:val="left"/>
      <w:pPr>
        <w:ind w:left="4392" w:hanging="360"/>
      </w:pPr>
      <w:rPr>
        <w:rFonts w:ascii="Courier New" w:hAnsi="Courier New" w:cs="Courier New" w:hint="default"/>
      </w:rPr>
    </w:lvl>
    <w:lvl w:ilvl="5" w:tplc="04050005" w:tentative="1">
      <w:start w:val="1"/>
      <w:numFmt w:val="bullet"/>
      <w:lvlText w:val=""/>
      <w:lvlJc w:val="left"/>
      <w:pPr>
        <w:ind w:left="5112" w:hanging="360"/>
      </w:pPr>
      <w:rPr>
        <w:rFonts w:ascii="Wingdings" w:hAnsi="Wingdings" w:hint="default"/>
      </w:rPr>
    </w:lvl>
    <w:lvl w:ilvl="6" w:tplc="04050001" w:tentative="1">
      <w:start w:val="1"/>
      <w:numFmt w:val="bullet"/>
      <w:lvlText w:val=""/>
      <w:lvlJc w:val="left"/>
      <w:pPr>
        <w:ind w:left="5832" w:hanging="360"/>
      </w:pPr>
      <w:rPr>
        <w:rFonts w:ascii="Symbol" w:hAnsi="Symbol" w:hint="default"/>
      </w:rPr>
    </w:lvl>
    <w:lvl w:ilvl="7" w:tplc="04050003" w:tentative="1">
      <w:start w:val="1"/>
      <w:numFmt w:val="bullet"/>
      <w:lvlText w:val="o"/>
      <w:lvlJc w:val="left"/>
      <w:pPr>
        <w:ind w:left="6552" w:hanging="360"/>
      </w:pPr>
      <w:rPr>
        <w:rFonts w:ascii="Courier New" w:hAnsi="Courier New" w:cs="Courier New" w:hint="default"/>
      </w:rPr>
    </w:lvl>
    <w:lvl w:ilvl="8" w:tplc="04050005" w:tentative="1">
      <w:start w:val="1"/>
      <w:numFmt w:val="bullet"/>
      <w:lvlText w:val=""/>
      <w:lvlJc w:val="left"/>
      <w:pPr>
        <w:ind w:left="7272" w:hanging="360"/>
      </w:pPr>
      <w:rPr>
        <w:rFonts w:ascii="Wingdings" w:hAnsi="Wingdings" w:hint="default"/>
      </w:rPr>
    </w:lvl>
  </w:abstractNum>
  <w:abstractNum w:abstractNumId="12" w15:restartNumberingAfterBreak="0">
    <w:nsid w:val="32DA1E26"/>
    <w:multiLevelType w:val="hybridMultilevel"/>
    <w:tmpl w:val="C07E4CD6"/>
    <w:lvl w:ilvl="0" w:tplc="04050005">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3" w15:restartNumberingAfterBreak="0">
    <w:nsid w:val="37F86AF4"/>
    <w:multiLevelType w:val="hybridMultilevel"/>
    <w:tmpl w:val="C3DEA9C2"/>
    <w:lvl w:ilvl="0" w:tplc="48AEC58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064718D"/>
    <w:multiLevelType w:val="hybridMultilevel"/>
    <w:tmpl w:val="BD98DF74"/>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0872F10"/>
    <w:multiLevelType w:val="hybridMultilevel"/>
    <w:tmpl w:val="403230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4AC336C"/>
    <w:multiLevelType w:val="hybridMultilevel"/>
    <w:tmpl w:val="CAFA903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7B36C0A"/>
    <w:multiLevelType w:val="hybridMultilevel"/>
    <w:tmpl w:val="86ACDF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BF12CF3"/>
    <w:multiLevelType w:val="hybridMultilevel"/>
    <w:tmpl w:val="EF82FCC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E1670A2"/>
    <w:multiLevelType w:val="hybridMultilevel"/>
    <w:tmpl w:val="A15CBA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00C2CB1"/>
    <w:multiLevelType w:val="hybridMultilevel"/>
    <w:tmpl w:val="62D63A2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0BA47D1"/>
    <w:multiLevelType w:val="multilevel"/>
    <w:tmpl w:val="D27468E8"/>
    <w:lvl w:ilvl="0">
      <w:start w:val="1"/>
      <w:numFmt w:val="decimal"/>
      <w:lvlText w:val="%1."/>
      <w:lvlJc w:val="left"/>
      <w:pPr>
        <w:ind w:left="502" w:hanging="360"/>
      </w:pPr>
      <w:rPr>
        <w:rFonts w:asciiTheme="minorHAnsi" w:eastAsiaTheme="minorHAnsi" w:hAnsiTheme="minorHAnsi" w:cstheme="minorBidi"/>
        <w:b w:val="0"/>
      </w:rPr>
    </w:lvl>
    <w:lvl w:ilvl="1">
      <w:start w:val="1"/>
      <w:numFmt w:val="bullet"/>
      <w:lvlText w:val=""/>
      <w:lvlJc w:val="left"/>
      <w:pPr>
        <w:ind w:left="1080" w:hanging="360"/>
      </w:pPr>
      <w:rPr>
        <w:rFonts w:ascii="Symbol" w:hAnsi="Symbol" w:hint="default"/>
        <w:b w:val="0"/>
      </w:rPr>
    </w:lvl>
    <w:lvl w:ilvl="2">
      <w:start w:val="1"/>
      <w:numFmt w:val="bullet"/>
      <w:lvlText w:val=""/>
      <w:lvlJc w:val="left"/>
      <w:pPr>
        <w:ind w:left="1996" w:hanging="720"/>
      </w:pPr>
      <w:rPr>
        <w:rFonts w:ascii="Symbol" w:hAnsi="Symbol" w:hint="default"/>
        <w:b w:val="0"/>
        <w:sz w:val="2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22" w15:restartNumberingAfterBreak="0">
    <w:nsid w:val="522A5839"/>
    <w:multiLevelType w:val="hybridMultilevel"/>
    <w:tmpl w:val="35486E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71044AC"/>
    <w:multiLevelType w:val="multilevel"/>
    <w:tmpl w:val="B470B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9B415F7"/>
    <w:multiLevelType w:val="multilevel"/>
    <w:tmpl w:val="B470B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2116FA"/>
    <w:multiLevelType w:val="hybridMultilevel"/>
    <w:tmpl w:val="951261EC"/>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4667B0B"/>
    <w:multiLevelType w:val="multilevel"/>
    <w:tmpl w:val="673CE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4B13565"/>
    <w:multiLevelType w:val="hybridMultilevel"/>
    <w:tmpl w:val="5914D5D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8" w15:restartNumberingAfterBreak="0">
    <w:nsid w:val="66EB1066"/>
    <w:multiLevelType w:val="hybridMultilevel"/>
    <w:tmpl w:val="8CC2802E"/>
    <w:lvl w:ilvl="0" w:tplc="0405000F">
      <w:start w:val="1"/>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F543CE1"/>
    <w:multiLevelType w:val="hybridMultilevel"/>
    <w:tmpl w:val="593E30B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15D4615"/>
    <w:multiLevelType w:val="hybridMultilevel"/>
    <w:tmpl w:val="68CA7E5A"/>
    <w:lvl w:ilvl="0" w:tplc="DA5206E2">
      <w:start w:val="1"/>
      <w:numFmt w:val="decimal"/>
      <w:lvlText w:val="%1."/>
      <w:lvlJc w:val="left"/>
      <w:pPr>
        <w:ind w:left="1100" w:hanging="110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5C4353C"/>
    <w:multiLevelType w:val="hybridMultilevel"/>
    <w:tmpl w:val="54FCD5DE"/>
    <w:lvl w:ilvl="0" w:tplc="0405000F">
      <w:start w:val="1"/>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6D80C01"/>
    <w:multiLevelType w:val="hybridMultilevel"/>
    <w:tmpl w:val="EA90580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8B15E8E"/>
    <w:multiLevelType w:val="hybridMultilevel"/>
    <w:tmpl w:val="7F8EF27A"/>
    <w:lvl w:ilvl="0" w:tplc="2298A67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F4D05B4"/>
    <w:multiLevelType w:val="hybridMultilevel"/>
    <w:tmpl w:val="00AAEAC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3"/>
  </w:num>
  <w:num w:numId="2">
    <w:abstractNumId w:val="31"/>
  </w:num>
  <w:num w:numId="3">
    <w:abstractNumId w:val="10"/>
  </w:num>
  <w:num w:numId="4">
    <w:abstractNumId w:val="17"/>
  </w:num>
  <w:num w:numId="5">
    <w:abstractNumId w:val="5"/>
  </w:num>
  <w:num w:numId="6">
    <w:abstractNumId w:val="32"/>
  </w:num>
  <w:num w:numId="7">
    <w:abstractNumId w:val="28"/>
  </w:num>
  <w:num w:numId="8">
    <w:abstractNumId w:val="27"/>
  </w:num>
  <w:num w:numId="9">
    <w:abstractNumId w:val="1"/>
  </w:num>
  <w:num w:numId="10">
    <w:abstractNumId w:val="7"/>
  </w:num>
  <w:num w:numId="11">
    <w:abstractNumId w:val="15"/>
  </w:num>
  <w:num w:numId="12">
    <w:abstractNumId w:val="34"/>
  </w:num>
  <w:num w:numId="13">
    <w:abstractNumId w:val="19"/>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0"/>
  </w:num>
  <w:num w:numId="17">
    <w:abstractNumId w:val="33"/>
  </w:num>
  <w:num w:numId="18">
    <w:abstractNumId w:val="2"/>
  </w:num>
  <w:num w:numId="19">
    <w:abstractNumId w:val="22"/>
  </w:num>
  <w:num w:numId="20">
    <w:abstractNumId w:val="20"/>
  </w:num>
  <w:num w:numId="21">
    <w:abstractNumId w:val="6"/>
  </w:num>
  <w:num w:numId="22">
    <w:abstractNumId w:val="11"/>
  </w:num>
  <w:num w:numId="23">
    <w:abstractNumId w:val="25"/>
  </w:num>
  <w:num w:numId="24">
    <w:abstractNumId w:val="16"/>
  </w:num>
  <w:num w:numId="25">
    <w:abstractNumId w:val="14"/>
  </w:num>
  <w:num w:numId="26">
    <w:abstractNumId w:val="9"/>
  </w:num>
  <w:num w:numId="27">
    <w:abstractNumId w:val="29"/>
  </w:num>
  <w:num w:numId="28">
    <w:abstractNumId w:val="4"/>
  </w:num>
  <w:num w:numId="29">
    <w:abstractNumId w:val="3"/>
  </w:num>
  <w:num w:numId="30">
    <w:abstractNumId w:val="24"/>
  </w:num>
  <w:num w:numId="31">
    <w:abstractNumId w:val="26"/>
  </w:num>
  <w:num w:numId="32">
    <w:abstractNumId w:val="23"/>
  </w:num>
  <w:num w:numId="33">
    <w:abstractNumId w:val="8"/>
  </w:num>
  <w:num w:numId="34">
    <w:abstractNumId w:val="18"/>
  </w:num>
  <w:num w:numId="35">
    <w:abstractNumId w:val="21"/>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TrbWSGOl5cMGSqdnN5UjlXmhZSMvl9t+uBMWT0I8vV7/Wvg8NcCGvhVlCK8+PJ4V1TgbrFSvxqkusGTTeybnJg==" w:salt="IkUg4B1bM5sWzRYIrJWsM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7DA"/>
    <w:rsid w:val="0000126A"/>
    <w:rsid w:val="000041C0"/>
    <w:rsid w:val="0000434B"/>
    <w:rsid w:val="000046FB"/>
    <w:rsid w:val="000048E2"/>
    <w:rsid w:val="000053DF"/>
    <w:rsid w:val="00006BBF"/>
    <w:rsid w:val="00006BD2"/>
    <w:rsid w:val="000075E9"/>
    <w:rsid w:val="00007B86"/>
    <w:rsid w:val="000100C1"/>
    <w:rsid w:val="0001026D"/>
    <w:rsid w:val="0001071C"/>
    <w:rsid w:val="00013EBE"/>
    <w:rsid w:val="0001416F"/>
    <w:rsid w:val="00014268"/>
    <w:rsid w:val="000146EC"/>
    <w:rsid w:val="000151FB"/>
    <w:rsid w:val="00015480"/>
    <w:rsid w:val="00022839"/>
    <w:rsid w:val="00022861"/>
    <w:rsid w:val="000277FC"/>
    <w:rsid w:val="00027AAA"/>
    <w:rsid w:val="00031E59"/>
    <w:rsid w:val="000355A3"/>
    <w:rsid w:val="000358A1"/>
    <w:rsid w:val="0003703E"/>
    <w:rsid w:val="0003792D"/>
    <w:rsid w:val="00041A22"/>
    <w:rsid w:val="00042193"/>
    <w:rsid w:val="00045265"/>
    <w:rsid w:val="0004664B"/>
    <w:rsid w:val="00050AD4"/>
    <w:rsid w:val="000527CA"/>
    <w:rsid w:val="000557FD"/>
    <w:rsid w:val="00055BBA"/>
    <w:rsid w:val="00056E5C"/>
    <w:rsid w:val="00057CE3"/>
    <w:rsid w:val="000612E5"/>
    <w:rsid w:val="000615F2"/>
    <w:rsid w:val="00061E19"/>
    <w:rsid w:val="00070D73"/>
    <w:rsid w:val="00070DCF"/>
    <w:rsid w:val="0007178C"/>
    <w:rsid w:val="000747FB"/>
    <w:rsid w:val="00075894"/>
    <w:rsid w:val="000803B9"/>
    <w:rsid w:val="00085A9E"/>
    <w:rsid w:val="0008602A"/>
    <w:rsid w:val="000909D9"/>
    <w:rsid w:val="00091FA1"/>
    <w:rsid w:val="00093157"/>
    <w:rsid w:val="00093E8C"/>
    <w:rsid w:val="00094D92"/>
    <w:rsid w:val="000A0552"/>
    <w:rsid w:val="000A1463"/>
    <w:rsid w:val="000A1BB6"/>
    <w:rsid w:val="000A3060"/>
    <w:rsid w:val="000A47F4"/>
    <w:rsid w:val="000A5422"/>
    <w:rsid w:val="000A62FE"/>
    <w:rsid w:val="000B0613"/>
    <w:rsid w:val="000B0C3B"/>
    <w:rsid w:val="000B2016"/>
    <w:rsid w:val="000B662C"/>
    <w:rsid w:val="000C02D5"/>
    <w:rsid w:val="000C1A23"/>
    <w:rsid w:val="000C29F4"/>
    <w:rsid w:val="000C6138"/>
    <w:rsid w:val="000C65F5"/>
    <w:rsid w:val="000C7C56"/>
    <w:rsid w:val="000D0CB1"/>
    <w:rsid w:val="000D0F7C"/>
    <w:rsid w:val="000D596A"/>
    <w:rsid w:val="000D7229"/>
    <w:rsid w:val="000E2924"/>
    <w:rsid w:val="000E3600"/>
    <w:rsid w:val="000E3B4A"/>
    <w:rsid w:val="000E48C5"/>
    <w:rsid w:val="000E56CB"/>
    <w:rsid w:val="000E5CAE"/>
    <w:rsid w:val="000E60A0"/>
    <w:rsid w:val="000E60F3"/>
    <w:rsid w:val="000E6AB0"/>
    <w:rsid w:val="000F0C1C"/>
    <w:rsid w:val="000F2260"/>
    <w:rsid w:val="000F3A88"/>
    <w:rsid w:val="000F405D"/>
    <w:rsid w:val="000F4A69"/>
    <w:rsid w:val="000F6095"/>
    <w:rsid w:val="000F622E"/>
    <w:rsid w:val="000F7856"/>
    <w:rsid w:val="00100C90"/>
    <w:rsid w:val="001020FD"/>
    <w:rsid w:val="001024F3"/>
    <w:rsid w:val="0010283C"/>
    <w:rsid w:val="00107443"/>
    <w:rsid w:val="001115CD"/>
    <w:rsid w:val="00111B9A"/>
    <w:rsid w:val="00114A08"/>
    <w:rsid w:val="00115CC3"/>
    <w:rsid w:val="00120A92"/>
    <w:rsid w:val="00121C09"/>
    <w:rsid w:val="00122314"/>
    <w:rsid w:val="00130143"/>
    <w:rsid w:val="00130B37"/>
    <w:rsid w:val="00131442"/>
    <w:rsid w:val="0013446D"/>
    <w:rsid w:val="00135CF4"/>
    <w:rsid w:val="00140BD3"/>
    <w:rsid w:val="001429ED"/>
    <w:rsid w:val="001431A7"/>
    <w:rsid w:val="0014470D"/>
    <w:rsid w:val="001448F8"/>
    <w:rsid w:val="001472F6"/>
    <w:rsid w:val="00147399"/>
    <w:rsid w:val="001517A8"/>
    <w:rsid w:val="001559B2"/>
    <w:rsid w:val="00157093"/>
    <w:rsid w:val="00160920"/>
    <w:rsid w:val="00160A5E"/>
    <w:rsid w:val="00162E25"/>
    <w:rsid w:val="00164E64"/>
    <w:rsid w:val="00166625"/>
    <w:rsid w:val="00166C30"/>
    <w:rsid w:val="00171C62"/>
    <w:rsid w:val="00174D7E"/>
    <w:rsid w:val="00176BBC"/>
    <w:rsid w:val="001800CD"/>
    <w:rsid w:val="00180A0F"/>
    <w:rsid w:val="001811A3"/>
    <w:rsid w:val="00182843"/>
    <w:rsid w:val="001854A9"/>
    <w:rsid w:val="0018665F"/>
    <w:rsid w:val="001906A1"/>
    <w:rsid w:val="001915C3"/>
    <w:rsid w:val="00191611"/>
    <w:rsid w:val="00191B69"/>
    <w:rsid w:val="00193A7B"/>
    <w:rsid w:val="00194CE0"/>
    <w:rsid w:val="00195E47"/>
    <w:rsid w:val="001A064A"/>
    <w:rsid w:val="001A21FE"/>
    <w:rsid w:val="001A3D37"/>
    <w:rsid w:val="001A413B"/>
    <w:rsid w:val="001A576B"/>
    <w:rsid w:val="001B1518"/>
    <w:rsid w:val="001B1BF6"/>
    <w:rsid w:val="001B21B9"/>
    <w:rsid w:val="001B29DF"/>
    <w:rsid w:val="001B398E"/>
    <w:rsid w:val="001C0874"/>
    <w:rsid w:val="001C1E3D"/>
    <w:rsid w:val="001C23FB"/>
    <w:rsid w:val="001C3801"/>
    <w:rsid w:val="001C5C65"/>
    <w:rsid w:val="001C783E"/>
    <w:rsid w:val="001C7B44"/>
    <w:rsid w:val="001D0355"/>
    <w:rsid w:val="001D3EAF"/>
    <w:rsid w:val="001D4B16"/>
    <w:rsid w:val="001D4CF8"/>
    <w:rsid w:val="001D5744"/>
    <w:rsid w:val="001D5CFD"/>
    <w:rsid w:val="001D6F94"/>
    <w:rsid w:val="001E1434"/>
    <w:rsid w:val="001E2BA9"/>
    <w:rsid w:val="001E5AEC"/>
    <w:rsid w:val="001E7EE7"/>
    <w:rsid w:val="001F0552"/>
    <w:rsid w:val="001F0D84"/>
    <w:rsid w:val="001F249A"/>
    <w:rsid w:val="001F26CC"/>
    <w:rsid w:val="001F48B6"/>
    <w:rsid w:val="001F7682"/>
    <w:rsid w:val="001F7D3F"/>
    <w:rsid w:val="002011A3"/>
    <w:rsid w:val="00202071"/>
    <w:rsid w:val="00206A7E"/>
    <w:rsid w:val="00212CB9"/>
    <w:rsid w:val="00213093"/>
    <w:rsid w:val="00213A3A"/>
    <w:rsid w:val="002156F7"/>
    <w:rsid w:val="0021744A"/>
    <w:rsid w:val="00217A83"/>
    <w:rsid w:val="0022131D"/>
    <w:rsid w:val="00225D29"/>
    <w:rsid w:val="00226848"/>
    <w:rsid w:val="00227588"/>
    <w:rsid w:val="00236D61"/>
    <w:rsid w:val="002374D0"/>
    <w:rsid w:val="00237651"/>
    <w:rsid w:val="002377EB"/>
    <w:rsid w:val="0024005B"/>
    <w:rsid w:val="002417F8"/>
    <w:rsid w:val="00243B44"/>
    <w:rsid w:val="002442A6"/>
    <w:rsid w:val="0024674E"/>
    <w:rsid w:val="00250344"/>
    <w:rsid w:val="0025062C"/>
    <w:rsid w:val="00251BCA"/>
    <w:rsid w:val="00251D6A"/>
    <w:rsid w:val="00254331"/>
    <w:rsid w:val="00254EE9"/>
    <w:rsid w:val="00255210"/>
    <w:rsid w:val="00257045"/>
    <w:rsid w:val="00257AD4"/>
    <w:rsid w:val="00260B05"/>
    <w:rsid w:val="00261516"/>
    <w:rsid w:val="002677AF"/>
    <w:rsid w:val="00267F7C"/>
    <w:rsid w:val="00271BA4"/>
    <w:rsid w:val="0027328B"/>
    <w:rsid w:val="00277A99"/>
    <w:rsid w:val="00277ACC"/>
    <w:rsid w:val="00280C6B"/>
    <w:rsid w:val="0028130C"/>
    <w:rsid w:val="00284EF3"/>
    <w:rsid w:val="00285446"/>
    <w:rsid w:val="002856D9"/>
    <w:rsid w:val="002862F7"/>
    <w:rsid w:val="002875DD"/>
    <w:rsid w:val="00290555"/>
    <w:rsid w:val="002913EB"/>
    <w:rsid w:val="00292215"/>
    <w:rsid w:val="00293AC9"/>
    <w:rsid w:val="00294DAE"/>
    <w:rsid w:val="0029519E"/>
    <w:rsid w:val="00295EAA"/>
    <w:rsid w:val="00297565"/>
    <w:rsid w:val="002A2172"/>
    <w:rsid w:val="002A2533"/>
    <w:rsid w:val="002A2840"/>
    <w:rsid w:val="002A2C84"/>
    <w:rsid w:val="002A3180"/>
    <w:rsid w:val="002A3FCA"/>
    <w:rsid w:val="002A4430"/>
    <w:rsid w:val="002A6A8C"/>
    <w:rsid w:val="002A749B"/>
    <w:rsid w:val="002B1BA0"/>
    <w:rsid w:val="002B1D56"/>
    <w:rsid w:val="002B3198"/>
    <w:rsid w:val="002B5645"/>
    <w:rsid w:val="002C0F8B"/>
    <w:rsid w:val="002C13A1"/>
    <w:rsid w:val="002C4DAA"/>
    <w:rsid w:val="002C4EEE"/>
    <w:rsid w:val="002C559A"/>
    <w:rsid w:val="002C73AC"/>
    <w:rsid w:val="002C7BAE"/>
    <w:rsid w:val="002D0622"/>
    <w:rsid w:val="002D0AB2"/>
    <w:rsid w:val="002D1FF3"/>
    <w:rsid w:val="002D3D9F"/>
    <w:rsid w:val="002D583A"/>
    <w:rsid w:val="002E0946"/>
    <w:rsid w:val="002E0B80"/>
    <w:rsid w:val="002E24F6"/>
    <w:rsid w:val="002E3207"/>
    <w:rsid w:val="002E4542"/>
    <w:rsid w:val="002E45A8"/>
    <w:rsid w:val="002E4A56"/>
    <w:rsid w:val="002E71E0"/>
    <w:rsid w:val="002E7A0C"/>
    <w:rsid w:val="002F1100"/>
    <w:rsid w:val="002F23FB"/>
    <w:rsid w:val="002F287B"/>
    <w:rsid w:val="002F2BE5"/>
    <w:rsid w:val="002F2CF5"/>
    <w:rsid w:val="002F4030"/>
    <w:rsid w:val="002F4310"/>
    <w:rsid w:val="002F4804"/>
    <w:rsid w:val="002F4DE7"/>
    <w:rsid w:val="002F5624"/>
    <w:rsid w:val="003003AD"/>
    <w:rsid w:val="0030207E"/>
    <w:rsid w:val="00304087"/>
    <w:rsid w:val="00305419"/>
    <w:rsid w:val="00305A10"/>
    <w:rsid w:val="00310968"/>
    <w:rsid w:val="00310C01"/>
    <w:rsid w:val="003110BE"/>
    <w:rsid w:val="00311B31"/>
    <w:rsid w:val="003153FA"/>
    <w:rsid w:val="003155C9"/>
    <w:rsid w:val="0031647B"/>
    <w:rsid w:val="00316B0E"/>
    <w:rsid w:val="003173C4"/>
    <w:rsid w:val="00317DCE"/>
    <w:rsid w:val="003208DF"/>
    <w:rsid w:val="00321A6F"/>
    <w:rsid w:val="00322792"/>
    <w:rsid w:val="00322BA9"/>
    <w:rsid w:val="0032676E"/>
    <w:rsid w:val="003271B0"/>
    <w:rsid w:val="003311B4"/>
    <w:rsid w:val="003336B8"/>
    <w:rsid w:val="00337152"/>
    <w:rsid w:val="003401E2"/>
    <w:rsid w:val="003407B3"/>
    <w:rsid w:val="003423FC"/>
    <w:rsid w:val="003437BD"/>
    <w:rsid w:val="0034388F"/>
    <w:rsid w:val="00345CEA"/>
    <w:rsid w:val="00347317"/>
    <w:rsid w:val="00350765"/>
    <w:rsid w:val="00353270"/>
    <w:rsid w:val="0035487A"/>
    <w:rsid w:val="00354ECF"/>
    <w:rsid w:val="00356889"/>
    <w:rsid w:val="00356A3E"/>
    <w:rsid w:val="00356B17"/>
    <w:rsid w:val="00356DB1"/>
    <w:rsid w:val="0035704C"/>
    <w:rsid w:val="0036071E"/>
    <w:rsid w:val="003623AB"/>
    <w:rsid w:val="00363842"/>
    <w:rsid w:val="00364167"/>
    <w:rsid w:val="00364A6E"/>
    <w:rsid w:val="0036592A"/>
    <w:rsid w:val="0036741C"/>
    <w:rsid w:val="00370C9B"/>
    <w:rsid w:val="00373591"/>
    <w:rsid w:val="00377B55"/>
    <w:rsid w:val="00380EC4"/>
    <w:rsid w:val="0038181B"/>
    <w:rsid w:val="00384594"/>
    <w:rsid w:val="00386FB1"/>
    <w:rsid w:val="003943B9"/>
    <w:rsid w:val="0039463B"/>
    <w:rsid w:val="00396645"/>
    <w:rsid w:val="003973C2"/>
    <w:rsid w:val="003979F3"/>
    <w:rsid w:val="00397A54"/>
    <w:rsid w:val="003A12C2"/>
    <w:rsid w:val="003A231A"/>
    <w:rsid w:val="003A41C1"/>
    <w:rsid w:val="003A5E26"/>
    <w:rsid w:val="003A63D1"/>
    <w:rsid w:val="003B0BB0"/>
    <w:rsid w:val="003B1429"/>
    <w:rsid w:val="003B1E71"/>
    <w:rsid w:val="003B445D"/>
    <w:rsid w:val="003B537E"/>
    <w:rsid w:val="003B6BD2"/>
    <w:rsid w:val="003C7E4E"/>
    <w:rsid w:val="003C7F9B"/>
    <w:rsid w:val="003D0918"/>
    <w:rsid w:val="003D0CAA"/>
    <w:rsid w:val="003D1774"/>
    <w:rsid w:val="003D36F8"/>
    <w:rsid w:val="003D3719"/>
    <w:rsid w:val="003D3EBE"/>
    <w:rsid w:val="003D4AE7"/>
    <w:rsid w:val="003D521F"/>
    <w:rsid w:val="003D74C9"/>
    <w:rsid w:val="003E0EAC"/>
    <w:rsid w:val="003E2C61"/>
    <w:rsid w:val="003E437B"/>
    <w:rsid w:val="003E49D6"/>
    <w:rsid w:val="003E4D35"/>
    <w:rsid w:val="003E6D7A"/>
    <w:rsid w:val="003E6E90"/>
    <w:rsid w:val="003E6F71"/>
    <w:rsid w:val="003E7996"/>
    <w:rsid w:val="003E7A03"/>
    <w:rsid w:val="003F27E5"/>
    <w:rsid w:val="003F54A0"/>
    <w:rsid w:val="003F7529"/>
    <w:rsid w:val="003F7873"/>
    <w:rsid w:val="003F7FAD"/>
    <w:rsid w:val="004012C0"/>
    <w:rsid w:val="0040141E"/>
    <w:rsid w:val="00402882"/>
    <w:rsid w:val="00403F91"/>
    <w:rsid w:val="00403FD1"/>
    <w:rsid w:val="00403FEA"/>
    <w:rsid w:val="0040456F"/>
    <w:rsid w:val="00405696"/>
    <w:rsid w:val="004071F1"/>
    <w:rsid w:val="0040778A"/>
    <w:rsid w:val="004077F4"/>
    <w:rsid w:val="00411E8A"/>
    <w:rsid w:val="004128F0"/>
    <w:rsid w:val="00417397"/>
    <w:rsid w:val="00421CBC"/>
    <w:rsid w:val="00424492"/>
    <w:rsid w:val="004270AE"/>
    <w:rsid w:val="0043113E"/>
    <w:rsid w:val="00431E95"/>
    <w:rsid w:val="00432B65"/>
    <w:rsid w:val="004343A7"/>
    <w:rsid w:val="00435B4C"/>
    <w:rsid w:val="00436D48"/>
    <w:rsid w:val="00441191"/>
    <w:rsid w:val="00444A17"/>
    <w:rsid w:val="004452F7"/>
    <w:rsid w:val="00445B91"/>
    <w:rsid w:val="00446CF8"/>
    <w:rsid w:val="004512A7"/>
    <w:rsid w:val="004516FF"/>
    <w:rsid w:val="00452C93"/>
    <w:rsid w:val="00453A45"/>
    <w:rsid w:val="00453D22"/>
    <w:rsid w:val="00454CA0"/>
    <w:rsid w:val="004559F7"/>
    <w:rsid w:val="00460E19"/>
    <w:rsid w:val="0046197F"/>
    <w:rsid w:val="00465FF9"/>
    <w:rsid w:val="00466AEC"/>
    <w:rsid w:val="00470F07"/>
    <w:rsid w:val="004715DE"/>
    <w:rsid w:val="00472135"/>
    <w:rsid w:val="004738D2"/>
    <w:rsid w:val="0047608F"/>
    <w:rsid w:val="00476D4C"/>
    <w:rsid w:val="00481024"/>
    <w:rsid w:val="0048385C"/>
    <w:rsid w:val="004847EE"/>
    <w:rsid w:val="00485716"/>
    <w:rsid w:val="004871EE"/>
    <w:rsid w:val="004913F5"/>
    <w:rsid w:val="0049149E"/>
    <w:rsid w:val="0049503F"/>
    <w:rsid w:val="00497647"/>
    <w:rsid w:val="004A05B6"/>
    <w:rsid w:val="004A091B"/>
    <w:rsid w:val="004A170F"/>
    <w:rsid w:val="004A1875"/>
    <w:rsid w:val="004A3B9C"/>
    <w:rsid w:val="004A78CD"/>
    <w:rsid w:val="004C40C2"/>
    <w:rsid w:val="004C48FF"/>
    <w:rsid w:val="004C51EB"/>
    <w:rsid w:val="004C5CF5"/>
    <w:rsid w:val="004C6359"/>
    <w:rsid w:val="004C7256"/>
    <w:rsid w:val="004D0AE0"/>
    <w:rsid w:val="004D24FD"/>
    <w:rsid w:val="004D2557"/>
    <w:rsid w:val="004D36A8"/>
    <w:rsid w:val="004D4CF7"/>
    <w:rsid w:val="004E05CA"/>
    <w:rsid w:val="004E44AB"/>
    <w:rsid w:val="004E6589"/>
    <w:rsid w:val="004E7AF4"/>
    <w:rsid w:val="004F0A37"/>
    <w:rsid w:val="004F1E20"/>
    <w:rsid w:val="004F43EE"/>
    <w:rsid w:val="004F4F04"/>
    <w:rsid w:val="004F68D2"/>
    <w:rsid w:val="00500057"/>
    <w:rsid w:val="00501FC3"/>
    <w:rsid w:val="005117F4"/>
    <w:rsid w:val="005130CB"/>
    <w:rsid w:val="00513720"/>
    <w:rsid w:val="005138F0"/>
    <w:rsid w:val="00513B3E"/>
    <w:rsid w:val="005147C9"/>
    <w:rsid w:val="00514E97"/>
    <w:rsid w:val="00517ABF"/>
    <w:rsid w:val="0052193F"/>
    <w:rsid w:val="00522C71"/>
    <w:rsid w:val="00524A0A"/>
    <w:rsid w:val="005262EF"/>
    <w:rsid w:val="00526E5C"/>
    <w:rsid w:val="0052770D"/>
    <w:rsid w:val="00531677"/>
    <w:rsid w:val="00533062"/>
    <w:rsid w:val="0054072B"/>
    <w:rsid w:val="00542090"/>
    <w:rsid w:val="0054557E"/>
    <w:rsid w:val="0054626E"/>
    <w:rsid w:val="00551590"/>
    <w:rsid w:val="00556EAE"/>
    <w:rsid w:val="00560B04"/>
    <w:rsid w:val="00562086"/>
    <w:rsid w:val="00564866"/>
    <w:rsid w:val="00565124"/>
    <w:rsid w:val="00565159"/>
    <w:rsid w:val="00566401"/>
    <w:rsid w:val="00566A04"/>
    <w:rsid w:val="005705BD"/>
    <w:rsid w:val="00572721"/>
    <w:rsid w:val="0057653B"/>
    <w:rsid w:val="0057776F"/>
    <w:rsid w:val="005873EA"/>
    <w:rsid w:val="00592328"/>
    <w:rsid w:val="00595679"/>
    <w:rsid w:val="00595878"/>
    <w:rsid w:val="00597248"/>
    <w:rsid w:val="00597250"/>
    <w:rsid w:val="005A2FC7"/>
    <w:rsid w:val="005A3602"/>
    <w:rsid w:val="005A3BE1"/>
    <w:rsid w:val="005A423B"/>
    <w:rsid w:val="005A4E9E"/>
    <w:rsid w:val="005B01CC"/>
    <w:rsid w:val="005B13FA"/>
    <w:rsid w:val="005B220F"/>
    <w:rsid w:val="005B23C2"/>
    <w:rsid w:val="005B4B42"/>
    <w:rsid w:val="005B5304"/>
    <w:rsid w:val="005B5A2D"/>
    <w:rsid w:val="005C198A"/>
    <w:rsid w:val="005C3100"/>
    <w:rsid w:val="005C38B8"/>
    <w:rsid w:val="005C3AD4"/>
    <w:rsid w:val="005C4312"/>
    <w:rsid w:val="005C610E"/>
    <w:rsid w:val="005D144F"/>
    <w:rsid w:val="005D1853"/>
    <w:rsid w:val="005D2BCD"/>
    <w:rsid w:val="005D376C"/>
    <w:rsid w:val="005D40C1"/>
    <w:rsid w:val="005E1C8B"/>
    <w:rsid w:val="005E24C2"/>
    <w:rsid w:val="005E25F7"/>
    <w:rsid w:val="005E5E4B"/>
    <w:rsid w:val="005E622D"/>
    <w:rsid w:val="005F12F8"/>
    <w:rsid w:val="005F419C"/>
    <w:rsid w:val="005F6C35"/>
    <w:rsid w:val="005F7064"/>
    <w:rsid w:val="00600728"/>
    <w:rsid w:val="00605C3A"/>
    <w:rsid w:val="00606EFB"/>
    <w:rsid w:val="00607651"/>
    <w:rsid w:val="00607939"/>
    <w:rsid w:val="00610387"/>
    <w:rsid w:val="00610923"/>
    <w:rsid w:val="00611FE8"/>
    <w:rsid w:val="0061385F"/>
    <w:rsid w:val="00613958"/>
    <w:rsid w:val="00613F27"/>
    <w:rsid w:val="0061543A"/>
    <w:rsid w:val="00615896"/>
    <w:rsid w:val="00615CC9"/>
    <w:rsid w:val="00616740"/>
    <w:rsid w:val="0061723C"/>
    <w:rsid w:val="006212E2"/>
    <w:rsid w:val="006219D7"/>
    <w:rsid w:val="006244E4"/>
    <w:rsid w:val="00624A71"/>
    <w:rsid w:val="00624D69"/>
    <w:rsid w:val="00631DD1"/>
    <w:rsid w:val="006327E2"/>
    <w:rsid w:val="0063392C"/>
    <w:rsid w:val="00634725"/>
    <w:rsid w:val="00634D6F"/>
    <w:rsid w:val="00635B77"/>
    <w:rsid w:val="00640D39"/>
    <w:rsid w:val="006411BB"/>
    <w:rsid w:val="0064135F"/>
    <w:rsid w:val="00641A58"/>
    <w:rsid w:val="00641B55"/>
    <w:rsid w:val="006425E9"/>
    <w:rsid w:val="00646D43"/>
    <w:rsid w:val="00647AF6"/>
    <w:rsid w:val="0065125B"/>
    <w:rsid w:val="00653B87"/>
    <w:rsid w:val="00654E57"/>
    <w:rsid w:val="0065656A"/>
    <w:rsid w:val="00660C3F"/>
    <w:rsid w:val="006612CB"/>
    <w:rsid w:val="00664F71"/>
    <w:rsid w:val="0066513C"/>
    <w:rsid w:val="00666816"/>
    <w:rsid w:val="0066762C"/>
    <w:rsid w:val="00670792"/>
    <w:rsid w:val="00671184"/>
    <w:rsid w:val="00672B56"/>
    <w:rsid w:val="006737E2"/>
    <w:rsid w:val="0067413A"/>
    <w:rsid w:val="00674517"/>
    <w:rsid w:val="00675965"/>
    <w:rsid w:val="006761F5"/>
    <w:rsid w:val="00677F3B"/>
    <w:rsid w:val="00680B42"/>
    <w:rsid w:val="00681FB8"/>
    <w:rsid w:val="00686614"/>
    <w:rsid w:val="00687096"/>
    <w:rsid w:val="00687B12"/>
    <w:rsid w:val="00692985"/>
    <w:rsid w:val="00694A14"/>
    <w:rsid w:val="006953C2"/>
    <w:rsid w:val="006959BA"/>
    <w:rsid w:val="00697107"/>
    <w:rsid w:val="00697456"/>
    <w:rsid w:val="006A30A5"/>
    <w:rsid w:val="006A75EB"/>
    <w:rsid w:val="006B2F54"/>
    <w:rsid w:val="006B3218"/>
    <w:rsid w:val="006B60A7"/>
    <w:rsid w:val="006C0458"/>
    <w:rsid w:val="006C0C2D"/>
    <w:rsid w:val="006C0DC0"/>
    <w:rsid w:val="006C21CE"/>
    <w:rsid w:val="006C3AE8"/>
    <w:rsid w:val="006C5981"/>
    <w:rsid w:val="006C6231"/>
    <w:rsid w:val="006C6E87"/>
    <w:rsid w:val="006D0B83"/>
    <w:rsid w:val="006D0C88"/>
    <w:rsid w:val="006D1602"/>
    <w:rsid w:val="006D2F50"/>
    <w:rsid w:val="006D39BE"/>
    <w:rsid w:val="006D54B4"/>
    <w:rsid w:val="006D6A3F"/>
    <w:rsid w:val="006E0B3E"/>
    <w:rsid w:val="006E174D"/>
    <w:rsid w:val="006E3DE9"/>
    <w:rsid w:val="006E65AC"/>
    <w:rsid w:val="006F0458"/>
    <w:rsid w:val="006F18D0"/>
    <w:rsid w:val="006F2C7E"/>
    <w:rsid w:val="006F3057"/>
    <w:rsid w:val="00702975"/>
    <w:rsid w:val="0070368C"/>
    <w:rsid w:val="0070419A"/>
    <w:rsid w:val="00710F33"/>
    <w:rsid w:val="00711D38"/>
    <w:rsid w:val="00714E8E"/>
    <w:rsid w:val="00721D4D"/>
    <w:rsid w:val="0072253D"/>
    <w:rsid w:val="007241B5"/>
    <w:rsid w:val="007261D1"/>
    <w:rsid w:val="00727AA2"/>
    <w:rsid w:val="0073072E"/>
    <w:rsid w:val="0073141B"/>
    <w:rsid w:val="00731AA3"/>
    <w:rsid w:val="00732948"/>
    <w:rsid w:val="00732D1A"/>
    <w:rsid w:val="00732E16"/>
    <w:rsid w:val="007330FB"/>
    <w:rsid w:val="00735C44"/>
    <w:rsid w:val="0073647E"/>
    <w:rsid w:val="00740C46"/>
    <w:rsid w:val="00740FBF"/>
    <w:rsid w:val="00742F69"/>
    <w:rsid w:val="00743F47"/>
    <w:rsid w:val="00750EBD"/>
    <w:rsid w:val="00751368"/>
    <w:rsid w:val="00752481"/>
    <w:rsid w:val="00752A9F"/>
    <w:rsid w:val="00754FF0"/>
    <w:rsid w:val="00756C69"/>
    <w:rsid w:val="00756CBD"/>
    <w:rsid w:val="00757C6A"/>
    <w:rsid w:val="00760D55"/>
    <w:rsid w:val="0076243C"/>
    <w:rsid w:val="00763885"/>
    <w:rsid w:val="00764895"/>
    <w:rsid w:val="00764CF3"/>
    <w:rsid w:val="00772028"/>
    <w:rsid w:val="00773E07"/>
    <w:rsid w:val="0077482F"/>
    <w:rsid w:val="00775797"/>
    <w:rsid w:val="00775AB2"/>
    <w:rsid w:val="00781DCE"/>
    <w:rsid w:val="00783551"/>
    <w:rsid w:val="00786237"/>
    <w:rsid w:val="0079201E"/>
    <w:rsid w:val="0079378B"/>
    <w:rsid w:val="00794154"/>
    <w:rsid w:val="007943AA"/>
    <w:rsid w:val="00795E90"/>
    <w:rsid w:val="00796DA5"/>
    <w:rsid w:val="007A2AF3"/>
    <w:rsid w:val="007A2D50"/>
    <w:rsid w:val="007A3450"/>
    <w:rsid w:val="007A459C"/>
    <w:rsid w:val="007A4EBF"/>
    <w:rsid w:val="007A6D00"/>
    <w:rsid w:val="007A71A3"/>
    <w:rsid w:val="007A7493"/>
    <w:rsid w:val="007B2294"/>
    <w:rsid w:val="007B3B92"/>
    <w:rsid w:val="007B4062"/>
    <w:rsid w:val="007B5506"/>
    <w:rsid w:val="007B5AD0"/>
    <w:rsid w:val="007C0CF5"/>
    <w:rsid w:val="007C1816"/>
    <w:rsid w:val="007C25D2"/>
    <w:rsid w:val="007C5F94"/>
    <w:rsid w:val="007C634D"/>
    <w:rsid w:val="007C7340"/>
    <w:rsid w:val="007D090E"/>
    <w:rsid w:val="007D27A4"/>
    <w:rsid w:val="007D38D6"/>
    <w:rsid w:val="007D39E4"/>
    <w:rsid w:val="007E06EF"/>
    <w:rsid w:val="007E096F"/>
    <w:rsid w:val="007E3422"/>
    <w:rsid w:val="007E3B17"/>
    <w:rsid w:val="007E3FB0"/>
    <w:rsid w:val="007E50E2"/>
    <w:rsid w:val="007F005F"/>
    <w:rsid w:val="007F1797"/>
    <w:rsid w:val="007F1E42"/>
    <w:rsid w:val="007F2797"/>
    <w:rsid w:val="007F2BD6"/>
    <w:rsid w:val="007F3020"/>
    <w:rsid w:val="007F30ED"/>
    <w:rsid w:val="007F3D8C"/>
    <w:rsid w:val="007F5995"/>
    <w:rsid w:val="007F73F7"/>
    <w:rsid w:val="00803327"/>
    <w:rsid w:val="008038F1"/>
    <w:rsid w:val="0080493C"/>
    <w:rsid w:val="00804A62"/>
    <w:rsid w:val="00810B61"/>
    <w:rsid w:val="00811CE4"/>
    <w:rsid w:val="0081384F"/>
    <w:rsid w:val="00813A34"/>
    <w:rsid w:val="00813BB7"/>
    <w:rsid w:val="008162F8"/>
    <w:rsid w:val="00817D41"/>
    <w:rsid w:val="0082057E"/>
    <w:rsid w:val="00821907"/>
    <w:rsid w:val="00822185"/>
    <w:rsid w:val="00826898"/>
    <w:rsid w:val="00830B07"/>
    <w:rsid w:val="0083141D"/>
    <w:rsid w:val="00832FEC"/>
    <w:rsid w:val="0083326A"/>
    <w:rsid w:val="00834F5E"/>
    <w:rsid w:val="008351C4"/>
    <w:rsid w:val="008368CF"/>
    <w:rsid w:val="00836C91"/>
    <w:rsid w:val="00837549"/>
    <w:rsid w:val="008379F6"/>
    <w:rsid w:val="00837D50"/>
    <w:rsid w:val="00845047"/>
    <w:rsid w:val="0084619C"/>
    <w:rsid w:val="00846AE5"/>
    <w:rsid w:val="0084722B"/>
    <w:rsid w:val="0084741F"/>
    <w:rsid w:val="008512BF"/>
    <w:rsid w:val="00852827"/>
    <w:rsid w:val="00853ACF"/>
    <w:rsid w:val="0085444B"/>
    <w:rsid w:val="008602D8"/>
    <w:rsid w:val="00862886"/>
    <w:rsid w:val="00862EBB"/>
    <w:rsid w:val="008638FF"/>
    <w:rsid w:val="0087293D"/>
    <w:rsid w:val="00872B6E"/>
    <w:rsid w:val="00872BB4"/>
    <w:rsid w:val="00876AA1"/>
    <w:rsid w:val="0088127E"/>
    <w:rsid w:val="00882576"/>
    <w:rsid w:val="008847E9"/>
    <w:rsid w:val="0088651B"/>
    <w:rsid w:val="00886D96"/>
    <w:rsid w:val="008876DB"/>
    <w:rsid w:val="00891A82"/>
    <w:rsid w:val="008924BB"/>
    <w:rsid w:val="008929AF"/>
    <w:rsid w:val="0089333F"/>
    <w:rsid w:val="008933A0"/>
    <w:rsid w:val="008969F2"/>
    <w:rsid w:val="00897744"/>
    <w:rsid w:val="008A0D2F"/>
    <w:rsid w:val="008A1291"/>
    <w:rsid w:val="008A2470"/>
    <w:rsid w:val="008A2987"/>
    <w:rsid w:val="008A3C96"/>
    <w:rsid w:val="008A4618"/>
    <w:rsid w:val="008A4F66"/>
    <w:rsid w:val="008A7F3A"/>
    <w:rsid w:val="008B14EA"/>
    <w:rsid w:val="008B1D5A"/>
    <w:rsid w:val="008B3839"/>
    <w:rsid w:val="008B4E9B"/>
    <w:rsid w:val="008B5672"/>
    <w:rsid w:val="008B61AB"/>
    <w:rsid w:val="008C03E7"/>
    <w:rsid w:val="008C0BCA"/>
    <w:rsid w:val="008C17DA"/>
    <w:rsid w:val="008C2CFB"/>
    <w:rsid w:val="008C3163"/>
    <w:rsid w:val="008C5A83"/>
    <w:rsid w:val="008C6463"/>
    <w:rsid w:val="008C6B18"/>
    <w:rsid w:val="008D0981"/>
    <w:rsid w:val="008D0AD2"/>
    <w:rsid w:val="008D23E9"/>
    <w:rsid w:val="008D5588"/>
    <w:rsid w:val="008D7107"/>
    <w:rsid w:val="008D7524"/>
    <w:rsid w:val="008E0845"/>
    <w:rsid w:val="008E3148"/>
    <w:rsid w:val="008E415D"/>
    <w:rsid w:val="008E42FD"/>
    <w:rsid w:val="008E455B"/>
    <w:rsid w:val="008E4AFF"/>
    <w:rsid w:val="008E6C43"/>
    <w:rsid w:val="008E6DE6"/>
    <w:rsid w:val="008F1533"/>
    <w:rsid w:val="008F4613"/>
    <w:rsid w:val="008F6930"/>
    <w:rsid w:val="008F6E0E"/>
    <w:rsid w:val="008F78C3"/>
    <w:rsid w:val="009032BF"/>
    <w:rsid w:val="0090443B"/>
    <w:rsid w:val="00904F85"/>
    <w:rsid w:val="00905266"/>
    <w:rsid w:val="00905A36"/>
    <w:rsid w:val="00905D0B"/>
    <w:rsid w:val="00906972"/>
    <w:rsid w:val="009071BB"/>
    <w:rsid w:val="00910F98"/>
    <w:rsid w:val="0091135C"/>
    <w:rsid w:val="00915D20"/>
    <w:rsid w:val="00916316"/>
    <w:rsid w:val="00916622"/>
    <w:rsid w:val="009174F7"/>
    <w:rsid w:val="009177BD"/>
    <w:rsid w:val="009271F2"/>
    <w:rsid w:val="009322C0"/>
    <w:rsid w:val="009330F9"/>
    <w:rsid w:val="0093320F"/>
    <w:rsid w:val="00934764"/>
    <w:rsid w:val="0093577E"/>
    <w:rsid w:val="00937F47"/>
    <w:rsid w:val="00940AA0"/>
    <w:rsid w:val="009468CB"/>
    <w:rsid w:val="0095025A"/>
    <w:rsid w:val="00952362"/>
    <w:rsid w:val="009525B8"/>
    <w:rsid w:val="009530C4"/>
    <w:rsid w:val="00953508"/>
    <w:rsid w:val="009540FB"/>
    <w:rsid w:val="00954F4A"/>
    <w:rsid w:val="00955154"/>
    <w:rsid w:val="009560FA"/>
    <w:rsid w:val="009561E2"/>
    <w:rsid w:val="00956726"/>
    <w:rsid w:val="009607F4"/>
    <w:rsid w:val="009620B9"/>
    <w:rsid w:val="00963442"/>
    <w:rsid w:val="0096584E"/>
    <w:rsid w:val="00965D80"/>
    <w:rsid w:val="00966A41"/>
    <w:rsid w:val="009707E3"/>
    <w:rsid w:val="00974AE0"/>
    <w:rsid w:val="0097519C"/>
    <w:rsid w:val="0098047C"/>
    <w:rsid w:val="009824FA"/>
    <w:rsid w:val="00982A3C"/>
    <w:rsid w:val="00983CDB"/>
    <w:rsid w:val="00983D4B"/>
    <w:rsid w:val="009856A8"/>
    <w:rsid w:val="00986ED9"/>
    <w:rsid w:val="00987BF5"/>
    <w:rsid w:val="00992445"/>
    <w:rsid w:val="00992B2D"/>
    <w:rsid w:val="00993750"/>
    <w:rsid w:val="00993A44"/>
    <w:rsid w:val="00997649"/>
    <w:rsid w:val="009A269B"/>
    <w:rsid w:val="009B1E78"/>
    <w:rsid w:val="009B40E2"/>
    <w:rsid w:val="009B6626"/>
    <w:rsid w:val="009B70B7"/>
    <w:rsid w:val="009C0EFF"/>
    <w:rsid w:val="009C314A"/>
    <w:rsid w:val="009C64F1"/>
    <w:rsid w:val="009D20B2"/>
    <w:rsid w:val="009D251D"/>
    <w:rsid w:val="009D33DE"/>
    <w:rsid w:val="009D3F16"/>
    <w:rsid w:val="009D49AB"/>
    <w:rsid w:val="009D6233"/>
    <w:rsid w:val="009E2EDD"/>
    <w:rsid w:val="009E7A30"/>
    <w:rsid w:val="009F1EDD"/>
    <w:rsid w:val="009F3033"/>
    <w:rsid w:val="009F77AF"/>
    <w:rsid w:val="009F7DD1"/>
    <w:rsid w:val="00A01C24"/>
    <w:rsid w:val="00A03384"/>
    <w:rsid w:val="00A03792"/>
    <w:rsid w:val="00A0434F"/>
    <w:rsid w:val="00A0499C"/>
    <w:rsid w:val="00A056BF"/>
    <w:rsid w:val="00A05D74"/>
    <w:rsid w:val="00A071B5"/>
    <w:rsid w:val="00A072EC"/>
    <w:rsid w:val="00A140B4"/>
    <w:rsid w:val="00A161AC"/>
    <w:rsid w:val="00A17643"/>
    <w:rsid w:val="00A17A84"/>
    <w:rsid w:val="00A20A8E"/>
    <w:rsid w:val="00A220A2"/>
    <w:rsid w:val="00A23A0C"/>
    <w:rsid w:val="00A259A0"/>
    <w:rsid w:val="00A264B0"/>
    <w:rsid w:val="00A26949"/>
    <w:rsid w:val="00A26B5A"/>
    <w:rsid w:val="00A300D6"/>
    <w:rsid w:val="00A31A03"/>
    <w:rsid w:val="00A335BE"/>
    <w:rsid w:val="00A35063"/>
    <w:rsid w:val="00A37E33"/>
    <w:rsid w:val="00A40338"/>
    <w:rsid w:val="00A403CC"/>
    <w:rsid w:val="00A41104"/>
    <w:rsid w:val="00A4340C"/>
    <w:rsid w:val="00A4350F"/>
    <w:rsid w:val="00A447B1"/>
    <w:rsid w:val="00A4568A"/>
    <w:rsid w:val="00A45852"/>
    <w:rsid w:val="00A46049"/>
    <w:rsid w:val="00A46075"/>
    <w:rsid w:val="00A51FA6"/>
    <w:rsid w:val="00A54DE8"/>
    <w:rsid w:val="00A55627"/>
    <w:rsid w:val="00A55C50"/>
    <w:rsid w:val="00A63906"/>
    <w:rsid w:val="00A63F2C"/>
    <w:rsid w:val="00A644E6"/>
    <w:rsid w:val="00A64DE9"/>
    <w:rsid w:val="00A6558B"/>
    <w:rsid w:val="00A7299B"/>
    <w:rsid w:val="00A72D7B"/>
    <w:rsid w:val="00A746DE"/>
    <w:rsid w:val="00A76AE1"/>
    <w:rsid w:val="00A83C6C"/>
    <w:rsid w:val="00A9040C"/>
    <w:rsid w:val="00A90A82"/>
    <w:rsid w:val="00A914EE"/>
    <w:rsid w:val="00A91687"/>
    <w:rsid w:val="00A93E4F"/>
    <w:rsid w:val="00A93F7E"/>
    <w:rsid w:val="00A94394"/>
    <w:rsid w:val="00A95AE5"/>
    <w:rsid w:val="00A96F95"/>
    <w:rsid w:val="00AA1460"/>
    <w:rsid w:val="00AA2087"/>
    <w:rsid w:val="00AA2C61"/>
    <w:rsid w:val="00AA4EB0"/>
    <w:rsid w:val="00AA6420"/>
    <w:rsid w:val="00AA68C6"/>
    <w:rsid w:val="00AB0015"/>
    <w:rsid w:val="00AB19FE"/>
    <w:rsid w:val="00AB3722"/>
    <w:rsid w:val="00AB38FE"/>
    <w:rsid w:val="00AB40E1"/>
    <w:rsid w:val="00AB6292"/>
    <w:rsid w:val="00AC057B"/>
    <w:rsid w:val="00AC2E90"/>
    <w:rsid w:val="00AC33EA"/>
    <w:rsid w:val="00AC4609"/>
    <w:rsid w:val="00AC5ACC"/>
    <w:rsid w:val="00AC6002"/>
    <w:rsid w:val="00AC7E13"/>
    <w:rsid w:val="00AD1446"/>
    <w:rsid w:val="00AD2927"/>
    <w:rsid w:val="00AD3CE4"/>
    <w:rsid w:val="00AD5956"/>
    <w:rsid w:val="00AD59F5"/>
    <w:rsid w:val="00AD62C1"/>
    <w:rsid w:val="00AD68F2"/>
    <w:rsid w:val="00AD6E56"/>
    <w:rsid w:val="00AE1F9E"/>
    <w:rsid w:val="00AE4FE2"/>
    <w:rsid w:val="00AE5942"/>
    <w:rsid w:val="00AE5AD2"/>
    <w:rsid w:val="00AE716B"/>
    <w:rsid w:val="00AF0197"/>
    <w:rsid w:val="00AF1EAE"/>
    <w:rsid w:val="00AF219F"/>
    <w:rsid w:val="00AF2EF9"/>
    <w:rsid w:val="00AF3CCC"/>
    <w:rsid w:val="00AF45E3"/>
    <w:rsid w:val="00AF54A3"/>
    <w:rsid w:val="00AF773F"/>
    <w:rsid w:val="00B00D2D"/>
    <w:rsid w:val="00B0263D"/>
    <w:rsid w:val="00B02E75"/>
    <w:rsid w:val="00B02FC8"/>
    <w:rsid w:val="00B04508"/>
    <w:rsid w:val="00B05059"/>
    <w:rsid w:val="00B11303"/>
    <w:rsid w:val="00B13782"/>
    <w:rsid w:val="00B14AE4"/>
    <w:rsid w:val="00B20C49"/>
    <w:rsid w:val="00B243BC"/>
    <w:rsid w:val="00B24B1B"/>
    <w:rsid w:val="00B32A7C"/>
    <w:rsid w:val="00B33094"/>
    <w:rsid w:val="00B33D25"/>
    <w:rsid w:val="00B35AC7"/>
    <w:rsid w:val="00B36104"/>
    <w:rsid w:val="00B36178"/>
    <w:rsid w:val="00B362A2"/>
    <w:rsid w:val="00B40366"/>
    <w:rsid w:val="00B411FE"/>
    <w:rsid w:val="00B43C2A"/>
    <w:rsid w:val="00B44539"/>
    <w:rsid w:val="00B45234"/>
    <w:rsid w:val="00B45DBD"/>
    <w:rsid w:val="00B519D4"/>
    <w:rsid w:val="00B52117"/>
    <w:rsid w:val="00B5377E"/>
    <w:rsid w:val="00B538CA"/>
    <w:rsid w:val="00B55B30"/>
    <w:rsid w:val="00B569D9"/>
    <w:rsid w:val="00B6078B"/>
    <w:rsid w:val="00B60A73"/>
    <w:rsid w:val="00B61E96"/>
    <w:rsid w:val="00B61FCC"/>
    <w:rsid w:val="00B64EB1"/>
    <w:rsid w:val="00B650E5"/>
    <w:rsid w:val="00B65303"/>
    <w:rsid w:val="00B65CE6"/>
    <w:rsid w:val="00B66233"/>
    <w:rsid w:val="00B6665B"/>
    <w:rsid w:val="00B70348"/>
    <w:rsid w:val="00B72553"/>
    <w:rsid w:val="00B73679"/>
    <w:rsid w:val="00B739C4"/>
    <w:rsid w:val="00B76C15"/>
    <w:rsid w:val="00B8100D"/>
    <w:rsid w:val="00B8104F"/>
    <w:rsid w:val="00B84C79"/>
    <w:rsid w:val="00B8664C"/>
    <w:rsid w:val="00B910A3"/>
    <w:rsid w:val="00B91302"/>
    <w:rsid w:val="00B91358"/>
    <w:rsid w:val="00B91547"/>
    <w:rsid w:val="00B91B11"/>
    <w:rsid w:val="00B928B3"/>
    <w:rsid w:val="00B92F3E"/>
    <w:rsid w:val="00B932EF"/>
    <w:rsid w:val="00B945F5"/>
    <w:rsid w:val="00B94F72"/>
    <w:rsid w:val="00B95B2A"/>
    <w:rsid w:val="00B97028"/>
    <w:rsid w:val="00B9757F"/>
    <w:rsid w:val="00B97C2D"/>
    <w:rsid w:val="00B97EDB"/>
    <w:rsid w:val="00BA019C"/>
    <w:rsid w:val="00BA53AB"/>
    <w:rsid w:val="00BA5CB4"/>
    <w:rsid w:val="00BA65F1"/>
    <w:rsid w:val="00BB0185"/>
    <w:rsid w:val="00BB0ABE"/>
    <w:rsid w:val="00BB31E8"/>
    <w:rsid w:val="00BB3527"/>
    <w:rsid w:val="00BB4401"/>
    <w:rsid w:val="00BB5993"/>
    <w:rsid w:val="00BB6C4A"/>
    <w:rsid w:val="00BC0CC1"/>
    <w:rsid w:val="00BC1615"/>
    <w:rsid w:val="00BC23F2"/>
    <w:rsid w:val="00BC3889"/>
    <w:rsid w:val="00BC669A"/>
    <w:rsid w:val="00BD147B"/>
    <w:rsid w:val="00BD2F1F"/>
    <w:rsid w:val="00BD3347"/>
    <w:rsid w:val="00BD4104"/>
    <w:rsid w:val="00BD5D6A"/>
    <w:rsid w:val="00BD6C38"/>
    <w:rsid w:val="00BE1862"/>
    <w:rsid w:val="00BE1BA2"/>
    <w:rsid w:val="00BE2754"/>
    <w:rsid w:val="00BE3131"/>
    <w:rsid w:val="00BE3D75"/>
    <w:rsid w:val="00BE4E3C"/>
    <w:rsid w:val="00BE5C01"/>
    <w:rsid w:val="00BE7CDD"/>
    <w:rsid w:val="00BF0645"/>
    <w:rsid w:val="00BF08E3"/>
    <w:rsid w:val="00BF228C"/>
    <w:rsid w:val="00BF3318"/>
    <w:rsid w:val="00BF3970"/>
    <w:rsid w:val="00BF52A5"/>
    <w:rsid w:val="00BF6063"/>
    <w:rsid w:val="00BF7491"/>
    <w:rsid w:val="00BF7C00"/>
    <w:rsid w:val="00C014C9"/>
    <w:rsid w:val="00C02117"/>
    <w:rsid w:val="00C024AF"/>
    <w:rsid w:val="00C047BD"/>
    <w:rsid w:val="00C052EA"/>
    <w:rsid w:val="00C06898"/>
    <w:rsid w:val="00C06AA1"/>
    <w:rsid w:val="00C07569"/>
    <w:rsid w:val="00C10157"/>
    <w:rsid w:val="00C10895"/>
    <w:rsid w:val="00C11CA4"/>
    <w:rsid w:val="00C155E8"/>
    <w:rsid w:val="00C171B8"/>
    <w:rsid w:val="00C22AD9"/>
    <w:rsid w:val="00C22C01"/>
    <w:rsid w:val="00C2353B"/>
    <w:rsid w:val="00C2436F"/>
    <w:rsid w:val="00C24A68"/>
    <w:rsid w:val="00C2757A"/>
    <w:rsid w:val="00C27715"/>
    <w:rsid w:val="00C329F7"/>
    <w:rsid w:val="00C35A56"/>
    <w:rsid w:val="00C40291"/>
    <w:rsid w:val="00C40593"/>
    <w:rsid w:val="00C41C3D"/>
    <w:rsid w:val="00C429BB"/>
    <w:rsid w:val="00C45197"/>
    <w:rsid w:val="00C47B55"/>
    <w:rsid w:val="00C5200D"/>
    <w:rsid w:val="00C5222E"/>
    <w:rsid w:val="00C52A49"/>
    <w:rsid w:val="00C52B30"/>
    <w:rsid w:val="00C5327E"/>
    <w:rsid w:val="00C53B5C"/>
    <w:rsid w:val="00C54DBC"/>
    <w:rsid w:val="00C553EE"/>
    <w:rsid w:val="00C55BF4"/>
    <w:rsid w:val="00C5618C"/>
    <w:rsid w:val="00C56CBC"/>
    <w:rsid w:val="00C60F20"/>
    <w:rsid w:val="00C61D0C"/>
    <w:rsid w:val="00C64504"/>
    <w:rsid w:val="00C67154"/>
    <w:rsid w:val="00C70852"/>
    <w:rsid w:val="00C70AEA"/>
    <w:rsid w:val="00C7101C"/>
    <w:rsid w:val="00C712EA"/>
    <w:rsid w:val="00C74FF2"/>
    <w:rsid w:val="00C76EA3"/>
    <w:rsid w:val="00C77C45"/>
    <w:rsid w:val="00C77FA9"/>
    <w:rsid w:val="00C80E24"/>
    <w:rsid w:val="00C81D1C"/>
    <w:rsid w:val="00C82C65"/>
    <w:rsid w:val="00C84687"/>
    <w:rsid w:val="00C853BC"/>
    <w:rsid w:val="00C8656B"/>
    <w:rsid w:val="00C905E6"/>
    <w:rsid w:val="00C91303"/>
    <w:rsid w:val="00C9209C"/>
    <w:rsid w:val="00C94359"/>
    <w:rsid w:val="00C9454E"/>
    <w:rsid w:val="00C94A29"/>
    <w:rsid w:val="00C94BFC"/>
    <w:rsid w:val="00CA03F2"/>
    <w:rsid w:val="00CA21B3"/>
    <w:rsid w:val="00CA45E2"/>
    <w:rsid w:val="00CA47B6"/>
    <w:rsid w:val="00CA5495"/>
    <w:rsid w:val="00CB1418"/>
    <w:rsid w:val="00CB1FDC"/>
    <w:rsid w:val="00CB22AD"/>
    <w:rsid w:val="00CB2D29"/>
    <w:rsid w:val="00CB7870"/>
    <w:rsid w:val="00CC20FE"/>
    <w:rsid w:val="00CC30F9"/>
    <w:rsid w:val="00CC506D"/>
    <w:rsid w:val="00CC5FF3"/>
    <w:rsid w:val="00CC6111"/>
    <w:rsid w:val="00CC7298"/>
    <w:rsid w:val="00CD5964"/>
    <w:rsid w:val="00CE0863"/>
    <w:rsid w:val="00CE2906"/>
    <w:rsid w:val="00CE394D"/>
    <w:rsid w:val="00CE3B72"/>
    <w:rsid w:val="00CE49DD"/>
    <w:rsid w:val="00CE5AA9"/>
    <w:rsid w:val="00CE6F35"/>
    <w:rsid w:val="00CE710B"/>
    <w:rsid w:val="00CF309B"/>
    <w:rsid w:val="00CF4139"/>
    <w:rsid w:val="00CF6F61"/>
    <w:rsid w:val="00CF7C77"/>
    <w:rsid w:val="00D0034D"/>
    <w:rsid w:val="00D0070F"/>
    <w:rsid w:val="00D0624F"/>
    <w:rsid w:val="00D06CE5"/>
    <w:rsid w:val="00D0797B"/>
    <w:rsid w:val="00D10101"/>
    <w:rsid w:val="00D10C92"/>
    <w:rsid w:val="00D12C1E"/>
    <w:rsid w:val="00D135AA"/>
    <w:rsid w:val="00D149AD"/>
    <w:rsid w:val="00D17E41"/>
    <w:rsid w:val="00D21BDE"/>
    <w:rsid w:val="00D21DCF"/>
    <w:rsid w:val="00D21E62"/>
    <w:rsid w:val="00D23273"/>
    <w:rsid w:val="00D31162"/>
    <w:rsid w:val="00D33DCA"/>
    <w:rsid w:val="00D34CD0"/>
    <w:rsid w:val="00D34D5C"/>
    <w:rsid w:val="00D41590"/>
    <w:rsid w:val="00D458EE"/>
    <w:rsid w:val="00D45C67"/>
    <w:rsid w:val="00D52690"/>
    <w:rsid w:val="00D54574"/>
    <w:rsid w:val="00D57781"/>
    <w:rsid w:val="00D641CB"/>
    <w:rsid w:val="00D67CF5"/>
    <w:rsid w:val="00D73B4E"/>
    <w:rsid w:val="00D76C97"/>
    <w:rsid w:val="00D76D8B"/>
    <w:rsid w:val="00D814CE"/>
    <w:rsid w:val="00D866BE"/>
    <w:rsid w:val="00D87FBC"/>
    <w:rsid w:val="00D90890"/>
    <w:rsid w:val="00D93119"/>
    <w:rsid w:val="00D93DE4"/>
    <w:rsid w:val="00D9552D"/>
    <w:rsid w:val="00D956A2"/>
    <w:rsid w:val="00D95BAC"/>
    <w:rsid w:val="00D95D93"/>
    <w:rsid w:val="00D96049"/>
    <w:rsid w:val="00D97494"/>
    <w:rsid w:val="00D9752F"/>
    <w:rsid w:val="00D97561"/>
    <w:rsid w:val="00DA0B29"/>
    <w:rsid w:val="00DB17B9"/>
    <w:rsid w:val="00DB197F"/>
    <w:rsid w:val="00DB2253"/>
    <w:rsid w:val="00DB244E"/>
    <w:rsid w:val="00DB3D60"/>
    <w:rsid w:val="00DB5F7D"/>
    <w:rsid w:val="00DB7952"/>
    <w:rsid w:val="00DC06E0"/>
    <w:rsid w:val="00DC13AA"/>
    <w:rsid w:val="00DC168A"/>
    <w:rsid w:val="00DC25D9"/>
    <w:rsid w:val="00DC4ACD"/>
    <w:rsid w:val="00DC4E63"/>
    <w:rsid w:val="00DC6253"/>
    <w:rsid w:val="00DD169C"/>
    <w:rsid w:val="00DD1858"/>
    <w:rsid w:val="00DD3C42"/>
    <w:rsid w:val="00DD41FC"/>
    <w:rsid w:val="00DD580B"/>
    <w:rsid w:val="00DD6DBD"/>
    <w:rsid w:val="00DE2719"/>
    <w:rsid w:val="00DE2949"/>
    <w:rsid w:val="00DE363D"/>
    <w:rsid w:val="00DE3DD8"/>
    <w:rsid w:val="00DE57FC"/>
    <w:rsid w:val="00DE61D5"/>
    <w:rsid w:val="00DE6AFD"/>
    <w:rsid w:val="00DF0D7B"/>
    <w:rsid w:val="00DF1773"/>
    <w:rsid w:val="00DF22A6"/>
    <w:rsid w:val="00DF365C"/>
    <w:rsid w:val="00DF5589"/>
    <w:rsid w:val="00DF5618"/>
    <w:rsid w:val="00E00F90"/>
    <w:rsid w:val="00E019CF"/>
    <w:rsid w:val="00E02DA9"/>
    <w:rsid w:val="00E04D28"/>
    <w:rsid w:val="00E06826"/>
    <w:rsid w:val="00E07C97"/>
    <w:rsid w:val="00E12D43"/>
    <w:rsid w:val="00E13DC6"/>
    <w:rsid w:val="00E14FB0"/>
    <w:rsid w:val="00E1521B"/>
    <w:rsid w:val="00E1540C"/>
    <w:rsid w:val="00E16AE6"/>
    <w:rsid w:val="00E20C15"/>
    <w:rsid w:val="00E20DB8"/>
    <w:rsid w:val="00E257E3"/>
    <w:rsid w:val="00E25E70"/>
    <w:rsid w:val="00E27865"/>
    <w:rsid w:val="00E30AB4"/>
    <w:rsid w:val="00E313DF"/>
    <w:rsid w:val="00E32895"/>
    <w:rsid w:val="00E413C1"/>
    <w:rsid w:val="00E41A68"/>
    <w:rsid w:val="00E42391"/>
    <w:rsid w:val="00E436C3"/>
    <w:rsid w:val="00E43B14"/>
    <w:rsid w:val="00E455FA"/>
    <w:rsid w:val="00E4781C"/>
    <w:rsid w:val="00E511FE"/>
    <w:rsid w:val="00E51AEE"/>
    <w:rsid w:val="00E54606"/>
    <w:rsid w:val="00E55DAC"/>
    <w:rsid w:val="00E5743C"/>
    <w:rsid w:val="00E6161A"/>
    <w:rsid w:val="00E636E5"/>
    <w:rsid w:val="00E64838"/>
    <w:rsid w:val="00E65809"/>
    <w:rsid w:val="00E66594"/>
    <w:rsid w:val="00E728C2"/>
    <w:rsid w:val="00E7309D"/>
    <w:rsid w:val="00E76182"/>
    <w:rsid w:val="00E76EA1"/>
    <w:rsid w:val="00E80069"/>
    <w:rsid w:val="00E80465"/>
    <w:rsid w:val="00E826E3"/>
    <w:rsid w:val="00E87356"/>
    <w:rsid w:val="00E90222"/>
    <w:rsid w:val="00E91AB8"/>
    <w:rsid w:val="00E93FE2"/>
    <w:rsid w:val="00E953C1"/>
    <w:rsid w:val="00EA08FF"/>
    <w:rsid w:val="00EA228F"/>
    <w:rsid w:val="00EA3707"/>
    <w:rsid w:val="00EA40FF"/>
    <w:rsid w:val="00EA5236"/>
    <w:rsid w:val="00EB0B58"/>
    <w:rsid w:val="00EB0BAF"/>
    <w:rsid w:val="00EB241E"/>
    <w:rsid w:val="00EB552D"/>
    <w:rsid w:val="00EB6F72"/>
    <w:rsid w:val="00EC06E3"/>
    <w:rsid w:val="00EC1375"/>
    <w:rsid w:val="00EC190F"/>
    <w:rsid w:val="00EC3CAC"/>
    <w:rsid w:val="00EC4031"/>
    <w:rsid w:val="00EC489E"/>
    <w:rsid w:val="00EC5503"/>
    <w:rsid w:val="00ED0570"/>
    <w:rsid w:val="00ED37F8"/>
    <w:rsid w:val="00ED3FF8"/>
    <w:rsid w:val="00ED429C"/>
    <w:rsid w:val="00ED4EAC"/>
    <w:rsid w:val="00ED598E"/>
    <w:rsid w:val="00ED5F8A"/>
    <w:rsid w:val="00ED7493"/>
    <w:rsid w:val="00EE0155"/>
    <w:rsid w:val="00EE0CFF"/>
    <w:rsid w:val="00EE1E75"/>
    <w:rsid w:val="00EE224D"/>
    <w:rsid w:val="00EE34DA"/>
    <w:rsid w:val="00EE7301"/>
    <w:rsid w:val="00EF0591"/>
    <w:rsid w:val="00EF4366"/>
    <w:rsid w:val="00EF5589"/>
    <w:rsid w:val="00EF6986"/>
    <w:rsid w:val="00F011C5"/>
    <w:rsid w:val="00F0196F"/>
    <w:rsid w:val="00F044AD"/>
    <w:rsid w:val="00F04FDB"/>
    <w:rsid w:val="00F059F4"/>
    <w:rsid w:val="00F07F5B"/>
    <w:rsid w:val="00F10DF9"/>
    <w:rsid w:val="00F1141F"/>
    <w:rsid w:val="00F11B0A"/>
    <w:rsid w:val="00F138BC"/>
    <w:rsid w:val="00F14518"/>
    <w:rsid w:val="00F14721"/>
    <w:rsid w:val="00F15F4C"/>
    <w:rsid w:val="00F219B0"/>
    <w:rsid w:val="00F223D8"/>
    <w:rsid w:val="00F2257C"/>
    <w:rsid w:val="00F268C2"/>
    <w:rsid w:val="00F26D8F"/>
    <w:rsid w:val="00F305B6"/>
    <w:rsid w:val="00F31878"/>
    <w:rsid w:val="00F3272D"/>
    <w:rsid w:val="00F35125"/>
    <w:rsid w:val="00F359CE"/>
    <w:rsid w:val="00F40DAD"/>
    <w:rsid w:val="00F414A7"/>
    <w:rsid w:val="00F44119"/>
    <w:rsid w:val="00F44394"/>
    <w:rsid w:val="00F44936"/>
    <w:rsid w:val="00F525AB"/>
    <w:rsid w:val="00F538EC"/>
    <w:rsid w:val="00F54FBF"/>
    <w:rsid w:val="00F606A3"/>
    <w:rsid w:val="00F60C4C"/>
    <w:rsid w:val="00F61FD6"/>
    <w:rsid w:val="00F62A84"/>
    <w:rsid w:val="00F65AEA"/>
    <w:rsid w:val="00F7086B"/>
    <w:rsid w:val="00F72E70"/>
    <w:rsid w:val="00F74351"/>
    <w:rsid w:val="00F76458"/>
    <w:rsid w:val="00F82BEA"/>
    <w:rsid w:val="00F839EB"/>
    <w:rsid w:val="00F83F83"/>
    <w:rsid w:val="00F851E9"/>
    <w:rsid w:val="00F856BA"/>
    <w:rsid w:val="00F8749B"/>
    <w:rsid w:val="00F93E6B"/>
    <w:rsid w:val="00F941E2"/>
    <w:rsid w:val="00F94336"/>
    <w:rsid w:val="00F963B9"/>
    <w:rsid w:val="00F975F2"/>
    <w:rsid w:val="00FA1E7C"/>
    <w:rsid w:val="00FA1F37"/>
    <w:rsid w:val="00FA7027"/>
    <w:rsid w:val="00FB07B5"/>
    <w:rsid w:val="00FB0946"/>
    <w:rsid w:val="00FB136C"/>
    <w:rsid w:val="00FB1AC1"/>
    <w:rsid w:val="00FB27AA"/>
    <w:rsid w:val="00FB2826"/>
    <w:rsid w:val="00FB38C8"/>
    <w:rsid w:val="00FB5416"/>
    <w:rsid w:val="00FB7439"/>
    <w:rsid w:val="00FC0065"/>
    <w:rsid w:val="00FC2372"/>
    <w:rsid w:val="00FC3A1E"/>
    <w:rsid w:val="00FC61D1"/>
    <w:rsid w:val="00FC7D00"/>
    <w:rsid w:val="00FD0133"/>
    <w:rsid w:val="00FD5B4F"/>
    <w:rsid w:val="00FD7532"/>
    <w:rsid w:val="00FE0962"/>
    <w:rsid w:val="00FE1EC0"/>
    <w:rsid w:val="00FE4231"/>
    <w:rsid w:val="00FF07DD"/>
    <w:rsid w:val="00FF1344"/>
    <w:rsid w:val="00FF1F67"/>
    <w:rsid w:val="00FF272F"/>
    <w:rsid w:val="00FF40B7"/>
    <w:rsid w:val="00FF5B4A"/>
    <w:rsid w:val="00FF63DE"/>
    <w:rsid w:val="00FF65B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04EA21"/>
  <w15:chartTrackingRefBased/>
  <w15:docId w15:val="{99755DD2-E3FC-4D7E-B6C8-5078193C7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62A84"/>
    <w:pPr>
      <w:ind w:left="720"/>
      <w:contextualSpacing/>
    </w:pPr>
  </w:style>
  <w:style w:type="paragraph" w:customStyle="1" w:styleId="Cislovani1">
    <w:name w:val="Cislovani 1"/>
    <w:basedOn w:val="Normln"/>
    <w:next w:val="Normln"/>
    <w:rsid w:val="009530C4"/>
    <w:pPr>
      <w:keepNext/>
      <w:numPr>
        <w:numId w:val="9"/>
      </w:numPr>
      <w:spacing w:before="480" w:after="0" w:line="288" w:lineRule="auto"/>
    </w:pPr>
    <w:rPr>
      <w:rFonts w:ascii="JohnSans Text Pro" w:eastAsia="Times New Roman" w:hAnsi="JohnSans Text Pro" w:cs="Times New Roman"/>
      <w:b/>
      <w:caps/>
      <w:sz w:val="24"/>
      <w:szCs w:val="24"/>
      <w:lang w:eastAsia="cs-CZ"/>
    </w:rPr>
  </w:style>
  <w:style w:type="paragraph" w:customStyle="1" w:styleId="Cislovani2">
    <w:name w:val="Cislovani 2"/>
    <w:basedOn w:val="Normln"/>
    <w:uiPriority w:val="99"/>
    <w:rsid w:val="009530C4"/>
    <w:pPr>
      <w:numPr>
        <w:ilvl w:val="1"/>
        <w:numId w:val="9"/>
      </w:numPr>
      <w:spacing w:before="240" w:after="0" w:line="288" w:lineRule="auto"/>
      <w:jc w:val="both"/>
    </w:pPr>
    <w:rPr>
      <w:rFonts w:ascii="JohnSans Text Pro" w:eastAsia="Times New Roman" w:hAnsi="JohnSans Text Pro" w:cs="Times New Roman"/>
      <w:b/>
      <w:sz w:val="20"/>
      <w:szCs w:val="24"/>
      <w:lang w:eastAsia="cs-CZ"/>
    </w:rPr>
  </w:style>
  <w:style w:type="paragraph" w:customStyle="1" w:styleId="Cislovani3">
    <w:name w:val="Cislovani 3"/>
    <w:basedOn w:val="Normln"/>
    <w:uiPriority w:val="99"/>
    <w:rsid w:val="009530C4"/>
    <w:pPr>
      <w:numPr>
        <w:ilvl w:val="2"/>
        <w:numId w:val="9"/>
      </w:numPr>
      <w:spacing w:before="120" w:after="0" w:line="288" w:lineRule="auto"/>
      <w:jc w:val="both"/>
    </w:pPr>
    <w:rPr>
      <w:rFonts w:ascii="JohnSans Text Pro" w:eastAsia="Times New Roman" w:hAnsi="JohnSans Text Pro" w:cs="Times New Roman"/>
      <w:b/>
      <w:sz w:val="20"/>
      <w:szCs w:val="24"/>
      <w:lang w:eastAsia="cs-CZ"/>
    </w:rPr>
  </w:style>
  <w:style w:type="paragraph" w:customStyle="1" w:styleId="Cislovani4">
    <w:name w:val="Cislovani 4"/>
    <w:basedOn w:val="Normln"/>
    <w:uiPriority w:val="99"/>
    <w:rsid w:val="009530C4"/>
    <w:pPr>
      <w:numPr>
        <w:ilvl w:val="3"/>
        <w:numId w:val="9"/>
      </w:numPr>
      <w:spacing w:before="120" w:after="0" w:line="288" w:lineRule="auto"/>
      <w:jc w:val="both"/>
    </w:pPr>
    <w:rPr>
      <w:rFonts w:ascii="JohnSans Text Pro" w:eastAsia="Times New Roman" w:hAnsi="JohnSans Text Pro" w:cs="Times New Roman"/>
      <w:sz w:val="20"/>
      <w:szCs w:val="24"/>
      <w:lang w:eastAsia="cs-CZ"/>
    </w:rPr>
  </w:style>
  <w:style w:type="paragraph" w:customStyle="1" w:styleId="Cislovani5">
    <w:name w:val="Cislovani 5"/>
    <w:basedOn w:val="Cislovani4"/>
    <w:qFormat/>
    <w:rsid w:val="009530C4"/>
    <w:pPr>
      <w:numPr>
        <w:ilvl w:val="4"/>
      </w:numPr>
    </w:pPr>
    <w:rPr>
      <w:i/>
    </w:rPr>
  </w:style>
  <w:style w:type="paragraph" w:customStyle="1" w:styleId="Cislovani2nenTun">
    <w:name w:val="Cislovani 2 + není Tučné"/>
    <w:basedOn w:val="Cislovani2"/>
    <w:rsid w:val="009530C4"/>
    <w:rPr>
      <w:b w:val="0"/>
    </w:rPr>
  </w:style>
  <w:style w:type="paragraph" w:styleId="Zhlav">
    <w:name w:val="header"/>
    <w:basedOn w:val="Normln"/>
    <w:link w:val="ZhlavChar"/>
    <w:uiPriority w:val="99"/>
    <w:unhideWhenUsed/>
    <w:rsid w:val="00F839E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839EB"/>
  </w:style>
  <w:style w:type="paragraph" w:styleId="Zpat">
    <w:name w:val="footer"/>
    <w:basedOn w:val="Normln"/>
    <w:link w:val="ZpatChar"/>
    <w:uiPriority w:val="99"/>
    <w:unhideWhenUsed/>
    <w:rsid w:val="00F839EB"/>
    <w:pPr>
      <w:tabs>
        <w:tab w:val="center" w:pos="4536"/>
        <w:tab w:val="right" w:pos="9072"/>
      </w:tabs>
      <w:spacing w:after="0" w:line="240" w:lineRule="auto"/>
    </w:pPr>
  </w:style>
  <w:style w:type="character" w:customStyle="1" w:styleId="ZpatChar">
    <w:name w:val="Zápatí Char"/>
    <w:basedOn w:val="Standardnpsmoodstavce"/>
    <w:link w:val="Zpat"/>
    <w:uiPriority w:val="99"/>
    <w:rsid w:val="00F839EB"/>
  </w:style>
  <w:style w:type="table" w:styleId="Mkatabulky">
    <w:name w:val="Table Grid"/>
    <w:basedOn w:val="Normlntabulka"/>
    <w:uiPriority w:val="39"/>
    <w:rsid w:val="00775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022861"/>
    <w:rPr>
      <w:color w:val="0563C1" w:themeColor="hyperlink"/>
      <w:u w:val="single"/>
    </w:rPr>
  </w:style>
  <w:style w:type="character" w:styleId="Odkaznakoment">
    <w:name w:val="annotation reference"/>
    <w:basedOn w:val="Standardnpsmoodstavce"/>
    <w:uiPriority w:val="99"/>
    <w:semiHidden/>
    <w:unhideWhenUsed/>
    <w:rsid w:val="00022861"/>
    <w:rPr>
      <w:sz w:val="16"/>
      <w:szCs w:val="16"/>
    </w:rPr>
  </w:style>
  <w:style w:type="paragraph" w:styleId="Textkomente">
    <w:name w:val="annotation text"/>
    <w:basedOn w:val="Normln"/>
    <w:link w:val="TextkomenteChar"/>
    <w:uiPriority w:val="99"/>
    <w:semiHidden/>
    <w:unhideWhenUsed/>
    <w:rsid w:val="00022861"/>
    <w:pPr>
      <w:spacing w:line="240" w:lineRule="auto"/>
    </w:pPr>
    <w:rPr>
      <w:sz w:val="20"/>
      <w:szCs w:val="20"/>
    </w:rPr>
  </w:style>
  <w:style w:type="character" w:customStyle="1" w:styleId="TextkomenteChar">
    <w:name w:val="Text komentáře Char"/>
    <w:basedOn w:val="Standardnpsmoodstavce"/>
    <w:link w:val="Textkomente"/>
    <w:uiPriority w:val="99"/>
    <w:semiHidden/>
    <w:rsid w:val="00022861"/>
    <w:rPr>
      <w:sz w:val="20"/>
      <w:szCs w:val="20"/>
    </w:rPr>
  </w:style>
  <w:style w:type="paragraph" w:styleId="Pedmtkomente">
    <w:name w:val="annotation subject"/>
    <w:basedOn w:val="Textkomente"/>
    <w:next w:val="Textkomente"/>
    <w:link w:val="PedmtkomenteChar"/>
    <w:uiPriority w:val="99"/>
    <w:semiHidden/>
    <w:unhideWhenUsed/>
    <w:rsid w:val="00022861"/>
    <w:rPr>
      <w:b/>
      <w:bCs/>
    </w:rPr>
  </w:style>
  <w:style w:type="character" w:customStyle="1" w:styleId="PedmtkomenteChar">
    <w:name w:val="Předmět komentáře Char"/>
    <w:basedOn w:val="TextkomenteChar"/>
    <w:link w:val="Pedmtkomente"/>
    <w:uiPriority w:val="99"/>
    <w:semiHidden/>
    <w:rsid w:val="00022861"/>
    <w:rPr>
      <w:b/>
      <w:bCs/>
      <w:sz w:val="20"/>
      <w:szCs w:val="20"/>
    </w:rPr>
  </w:style>
  <w:style w:type="paragraph" w:styleId="Textbubliny">
    <w:name w:val="Balloon Text"/>
    <w:basedOn w:val="Normln"/>
    <w:link w:val="TextbublinyChar"/>
    <w:uiPriority w:val="99"/>
    <w:semiHidden/>
    <w:unhideWhenUsed/>
    <w:rsid w:val="0002286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22861"/>
    <w:rPr>
      <w:rFonts w:ascii="Segoe UI" w:hAnsi="Segoe UI" w:cs="Segoe UI"/>
      <w:sz w:val="18"/>
      <w:szCs w:val="18"/>
    </w:rPr>
  </w:style>
  <w:style w:type="character" w:styleId="Zstupntext">
    <w:name w:val="Placeholder Text"/>
    <w:basedOn w:val="Standardnpsmoodstavce"/>
    <w:uiPriority w:val="99"/>
    <w:semiHidden/>
    <w:rsid w:val="006244E4"/>
    <w:rPr>
      <w:color w:val="808080"/>
    </w:rPr>
  </w:style>
  <w:style w:type="paragraph" w:styleId="Textpoznpodarou">
    <w:name w:val="footnote text"/>
    <w:basedOn w:val="Normln"/>
    <w:link w:val="TextpoznpodarouChar"/>
    <w:uiPriority w:val="99"/>
    <w:semiHidden/>
    <w:unhideWhenUsed/>
    <w:rsid w:val="00191611"/>
    <w:pPr>
      <w:spacing w:after="0" w:line="240" w:lineRule="auto"/>
    </w:pPr>
    <w:rPr>
      <w:rFonts w:ascii="Calibri" w:hAnsi="Calibri" w:cs="Calibri"/>
      <w:sz w:val="20"/>
      <w:szCs w:val="20"/>
    </w:rPr>
  </w:style>
  <w:style w:type="character" w:customStyle="1" w:styleId="TextpoznpodarouChar">
    <w:name w:val="Text pozn. pod čarou Char"/>
    <w:basedOn w:val="Standardnpsmoodstavce"/>
    <w:link w:val="Textpoznpodarou"/>
    <w:uiPriority w:val="99"/>
    <w:semiHidden/>
    <w:rsid w:val="00191611"/>
    <w:rPr>
      <w:rFonts w:ascii="Calibri" w:hAnsi="Calibri" w:cs="Calibri"/>
      <w:sz w:val="20"/>
      <w:szCs w:val="20"/>
    </w:rPr>
  </w:style>
  <w:style w:type="character" w:styleId="Znakapoznpodarou">
    <w:name w:val="footnote reference"/>
    <w:basedOn w:val="Standardnpsmoodstavce"/>
    <w:uiPriority w:val="99"/>
    <w:semiHidden/>
    <w:unhideWhenUsed/>
    <w:rsid w:val="001916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0947057">
      <w:bodyDiv w:val="1"/>
      <w:marLeft w:val="0"/>
      <w:marRight w:val="0"/>
      <w:marTop w:val="0"/>
      <w:marBottom w:val="0"/>
      <w:divBdr>
        <w:top w:val="none" w:sz="0" w:space="0" w:color="auto"/>
        <w:left w:val="none" w:sz="0" w:space="0" w:color="auto"/>
        <w:bottom w:val="none" w:sz="0" w:space="0" w:color="auto"/>
        <w:right w:val="none" w:sz="0" w:space="0" w:color="auto"/>
      </w:divBdr>
    </w:div>
    <w:div w:id="210595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17" Type="http://schemas.microsoft.com/office/2016/09/relationships/commentsIds" Target="commentsIds.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4"/>
        <w:category>
          <w:name w:val="Obecné"/>
          <w:gallery w:val="placeholder"/>
        </w:category>
        <w:types>
          <w:type w:val="bbPlcHdr"/>
        </w:types>
        <w:behaviors>
          <w:behavior w:val="content"/>
        </w:behaviors>
        <w:guid w:val="{FD0AAB6E-0480-46F7-86FB-532544B9E745}"/>
      </w:docPartPr>
      <w:docPartBody>
        <w:p w:rsidR="000F7731" w:rsidRDefault="00661721">
          <w:r w:rsidRPr="00D01660">
            <w:rPr>
              <w:rStyle w:val="Zstupntext"/>
            </w:rPr>
            <w:t>Klikněte sem a zadejte text.</w:t>
          </w:r>
        </w:p>
      </w:docPartBody>
    </w:docPart>
    <w:docPart>
      <w:docPartPr>
        <w:name w:val="64B7B7C57CA441E5ABE0BB5805027C13"/>
        <w:category>
          <w:name w:val="Obecné"/>
          <w:gallery w:val="placeholder"/>
        </w:category>
        <w:types>
          <w:type w:val="bbPlcHdr"/>
        </w:types>
        <w:behaviors>
          <w:behavior w:val="content"/>
        </w:behaviors>
        <w:guid w:val="{5A8C9444-4137-4009-AEFD-0E90EFDB5AAB}"/>
      </w:docPartPr>
      <w:docPartBody>
        <w:p w:rsidR="00DB5A7D" w:rsidRDefault="00CB37A8" w:rsidP="00CB37A8">
          <w:pPr>
            <w:pStyle w:val="64B7B7C57CA441E5ABE0BB5805027C13"/>
          </w:pPr>
          <w:r w:rsidRPr="00AA3642">
            <w:rPr>
              <w:rStyle w:val="Zstupntext"/>
            </w:rPr>
            <w:t>Klikněte sem a zadejte text.</w:t>
          </w:r>
        </w:p>
      </w:docPartBody>
    </w:docPart>
    <w:docPart>
      <w:docPartPr>
        <w:name w:val="5CBB0EBDD4A3421CB48BF9473977E518"/>
        <w:category>
          <w:name w:val="Obecné"/>
          <w:gallery w:val="placeholder"/>
        </w:category>
        <w:types>
          <w:type w:val="bbPlcHdr"/>
        </w:types>
        <w:behaviors>
          <w:behavior w:val="content"/>
        </w:behaviors>
        <w:guid w:val="{D54F55AE-1B62-4E77-9E4D-D95DFB3307DA}"/>
      </w:docPartPr>
      <w:docPartBody>
        <w:p w:rsidR="00DB5A7D" w:rsidRDefault="00CB37A8" w:rsidP="00CB37A8">
          <w:pPr>
            <w:pStyle w:val="5CBB0EBDD4A3421CB48BF9473977E518"/>
          </w:pPr>
          <w:r w:rsidRPr="00AA3642">
            <w:rPr>
              <w:rStyle w:val="Zstupntext"/>
            </w:rPr>
            <w:t>Klikněte sem a zadejte text.</w:t>
          </w:r>
        </w:p>
      </w:docPartBody>
    </w:docPart>
    <w:docPart>
      <w:docPartPr>
        <w:name w:val="2D7DFD2C14DE4032A2D43E78AD4C2525"/>
        <w:category>
          <w:name w:val="Obecné"/>
          <w:gallery w:val="placeholder"/>
        </w:category>
        <w:types>
          <w:type w:val="bbPlcHdr"/>
        </w:types>
        <w:behaviors>
          <w:behavior w:val="content"/>
        </w:behaviors>
        <w:guid w:val="{526AB423-D8EC-43CD-8CC9-BB7D233048B9}"/>
      </w:docPartPr>
      <w:docPartBody>
        <w:p w:rsidR="00DB5A7D" w:rsidRDefault="00CB37A8" w:rsidP="00CB37A8">
          <w:pPr>
            <w:pStyle w:val="2D7DFD2C14DE4032A2D43E78AD4C2525"/>
          </w:pPr>
          <w:r w:rsidRPr="00AA3642">
            <w:rPr>
              <w:rStyle w:val="Zstupntext"/>
            </w:rPr>
            <w:t>Zvolte položku.</w:t>
          </w:r>
        </w:p>
      </w:docPartBody>
    </w:docPart>
    <w:docPart>
      <w:docPartPr>
        <w:name w:val="F353F941C2704CF2BA9F127144813036"/>
        <w:category>
          <w:name w:val="Obecné"/>
          <w:gallery w:val="placeholder"/>
        </w:category>
        <w:types>
          <w:type w:val="bbPlcHdr"/>
        </w:types>
        <w:behaviors>
          <w:behavior w:val="content"/>
        </w:behaviors>
        <w:guid w:val="{17409A2D-1E9F-42D7-A56F-98819F48506B}"/>
      </w:docPartPr>
      <w:docPartBody>
        <w:p w:rsidR="00DB5A7D" w:rsidRDefault="00CB37A8" w:rsidP="00CB37A8">
          <w:pPr>
            <w:pStyle w:val="F353F941C2704CF2BA9F127144813036"/>
          </w:pPr>
          <w:r w:rsidRPr="00AA3642">
            <w:rPr>
              <w:rStyle w:val="Zstupntext"/>
            </w:rPr>
            <w:t>Zvolte položku.</w:t>
          </w:r>
        </w:p>
      </w:docPartBody>
    </w:docPart>
    <w:docPart>
      <w:docPartPr>
        <w:name w:val="D0879A45464D498893FD1C3CDE00F038"/>
        <w:category>
          <w:name w:val="Obecné"/>
          <w:gallery w:val="placeholder"/>
        </w:category>
        <w:types>
          <w:type w:val="bbPlcHdr"/>
        </w:types>
        <w:behaviors>
          <w:behavior w:val="content"/>
        </w:behaviors>
        <w:guid w:val="{B6A86F47-FBA6-492D-8A56-C5744153D0F3}"/>
      </w:docPartPr>
      <w:docPartBody>
        <w:p w:rsidR="00DB5A7D" w:rsidRDefault="00CB37A8" w:rsidP="00CB37A8">
          <w:pPr>
            <w:pStyle w:val="D0879A45464D498893FD1C3CDE00F038"/>
          </w:pPr>
          <w:r w:rsidRPr="00AA3642">
            <w:rPr>
              <w:rStyle w:val="Zstupntext"/>
            </w:rPr>
            <w:t>Zvolte položku.</w:t>
          </w:r>
        </w:p>
      </w:docPartBody>
    </w:docPart>
    <w:docPart>
      <w:docPartPr>
        <w:name w:val="2CC9F2AFE4C7459AA4BF46724BE0D6E6"/>
        <w:category>
          <w:name w:val="Obecné"/>
          <w:gallery w:val="placeholder"/>
        </w:category>
        <w:types>
          <w:type w:val="bbPlcHdr"/>
        </w:types>
        <w:behaviors>
          <w:behavior w:val="content"/>
        </w:behaviors>
        <w:guid w:val="{FB13696A-F747-4D4F-B013-382C983B1210}"/>
      </w:docPartPr>
      <w:docPartBody>
        <w:p w:rsidR="00DB5A7D" w:rsidRDefault="00CB37A8" w:rsidP="00CB37A8">
          <w:pPr>
            <w:pStyle w:val="2CC9F2AFE4C7459AA4BF46724BE0D6E6"/>
          </w:pPr>
          <w:r w:rsidRPr="00AA3642">
            <w:rPr>
              <w:rStyle w:val="Zstupntext"/>
            </w:rPr>
            <w:t>Zvolte položku.</w:t>
          </w:r>
        </w:p>
      </w:docPartBody>
    </w:docPart>
    <w:docPart>
      <w:docPartPr>
        <w:name w:val="468356B1F9AB4818A1396D3326337DAF"/>
        <w:category>
          <w:name w:val="Obecné"/>
          <w:gallery w:val="placeholder"/>
        </w:category>
        <w:types>
          <w:type w:val="bbPlcHdr"/>
        </w:types>
        <w:behaviors>
          <w:behavior w:val="content"/>
        </w:behaviors>
        <w:guid w:val="{6238300F-2C67-4373-AB1D-37948AF9F347}"/>
      </w:docPartPr>
      <w:docPartBody>
        <w:p w:rsidR="00DB5A7D" w:rsidRDefault="00CB37A8" w:rsidP="00CB37A8">
          <w:pPr>
            <w:pStyle w:val="468356B1F9AB4818A1396D3326337DAF"/>
          </w:pPr>
          <w:r w:rsidRPr="00AA3642">
            <w:rPr>
              <w:rStyle w:val="Zstupntext"/>
            </w:rPr>
            <w:t>Zvolte položku.</w:t>
          </w:r>
        </w:p>
      </w:docPartBody>
    </w:docPart>
    <w:docPart>
      <w:docPartPr>
        <w:name w:val="2065DE1BE61E4747B4027B44A2AA11FE"/>
        <w:category>
          <w:name w:val="Obecné"/>
          <w:gallery w:val="placeholder"/>
        </w:category>
        <w:types>
          <w:type w:val="bbPlcHdr"/>
        </w:types>
        <w:behaviors>
          <w:behavior w:val="content"/>
        </w:behaviors>
        <w:guid w:val="{F4D4E7FB-3390-4937-BF53-B5EC6122678D}"/>
      </w:docPartPr>
      <w:docPartBody>
        <w:p w:rsidR="00DB5A7D" w:rsidRDefault="00CB37A8" w:rsidP="00CB37A8">
          <w:pPr>
            <w:pStyle w:val="2065DE1BE61E4747B4027B44A2AA11FE"/>
          </w:pPr>
          <w:r w:rsidRPr="00AA3642">
            <w:rPr>
              <w:rStyle w:val="Zstupntext"/>
            </w:rPr>
            <w:t>Zvolte položku.</w:t>
          </w:r>
        </w:p>
      </w:docPartBody>
    </w:docPart>
    <w:docPart>
      <w:docPartPr>
        <w:name w:val="71977A3C4AC448058AE1E6C892916C6C"/>
        <w:category>
          <w:name w:val="Obecné"/>
          <w:gallery w:val="placeholder"/>
        </w:category>
        <w:types>
          <w:type w:val="bbPlcHdr"/>
        </w:types>
        <w:behaviors>
          <w:behavior w:val="content"/>
        </w:behaviors>
        <w:guid w:val="{EA6D9D7E-0BF7-4818-ACAA-D7F7009DB3B8}"/>
      </w:docPartPr>
      <w:docPartBody>
        <w:p w:rsidR="00DB5A7D" w:rsidRDefault="00CB37A8" w:rsidP="00CB37A8">
          <w:pPr>
            <w:pStyle w:val="71977A3C4AC448058AE1E6C892916C6C"/>
          </w:pPr>
          <w:r w:rsidRPr="00AA3642">
            <w:rPr>
              <w:rStyle w:val="Zstupntext"/>
            </w:rPr>
            <w:t>Zvolte položku.</w:t>
          </w:r>
        </w:p>
      </w:docPartBody>
    </w:docPart>
    <w:docPart>
      <w:docPartPr>
        <w:name w:val="4BE10E780B6B4781A5ABCC0C4FE36EDF"/>
        <w:category>
          <w:name w:val="Obecné"/>
          <w:gallery w:val="placeholder"/>
        </w:category>
        <w:types>
          <w:type w:val="bbPlcHdr"/>
        </w:types>
        <w:behaviors>
          <w:behavior w:val="content"/>
        </w:behaviors>
        <w:guid w:val="{24FB7534-7AEF-4CD8-A218-5F44CB634BEC}"/>
      </w:docPartPr>
      <w:docPartBody>
        <w:p w:rsidR="00DB5A7D" w:rsidRDefault="00CB37A8" w:rsidP="00CB37A8">
          <w:pPr>
            <w:pStyle w:val="4BE10E780B6B4781A5ABCC0C4FE36EDF"/>
          </w:pPr>
          <w:r w:rsidRPr="00AA3642">
            <w:rPr>
              <w:rStyle w:val="Zstupntext"/>
            </w:rPr>
            <w:t>Zvolte položku.</w:t>
          </w:r>
        </w:p>
      </w:docPartBody>
    </w:docPart>
    <w:docPart>
      <w:docPartPr>
        <w:name w:val="7FA7CEAA80974C0DA0192B68CB2C06D1"/>
        <w:category>
          <w:name w:val="Obecné"/>
          <w:gallery w:val="placeholder"/>
        </w:category>
        <w:types>
          <w:type w:val="bbPlcHdr"/>
        </w:types>
        <w:behaviors>
          <w:behavior w:val="content"/>
        </w:behaviors>
        <w:guid w:val="{2ECA0AFE-3369-4BC9-BB2C-DF630FC1C1CA}"/>
      </w:docPartPr>
      <w:docPartBody>
        <w:p w:rsidR="00DB5A7D" w:rsidRDefault="00CB37A8" w:rsidP="00CB37A8">
          <w:pPr>
            <w:pStyle w:val="7FA7CEAA80974C0DA0192B68CB2C06D1"/>
          </w:pPr>
          <w:r w:rsidRPr="00AA3642">
            <w:rPr>
              <w:rStyle w:val="Zstupntext"/>
            </w:rPr>
            <w:t>Zvolte položku.</w:t>
          </w:r>
        </w:p>
      </w:docPartBody>
    </w:docPart>
    <w:docPart>
      <w:docPartPr>
        <w:name w:val="85BB1F018E4A40A7B5EC3ECD90BFAA4C"/>
        <w:category>
          <w:name w:val="Obecné"/>
          <w:gallery w:val="placeholder"/>
        </w:category>
        <w:types>
          <w:type w:val="bbPlcHdr"/>
        </w:types>
        <w:behaviors>
          <w:behavior w:val="content"/>
        </w:behaviors>
        <w:guid w:val="{E8F23CC2-95D4-4670-88A8-FF7893CD7B58}"/>
      </w:docPartPr>
      <w:docPartBody>
        <w:p w:rsidR="00DB5A7D" w:rsidRDefault="00CB37A8" w:rsidP="00CB37A8">
          <w:pPr>
            <w:pStyle w:val="85BB1F018E4A40A7B5EC3ECD90BFAA4C"/>
          </w:pPr>
          <w:r w:rsidRPr="00AA3642">
            <w:rPr>
              <w:rStyle w:val="Zstupntext"/>
            </w:rPr>
            <w:t>Zvolte položku.</w:t>
          </w:r>
        </w:p>
      </w:docPartBody>
    </w:docPart>
    <w:docPart>
      <w:docPartPr>
        <w:name w:val="BB5C7B47B92D41F5AE2550D99DD7DCE8"/>
        <w:category>
          <w:name w:val="Obecné"/>
          <w:gallery w:val="placeholder"/>
        </w:category>
        <w:types>
          <w:type w:val="bbPlcHdr"/>
        </w:types>
        <w:behaviors>
          <w:behavior w:val="content"/>
        </w:behaviors>
        <w:guid w:val="{A6EE4491-631D-4C8C-9F57-2E222968946C}"/>
      </w:docPartPr>
      <w:docPartBody>
        <w:p w:rsidR="00DB5A7D" w:rsidRDefault="00CB37A8" w:rsidP="00CB37A8">
          <w:pPr>
            <w:pStyle w:val="BB5C7B47B92D41F5AE2550D99DD7DCE8"/>
          </w:pPr>
          <w:r w:rsidRPr="00AA3642">
            <w:rPr>
              <w:rStyle w:val="Zstupntext"/>
            </w:rPr>
            <w:t>Zvolte položku.</w:t>
          </w:r>
        </w:p>
      </w:docPartBody>
    </w:docPart>
    <w:docPart>
      <w:docPartPr>
        <w:name w:val="EE95384712914C76A05080CA31C193F6"/>
        <w:category>
          <w:name w:val="Obecné"/>
          <w:gallery w:val="placeholder"/>
        </w:category>
        <w:types>
          <w:type w:val="bbPlcHdr"/>
        </w:types>
        <w:behaviors>
          <w:behavior w:val="content"/>
        </w:behaviors>
        <w:guid w:val="{A70264FB-954F-46A9-9213-E1BA4AA816BE}"/>
      </w:docPartPr>
      <w:docPartBody>
        <w:p w:rsidR="00DB5A7D" w:rsidRDefault="00CB37A8" w:rsidP="00CB37A8">
          <w:pPr>
            <w:pStyle w:val="EE95384712914C76A05080CA31C193F6"/>
          </w:pPr>
          <w:r w:rsidRPr="00AA3642">
            <w:rPr>
              <w:rStyle w:val="Zstupntext"/>
            </w:rPr>
            <w:t>Klikněte sem a zadejte text.</w:t>
          </w:r>
        </w:p>
      </w:docPartBody>
    </w:docPart>
    <w:docPart>
      <w:docPartPr>
        <w:name w:val="92BD35F1F57B49CB92AF899D36AE8296"/>
        <w:category>
          <w:name w:val="Obecné"/>
          <w:gallery w:val="placeholder"/>
        </w:category>
        <w:types>
          <w:type w:val="bbPlcHdr"/>
        </w:types>
        <w:behaviors>
          <w:behavior w:val="content"/>
        </w:behaviors>
        <w:guid w:val="{8C50A5C4-FF67-46EE-A70E-79081F50B6CD}"/>
      </w:docPartPr>
      <w:docPartBody>
        <w:p w:rsidR="00DB5A7D" w:rsidRDefault="00CB37A8" w:rsidP="00CB37A8">
          <w:pPr>
            <w:pStyle w:val="92BD35F1F57B49CB92AF899D36AE8296"/>
          </w:pPr>
          <w:r w:rsidRPr="00AA3642">
            <w:rPr>
              <w:rStyle w:val="Zstupntext"/>
            </w:rPr>
            <w:t>Zvolte položku.</w:t>
          </w:r>
        </w:p>
      </w:docPartBody>
    </w:docPart>
    <w:docPart>
      <w:docPartPr>
        <w:name w:val="E06B4C3CCD6F40F781043EEE994E3321"/>
        <w:category>
          <w:name w:val="Obecné"/>
          <w:gallery w:val="placeholder"/>
        </w:category>
        <w:types>
          <w:type w:val="bbPlcHdr"/>
        </w:types>
        <w:behaviors>
          <w:behavior w:val="content"/>
        </w:behaviors>
        <w:guid w:val="{F0A3A311-3E04-48C4-B2A9-D4308E0FC30F}"/>
      </w:docPartPr>
      <w:docPartBody>
        <w:p w:rsidR="00DB5A7D" w:rsidRDefault="00CB37A8" w:rsidP="00CB37A8">
          <w:pPr>
            <w:pStyle w:val="E06B4C3CCD6F40F781043EEE994E3321"/>
          </w:pPr>
          <w:r w:rsidRPr="00AA3642">
            <w:rPr>
              <w:rStyle w:val="Zstupntext"/>
            </w:rPr>
            <w:t>Zvolte položku.</w:t>
          </w:r>
        </w:p>
      </w:docPartBody>
    </w:docPart>
    <w:docPart>
      <w:docPartPr>
        <w:name w:val="3E0979DD85DD4FAB9220A8C22F2390BB"/>
        <w:category>
          <w:name w:val="Obecné"/>
          <w:gallery w:val="placeholder"/>
        </w:category>
        <w:types>
          <w:type w:val="bbPlcHdr"/>
        </w:types>
        <w:behaviors>
          <w:behavior w:val="content"/>
        </w:behaviors>
        <w:guid w:val="{BD40A0E3-3743-4DBF-8192-C769130301D5}"/>
      </w:docPartPr>
      <w:docPartBody>
        <w:p w:rsidR="00DB5A7D" w:rsidRDefault="00CB37A8" w:rsidP="00CB37A8">
          <w:pPr>
            <w:pStyle w:val="3E0979DD85DD4FAB9220A8C22F2390BB"/>
          </w:pPr>
          <w:r w:rsidRPr="00AA3642">
            <w:rPr>
              <w:rStyle w:val="Zstupntext"/>
            </w:rPr>
            <w:t>Zvolte položku.</w:t>
          </w:r>
        </w:p>
      </w:docPartBody>
    </w:docPart>
    <w:docPart>
      <w:docPartPr>
        <w:name w:val="86A4CC6108D74957BAFB73B8EDC80E64"/>
        <w:category>
          <w:name w:val="Obecné"/>
          <w:gallery w:val="placeholder"/>
        </w:category>
        <w:types>
          <w:type w:val="bbPlcHdr"/>
        </w:types>
        <w:behaviors>
          <w:behavior w:val="content"/>
        </w:behaviors>
        <w:guid w:val="{DB95FE3E-16EA-4D61-8BE3-8959C82B2F1E}"/>
      </w:docPartPr>
      <w:docPartBody>
        <w:p w:rsidR="00DB5A7D" w:rsidRDefault="00CB37A8" w:rsidP="00CB37A8">
          <w:pPr>
            <w:pStyle w:val="86A4CC6108D74957BAFB73B8EDC80E64"/>
          </w:pPr>
          <w:r w:rsidRPr="00AA3642">
            <w:rPr>
              <w:rStyle w:val="Zstupntext"/>
            </w:rPr>
            <w:t>Zvolte položku.</w:t>
          </w:r>
        </w:p>
      </w:docPartBody>
    </w:docPart>
    <w:docPart>
      <w:docPartPr>
        <w:name w:val="5D67A195B9C941FBA17E6618A5976948"/>
        <w:category>
          <w:name w:val="Obecné"/>
          <w:gallery w:val="placeholder"/>
        </w:category>
        <w:types>
          <w:type w:val="bbPlcHdr"/>
        </w:types>
        <w:behaviors>
          <w:behavior w:val="content"/>
        </w:behaviors>
        <w:guid w:val="{0D13398A-E0A9-45BD-9CEF-A449F643B7CB}"/>
      </w:docPartPr>
      <w:docPartBody>
        <w:p w:rsidR="00DB5A7D" w:rsidRDefault="00CB37A8" w:rsidP="00CB37A8">
          <w:pPr>
            <w:pStyle w:val="5D67A195B9C941FBA17E6618A5976948"/>
          </w:pPr>
          <w:r w:rsidRPr="00AA3642">
            <w:rPr>
              <w:rStyle w:val="Zstupntext"/>
            </w:rPr>
            <w:t>Zvolte položku.</w:t>
          </w:r>
        </w:p>
      </w:docPartBody>
    </w:docPart>
    <w:docPart>
      <w:docPartPr>
        <w:name w:val="2A22B2D9B7CD4F8F9B820AF5A4915498"/>
        <w:category>
          <w:name w:val="Obecné"/>
          <w:gallery w:val="placeholder"/>
        </w:category>
        <w:types>
          <w:type w:val="bbPlcHdr"/>
        </w:types>
        <w:behaviors>
          <w:behavior w:val="content"/>
        </w:behaviors>
        <w:guid w:val="{F403B693-A41F-41EF-92B1-F007F3E13EC0}"/>
      </w:docPartPr>
      <w:docPartBody>
        <w:p w:rsidR="00DB5A7D" w:rsidRDefault="00CB37A8" w:rsidP="00CB37A8">
          <w:pPr>
            <w:pStyle w:val="2A22B2D9B7CD4F8F9B820AF5A4915498"/>
          </w:pPr>
          <w:r w:rsidRPr="00AA3642">
            <w:rPr>
              <w:rStyle w:val="Zstupntext"/>
            </w:rPr>
            <w:t>Zvolte položku.</w:t>
          </w:r>
        </w:p>
      </w:docPartBody>
    </w:docPart>
    <w:docPart>
      <w:docPartPr>
        <w:name w:val="7FA63286899246CAB509830EA0B70BE4"/>
        <w:category>
          <w:name w:val="Obecné"/>
          <w:gallery w:val="placeholder"/>
        </w:category>
        <w:types>
          <w:type w:val="bbPlcHdr"/>
        </w:types>
        <w:behaviors>
          <w:behavior w:val="content"/>
        </w:behaviors>
        <w:guid w:val="{5A8319B0-4F6F-4E93-AC76-F92543CBACCF}"/>
      </w:docPartPr>
      <w:docPartBody>
        <w:p w:rsidR="00DB5A7D" w:rsidRDefault="00CB37A8" w:rsidP="00CB37A8">
          <w:pPr>
            <w:pStyle w:val="7FA63286899246CAB509830EA0B70BE4"/>
          </w:pPr>
          <w:r w:rsidRPr="00AA3642">
            <w:rPr>
              <w:rStyle w:val="Zstupntext"/>
            </w:rPr>
            <w:t>Zvolte položku.</w:t>
          </w:r>
        </w:p>
      </w:docPartBody>
    </w:docPart>
    <w:docPart>
      <w:docPartPr>
        <w:name w:val="C8D366CC5F534C409700F22AD8B0874D"/>
        <w:category>
          <w:name w:val="Obecné"/>
          <w:gallery w:val="placeholder"/>
        </w:category>
        <w:types>
          <w:type w:val="bbPlcHdr"/>
        </w:types>
        <w:behaviors>
          <w:behavior w:val="content"/>
        </w:behaviors>
        <w:guid w:val="{1B969CDD-78D0-4387-9B1C-225B51319CEF}"/>
      </w:docPartPr>
      <w:docPartBody>
        <w:p w:rsidR="00DB5A7D" w:rsidRDefault="00CB37A8" w:rsidP="00CB37A8">
          <w:pPr>
            <w:pStyle w:val="C8D366CC5F534C409700F22AD8B0874D"/>
          </w:pPr>
          <w:r w:rsidRPr="00AA3642">
            <w:rPr>
              <w:rStyle w:val="Zstupntext"/>
            </w:rPr>
            <w:t>Zvolte položku.</w:t>
          </w:r>
        </w:p>
      </w:docPartBody>
    </w:docPart>
    <w:docPart>
      <w:docPartPr>
        <w:name w:val="064D63B308E8428C9F1D15091D160D33"/>
        <w:category>
          <w:name w:val="Obecné"/>
          <w:gallery w:val="placeholder"/>
        </w:category>
        <w:types>
          <w:type w:val="bbPlcHdr"/>
        </w:types>
        <w:behaviors>
          <w:behavior w:val="content"/>
        </w:behaviors>
        <w:guid w:val="{62D9C4C8-339F-4AD4-BD0D-97E8F18BBFA6}"/>
      </w:docPartPr>
      <w:docPartBody>
        <w:p w:rsidR="00DB5A7D" w:rsidRDefault="00CB37A8" w:rsidP="00CB37A8">
          <w:pPr>
            <w:pStyle w:val="064D63B308E8428C9F1D15091D160D33"/>
          </w:pPr>
          <w:r w:rsidRPr="00AA3642">
            <w:rPr>
              <w:rStyle w:val="Zstupntext"/>
            </w:rPr>
            <w:t>Zvolte položku.</w:t>
          </w:r>
        </w:p>
      </w:docPartBody>
    </w:docPart>
    <w:docPart>
      <w:docPartPr>
        <w:name w:val="C6C4F2F8839B4F99BBC3428D95D28C5E"/>
        <w:category>
          <w:name w:val="Obecné"/>
          <w:gallery w:val="placeholder"/>
        </w:category>
        <w:types>
          <w:type w:val="bbPlcHdr"/>
        </w:types>
        <w:behaviors>
          <w:behavior w:val="content"/>
        </w:behaviors>
        <w:guid w:val="{9F3B6F08-982E-46F7-9373-C2F0B17B5C35}"/>
      </w:docPartPr>
      <w:docPartBody>
        <w:p w:rsidR="00DB5A7D" w:rsidRDefault="00CB37A8" w:rsidP="00CB37A8">
          <w:pPr>
            <w:pStyle w:val="C6C4F2F8839B4F99BBC3428D95D28C5E"/>
          </w:pPr>
          <w:r w:rsidRPr="00AA3642">
            <w:rPr>
              <w:rStyle w:val="Zstupntext"/>
            </w:rPr>
            <w:t>Zvolte položku.</w:t>
          </w:r>
        </w:p>
      </w:docPartBody>
    </w:docPart>
    <w:docPart>
      <w:docPartPr>
        <w:name w:val="2C66FEEC198C4C618A2322C079AD27CE"/>
        <w:category>
          <w:name w:val="Obecné"/>
          <w:gallery w:val="placeholder"/>
        </w:category>
        <w:types>
          <w:type w:val="bbPlcHdr"/>
        </w:types>
        <w:behaviors>
          <w:behavior w:val="content"/>
        </w:behaviors>
        <w:guid w:val="{783A9FFA-B991-4709-A92A-67ED5C187405}"/>
      </w:docPartPr>
      <w:docPartBody>
        <w:p w:rsidR="00DB5A7D" w:rsidRDefault="00CB37A8" w:rsidP="00CB37A8">
          <w:pPr>
            <w:pStyle w:val="2C66FEEC198C4C618A2322C079AD27CE"/>
          </w:pPr>
          <w:r w:rsidRPr="00AA3642">
            <w:rPr>
              <w:rStyle w:val="Zstupntext"/>
            </w:rPr>
            <w:t>Klikněte sem a zadejte text.</w:t>
          </w:r>
        </w:p>
      </w:docPartBody>
    </w:docPart>
    <w:docPart>
      <w:docPartPr>
        <w:name w:val="57DE19723462465EB57CE611951FDD48"/>
        <w:category>
          <w:name w:val="Obecné"/>
          <w:gallery w:val="placeholder"/>
        </w:category>
        <w:types>
          <w:type w:val="bbPlcHdr"/>
        </w:types>
        <w:behaviors>
          <w:behavior w:val="content"/>
        </w:behaviors>
        <w:guid w:val="{817C07A9-50DD-475D-B2F9-63C6A8E1D710}"/>
      </w:docPartPr>
      <w:docPartBody>
        <w:p w:rsidR="00DB5A7D" w:rsidRDefault="00CB37A8" w:rsidP="00CB37A8">
          <w:pPr>
            <w:pStyle w:val="57DE19723462465EB57CE611951FDD48"/>
          </w:pPr>
          <w:r w:rsidRPr="00AA3642">
            <w:rPr>
              <w:rStyle w:val="Zstupntext"/>
            </w:rPr>
            <w:t>Zvolte položku.</w:t>
          </w:r>
        </w:p>
      </w:docPartBody>
    </w:docPart>
    <w:docPart>
      <w:docPartPr>
        <w:name w:val="D9777F2B25554B3A9916DDF75732BCE2"/>
        <w:category>
          <w:name w:val="Obecné"/>
          <w:gallery w:val="placeholder"/>
        </w:category>
        <w:types>
          <w:type w:val="bbPlcHdr"/>
        </w:types>
        <w:behaviors>
          <w:behavior w:val="content"/>
        </w:behaviors>
        <w:guid w:val="{F994B6A4-E29C-4D9F-9233-CACD8126BD8E}"/>
      </w:docPartPr>
      <w:docPartBody>
        <w:p w:rsidR="00DB5A7D" w:rsidRDefault="00CB37A8" w:rsidP="00CB37A8">
          <w:pPr>
            <w:pStyle w:val="D9777F2B25554B3A9916DDF75732BCE2"/>
          </w:pPr>
          <w:r w:rsidRPr="00AA3642">
            <w:rPr>
              <w:rStyle w:val="Zstupntext"/>
            </w:rPr>
            <w:t>Zvolte položku.</w:t>
          </w:r>
        </w:p>
      </w:docPartBody>
    </w:docPart>
    <w:docPart>
      <w:docPartPr>
        <w:name w:val="DBAC442519E643F2A949B90D0169CBDA"/>
        <w:category>
          <w:name w:val="Obecné"/>
          <w:gallery w:val="placeholder"/>
        </w:category>
        <w:types>
          <w:type w:val="bbPlcHdr"/>
        </w:types>
        <w:behaviors>
          <w:behavior w:val="content"/>
        </w:behaviors>
        <w:guid w:val="{A6F3951F-2FB2-4217-87D7-000D4986C105}"/>
      </w:docPartPr>
      <w:docPartBody>
        <w:p w:rsidR="00DB5A7D" w:rsidRDefault="00CB37A8" w:rsidP="00CB37A8">
          <w:pPr>
            <w:pStyle w:val="DBAC442519E643F2A949B90D0169CBDA"/>
          </w:pPr>
          <w:r w:rsidRPr="00AA3642">
            <w:rPr>
              <w:rStyle w:val="Zstupntext"/>
            </w:rPr>
            <w:t>Zvolte položku.</w:t>
          </w:r>
        </w:p>
      </w:docPartBody>
    </w:docPart>
    <w:docPart>
      <w:docPartPr>
        <w:name w:val="D07CC15D44FD4F9C97F5FA0DC0D25E82"/>
        <w:category>
          <w:name w:val="Obecné"/>
          <w:gallery w:val="placeholder"/>
        </w:category>
        <w:types>
          <w:type w:val="bbPlcHdr"/>
        </w:types>
        <w:behaviors>
          <w:behavior w:val="content"/>
        </w:behaviors>
        <w:guid w:val="{234A5CCE-75C3-4A5C-A549-18FB51336021}"/>
      </w:docPartPr>
      <w:docPartBody>
        <w:p w:rsidR="00DB5A7D" w:rsidRDefault="00CB37A8" w:rsidP="00CB37A8">
          <w:pPr>
            <w:pStyle w:val="D07CC15D44FD4F9C97F5FA0DC0D25E82"/>
          </w:pPr>
          <w:r w:rsidRPr="00AA3642">
            <w:rPr>
              <w:rStyle w:val="Zstupntext"/>
            </w:rPr>
            <w:t>Zvolte položku.</w:t>
          </w:r>
        </w:p>
      </w:docPartBody>
    </w:docPart>
    <w:docPart>
      <w:docPartPr>
        <w:name w:val="530C076CCC60467C9420A207214FA6DC"/>
        <w:category>
          <w:name w:val="Obecné"/>
          <w:gallery w:val="placeholder"/>
        </w:category>
        <w:types>
          <w:type w:val="bbPlcHdr"/>
        </w:types>
        <w:behaviors>
          <w:behavior w:val="content"/>
        </w:behaviors>
        <w:guid w:val="{94F75524-B3A5-4DEF-A8EB-ED1DEDA1134D}"/>
      </w:docPartPr>
      <w:docPartBody>
        <w:p w:rsidR="00DB5A7D" w:rsidRDefault="00CB37A8" w:rsidP="00CB37A8">
          <w:pPr>
            <w:pStyle w:val="530C076CCC60467C9420A207214FA6DC"/>
          </w:pPr>
          <w:r w:rsidRPr="00AA3642">
            <w:rPr>
              <w:rStyle w:val="Zstupntext"/>
            </w:rPr>
            <w:t>Zvolte položku.</w:t>
          </w:r>
        </w:p>
      </w:docPartBody>
    </w:docPart>
    <w:docPart>
      <w:docPartPr>
        <w:name w:val="4C79E3F46C1C4238982FF3ED24B2D4E5"/>
        <w:category>
          <w:name w:val="Obecné"/>
          <w:gallery w:val="placeholder"/>
        </w:category>
        <w:types>
          <w:type w:val="bbPlcHdr"/>
        </w:types>
        <w:behaviors>
          <w:behavior w:val="content"/>
        </w:behaviors>
        <w:guid w:val="{9DC33855-1D0A-4C1F-9977-702BE5F1C649}"/>
      </w:docPartPr>
      <w:docPartBody>
        <w:p w:rsidR="00DB5A7D" w:rsidRDefault="00CB37A8" w:rsidP="00CB37A8">
          <w:pPr>
            <w:pStyle w:val="4C79E3F46C1C4238982FF3ED24B2D4E5"/>
          </w:pPr>
          <w:r w:rsidRPr="00AA3642">
            <w:rPr>
              <w:rStyle w:val="Zstupntext"/>
            </w:rPr>
            <w:t>Zvolte položku.</w:t>
          </w:r>
        </w:p>
      </w:docPartBody>
    </w:docPart>
    <w:docPart>
      <w:docPartPr>
        <w:name w:val="519A40EAE84A4291A3F5DA245B80FAEE"/>
        <w:category>
          <w:name w:val="Obecné"/>
          <w:gallery w:val="placeholder"/>
        </w:category>
        <w:types>
          <w:type w:val="bbPlcHdr"/>
        </w:types>
        <w:behaviors>
          <w:behavior w:val="content"/>
        </w:behaviors>
        <w:guid w:val="{4E1A1BFE-96FE-4819-A239-BCDCD0D8F9A2}"/>
      </w:docPartPr>
      <w:docPartBody>
        <w:p w:rsidR="00DB5A7D" w:rsidRDefault="00CB37A8" w:rsidP="00CB37A8">
          <w:pPr>
            <w:pStyle w:val="519A40EAE84A4291A3F5DA245B80FAEE"/>
          </w:pPr>
          <w:r w:rsidRPr="00AA3642">
            <w:rPr>
              <w:rStyle w:val="Zstupntext"/>
            </w:rPr>
            <w:t>Zvolte položku.</w:t>
          </w:r>
        </w:p>
      </w:docPartBody>
    </w:docPart>
    <w:docPart>
      <w:docPartPr>
        <w:name w:val="21E2BCB2862240D3A18ED1FB82328A3C"/>
        <w:category>
          <w:name w:val="Obecné"/>
          <w:gallery w:val="placeholder"/>
        </w:category>
        <w:types>
          <w:type w:val="bbPlcHdr"/>
        </w:types>
        <w:behaviors>
          <w:behavior w:val="content"/>
        </w:behaviors>
        <w:guid w:val="{557348C3-3ECB-4079-BB70-94476390ABC2}"/>
      </w:docPartPr>
      <w:docPartBody>
        <w:p w:rsidR="00DB5A7D" w:rsidRDefault="00CB37A8" w:rsidP="00CB37A8">
          <w:pPr>
            <w:pStyle w:val="21E2BCB2862240D3A18ED1FB82328A3C"/>
          </w:pPr>
          <w:r w:rsidRPr="00AA3642">
            <w:rPr>
              <w:rStyle w:val="Zstupntext"/>
            </w:rPr>
            <w:t>Zvolte položku.</w:t>
          </w:r>
        </w:p>
      </w:docPartBody>
    </w:docPart>
    <w:docPart>
      <w:docPartPr>
        <w:name w:val="E1502A0E74E347348A9FB452631C7A45"/>
        <w:category>
          <w:name w:val="Obecné"/>
          <w:gallery w:val="placeholder"/>
        </w:category>
        <w:types>
          <w:type w:val="bbPlcHdr"/>
        </w:types>
        <w:behaviors>
          <w:behavior w:val="content"/>
        </w:behaviors>
        <w:guid w:val="{8D0C7F33-09E1-44F4-9FA1-F24510D1E137}"/>
      </w:docPartPr>
      <w:docPartBody>
        <w:p w:rsidR="00DB5A7D" w:rsidRDefault="00CB37A8" w:rsidP="00CB37A8">
          <w:pPr>
            <w:pStyle w:val="E1502A0E74E347348A9FB452631C7A45"/>
          </w:pPr>
          <w:r w:rsidRPr="00AA3642">
            <w:rPr>
              <w:rStyle w:val="Zstupntext"/>
            </w:rPr>
            <w:t>Zvolte položku.</w:t>
          </w:r>
        </w:p>
      </w:docPartBody>
    </w:docPart>
    <w:docPart>
      <w:docPartPr>
        <w:name w:val="C38C77F5C50C40EBB240DFFD83E3CDD3"/>
        <w:category>
          <w:name w:val="Obecné"/>
          <w:gallery w:val="placeholder"/>
        </w:category>
        <w:types>
          <w:type w:val="bbPlcHdr"/>
        </w:types>
        <w:behaviors>
          <w:behavior w:val="content"/>
        </w:behaviors>
        <w:guid w:val="{6E623200-842B-4521-BB3E-10A22DEF7C9A}"/>
      </w:docPartPr>
      <w:docPartBody>
        <w:p w:rsidR="00DB5A7D" w:rsidRDefault="00CB37A8" w:rsidP="00CB37A8">
          <w:pPr>
            <w:pStyle w:val="C38C77F5C50C40EBB240DFFD83E3CDD3"/>
          </w:pPr>
          <w:r w:rsidRPr="00AA3642">
            <w:rPr>
              <w:rStyle w:val="Zstupntext"/>
            </w:rPr>
            <w:t>Zvolte položku.</w:t>
          </w:r>
        </w:p>
      </w:docPartBody>
    </w:docPart>
    <w:docPart>
      <w:docPartPr>
        <w:name w:val="C60C7199A4FB475E97092B7AEF8EF856"/>
        <w:category>
          <w:name w:val="Obecné"/>
          <w:gallery w:val="placeholder"/>
        </w:category>
        <w:types>
          <w:type w:val="bbPlcHdr"/>
        </w:types>
        <w:behaviors>
          <w:behavior w:val="content"/>
        </w:behaviors>
        <w:guid w:val="{FC7BEBA5-ACD8-499D-A76B-69DB1759F1AD}"/>
      </w:docPartPr>
      <w:docPartBody>
        <w:p w:rsidR="00DB5A7D" w:rsidRDefault="00CB37A8" w:rsidP="00CB37A8">
          <w:pPr>
            <w:pStyle w:val="C60C7199A4FB475E97092B7AEF8EF856"/>
          </w:pPr>
          <w:r w:rsidRPr="00AA3642">
            <w:rPr>
              <w:rStyle w:val="Zstupntext"/>
            </w:rPr>
            <w:t>Zvolte položku.</w:t>
          </w:r>
        </w:p>
      </w:docPartBody>
    </w:docPart>
    <w:docPart>
      <w:docPartPr>
        <w:name w:val="5ABAEF12B6364BDFB38AF39166D9D164"/>
        <w:category>
          <w:name w:val="Obecné"/>
          <w:gallery w:val="placeholder"/>
        </w:category>
        <w:types>
          <w:type w:val="bbPlcHdr"/>
        </w:types>
        <w:behaviors>
          <w:behavior w:val="content"/>
        </w:behaviors>
        <w:guid w:val="{F027A062-0826-4BF6-9DDB-66166AD7E796}"/>
      </w:docPartPr>
      <w:docPartBody>
        <w:p w:rsidR="00DB5A7D" w:rsidRDefault="00CB37A8" w:rsidP="00CB37A8">
          <w:pPr>
            <w:pStyle w:val="5ABAEF12B6364BDFB38AF39166D9D164"/>
          </w:pPr>
          <w:r w:rsidRPr="00AA3642">
            <w:rPr>
              <w:rStyle w:val="Zstupntext"/>
            </w:rPr>
            <w:t>Zvolte položku.</w:t>
          </w:r>
        </w:p>
      </w:docPartBody>
    </w:docPart>
    <w:docPart>
      <w:docPartPr>
        <w:name w:val="4201DAC6EEDF47D191DC922E9C9A3B4E"/>
        <w:category>
          <w:name w:val="Obecné"/>
          <w:gallery w:val="placeholder"/>
        </w:category>
        <w:types>
          <w:type w:val="bbPlcHdr"/>
        </w:types>
        <w:behaviors>
          <w:behavior w:val="content"/>
        </w:behaviors>
        <w:guid w:val="{8AE124B1-0B2E-495B-A3A1-48FE5835C0BF}"/>
      </w:docPartPr>
      <w:docPartBody>
        <w:p w:rsidR="00DB5A7D" w:rsidRDefault="00CB37A8" w:rsidP="00CB37A8">
          <w:pPr>
            <w:pStyle w:val="4201DAC6EEDF47D191DC922E9C9A3B4E"/>
          </w:pPr>
          <w:r w:rsidRPr="00AA3642">
            <w:rPr>
              <w:rStyle w:val="Zstupntext"/>
            </w:rPr>
            <w:t>Zvolte položku.</w:t>
          </w:r>
        </w:p>
      </w:docPartBody>
    </w:docPart>
    <w:docPart>
      <w:docPartPr>
        <w:name w:val="99E8B705714F4152B1FD03AA89A73171"/>
        <w:category>
          <w:name w:val="Obecné"/>
          <w:gallery w:val="placeholder"/>
        </w:category>
        <w:types>
          <w:type w:val="bbPlcHdr"/>
        </w:types>
        <w:behaviors>
          <w:behavior w:val="content"/>
        </w:behaviors>
        <w:guid w:val="{32A28E94-5B1E-4EF1-8DCC-16C98430254F}"/>
      </w:docPartPr>
      <w:docPartBody>
        <w:p w:rsidR="00DB5A7D" w:rsidRDefault="00CB37A8" w:rsidP="00CB37A8">
          <w:pPr>
            <w:pStyle w:val="99E8B705714F4152B1FD03AA89A73171"/>
          </w:pPr>
          <w:r w:rsidRPr="00AA3642">
            <w:rPr>
              <w:rStyle w:val="Zstupntext"/>
            </w:rPr>
            <w:t>Zvolte položku.</w:t>
          </w:r>
        </w:p>
      </w:docPartBody>
    </w:docPart>
    <w:docPart>
      <w:docPartPr>
        <w:name w:val="A43D9264E4DB4F17832AD5FA61E1028F"/>
        <w:category>
          <w:name w:val="Obecné"/>
          <w:gallery w:val="placeholder"/>
        </w:category>
        <w:types>
          <w:type w:val="bbPlcHdr"/>
        </w:types>
        <w:behaviors>
          <w:behavior w:val="content"/>
        </w:behaviors>
        <w:guid w:val="{2A9AA877-5179-4B47-A4F1-A67B3ED25175}"/>
      </w:docPartPr>
      <w:docPartBody>
        <w:p w:rsidR="00DB5A7D" w:rsidRDefault="00CB37A8" w:rsidP="00CB37A8">
          <w:pPr>
            <w:pStyle w:val="A43D9264E4DB4F17832AD5FA61E1028F"/>
          </w:pPr>
          <w:r w:rsidRPr="00AA3642">
            <w:rPr>
              <w:rStyle w:val="Zstupntext"/>
            </w:rPr>
            <w:t>Zvolte položku.</w:t>
          </w:r>
        </w:p>
      </w:docPartBody>
    </w:docPart>
    <w:docPart>
      <w:docPartPr>
        <w:name w:val="930C57D1F63445428A1CB85517A62D61"/>
        <w:category>
          <w:name w:val="Obecné"/>
          <w:gallery w:val="placeholder"/>
        </w:category>
        <w:types>
          <w:type w:val="bbPlcHdr"/>
        </w:types>
        <w:behaviors>
          <w:behavior w:val="content"/>
        </w:behaviors>
        <w:guid w:val="{3FD45F55-8AC5-4F5D-893C-5B4A9E677EAC}"/>
      </w:docPartPr>
      <w:docPartBody>
        <w:p w:rsidR="00DB5A7D" w:rsidRDefault="00CB37A8" w:rsidP="00CB37A8">
          <w:pPr>
            <w:pStyle w:val="930C57D1F63445428A1CB85517A62D61"/>
          </w:pPr>
          <w:r w:rsidRPr="00AA3642">
            <w:rPr>
              <w:rStyle w:val="Zstupntext"/>
            </w:rPr>
            <w:t>Zvolte položku.</w:t>
          </w:r>
        </w:p>
      </w:docPartBody>
    </w:docPart>
    <w:docPart>
      <w:docPartPr>
        <w:name w:val="33C56AEED31D454D817E49E32D0E4E1B"/>
        <w:category>
          <w:name w:val="Obecné"/>
          <w:gallery w:val="placeholder"/>
        </w:category>
        <w:types>
          <w:type w:val="bbPlcHdr"/>
        </w:types>
        <w:behaviors>
          <w:behavior w:val="content"/>
        </w:behaviors>
        <w:guid w:val="{1682E569-54B0-451F-BD4F-DAE0E52E4D51}"/>
      </w:docPartPr>
      <w:docPartBody>
        <w:p w:rsidR="00DB5A7D" w:rsidRDefault="00CB37A8" w:rsidP="00CB37A8">
          <w:pPr>
            <w:pStyle w:val="33C56AEED31D454D817E49E32D0E4E1B"/>
          </w:pPr>
          <w:r w:rsidRPr="00AA3642">
            <w:rPr>
              <w:rStyle w:val="Zstupntext"/>
            </w:rPr>
            <w:t>Zvolte položku.</w:t>
          </w:r>
        </w:p>
      </w:docPartBody>
    </w:docPart>
    <w:docPart>
      <w:docPartPr>
        <w:name w:val="EC3C91709AEE4E12AA85A35179EECCCE"/>
        <w:category>
          <w:name w:val="Obecné"/>
          <w:gallery w:val="placeholder"/>
        </w:category>
        <w:types>
          <w:type w:val="bbPlcHdr"/>
        </w:types>
        <w:behaviors>
          <w:behavior w:val="content"/>
        </w:behaviors>
        <w:guid w:val="{FAD39B28-426C-4FD0-8D1C-1E3B235A0799}"/>
      </w:docPartPr>
      <w:docPartBody>
        <w:p w:rsidR="00DB5A7D" w:rsidRDefault="00CB37A8" w:rsidP="00CB37A8">
          <w:pPr>
            <w:pStyle w:val="EC3C91709AEE4E12AA85A35179EECCCE"/>
          </w:pPr>
          <w:r w:rsidRPr="00AA3642">
            <w:rPr>
              <w:rStyle w:val="Zstupntext"/>
            </w:rPr>
            <w:t>Zvolte položku.</w:t>
          </w:r>
        </w:p>
      </w:docPartBody>
    </w:docPart>
    <w:docPart>
      <w:docPartPr>
        <w:name w:val="33F2BEB1E7B34E6E9ED6D0AA7F2D29A7"/>
        <w:category>
          <w:name w:val="Obecné"/>
          <w:gallery w:val="placeholder"/>
        </w:category>
        <w:types>
          <w:type w:val="bbPlcHdr"/>
        </w:types>
        <w:behaviors>
          <w:behavior w:val="content"/>
        </w:behaviors>
        <w:guid w:val="{6EEEDD31-6C1A-4A37-B75B-793FFE0F4FFB}"/>
      </w:docPartPr>
      <w:docPartBody>
        <w:p w:rsidR="00DB5A7D" w:rsidRDefault="00CB37A8" w:rsidP="00CB37A8">
          <w:pPr>
            <w:pStyle w:val="33F2BEB1E7B34E6E9ED6D0AA7F2D29A7"/>
          </w:pPr>
          <w:r w:rsidRPr="00AA3642">
            <w:rPr>
              <w:rStyle w:val="Zstupntext"/>
            </w:rPr>
            <w:t>Zvolte položku.</w:t>
          </w:r>
        </w:p>
      </w:docPartBody>
    </w:docPart>
    <w:docPart>
      <w:docPartPr>
        <w:name w:val="0C99EBE3F0F34C96B3C72253E23B11D8"/>
        <w:category>
          <w:name w:val="Obecné"/>
          <w:gallery w:val="placeholder"/>
        </w:category>
        <w:types>
          <w:type w:val="bbPlcHdr"/>
        </w:types>
        <w:behaviors>
          <w:behavior w:val="content"/>
        </w:behaviors>
        <w:guid w:val="{39ED6D22-D2E5-4085-A7E6-885CCACA1643}"/>
      </w:docPartPr>
      <w:docPartBody>
        <w:p w:rsidR="00DB5A7D" w:rsidRDefault="00CB37A8" w:rsidP="00CB37A8">
          <w:pPr>
            <w:pStyle w:val="0C99EBE3F0F34C96B3C72253E23B11D8"/>
          </w:pPr>
          <w:r w:rsidRPr="00AA3642">
            <w:rPr>
              <w:rStyle w:val="Zstupntext"/>
            </w:rPr>
            <w:t>Zvolte položku.</w:t>
          </w:r>
        </w:p>
      </w:docPartBody>
    </w:docPart>
    <w:docPart>
      <w:docPartPr>
        <w:name w:val="95EE199BC4704F14874B6A93CE438BC3"/>
        <w:category>
          <w:name w:val="Obecné"/>
          <w:gallery w:val="placeholder"/>
        </w:category>
        <w:types>
          <w:type w:val="bbPlcHdr"/>
        </w:types>
        <w:behaviors>
          <w:behavior w:val="content"/>
        </w:behaviors>
        <w:guid w:val="{0DC560E0-9821-4D1F-89F5-66D66E276DF6}"/>
      </w:docPartPr>
      <w:docPartBody>
        <w:p w:rsidR="00DB5A7D" w:rsidRDefault="00CB37A8" w:rsidP="00CB37A8">
          <w:pPr>
            <w:pStyle w:val="95EE199BC4704F14874B6A93CE438BC3"/>
          </w:pPr>
          <w:r w:rsidRPr="00AA3642">
            <w:rPr>
              <w:rStyle w:val="Zstupntext"/>
            </w:rPr>
            <w:t>Zvolte položku.</w:t>
          </w:r>
        </w:p>
      </w:docPartBody>
    </w:docPart>
    <w:docPart>
      <w:docPartPr>
        <w:name w:val="7E1523B26E9A4570BC9D7ADF655B3CD9"/>
        <w:category>
          <w:name w:val="Obecné"/>
          <w:gallery w:val="placeholder"/>
        </w:category>
        <w:types>
          <w:type w:val="bbPlcHdr"/>
        </w:types>
        <w:behaviors>
          <w:behavior w:val="content"/>
        </w:behaviors>
        <w:guid w:val="{0FED0BFB-F0D3-42E3-8FDB-0E8D4FAD7C3D}"/>
      </w:docPartPr>
      <w:docPartBody>
        <w:p w:rsidR="00DB5A7D" w:rsidRDefault="00CB37A8" w:rsidP="00CB37A8">
          <w:pPr>
            <w:pStyle w:val="7E1523B26E9A4570BC9D7ADF655B3CD9"/>
          </w:pPr>
          <w:r w:rsidRPr="00AA3642">
            <w:rPr>
              <w:rStyle w:val="Zstupntext"/>
            </w:rPr>
            <w:t>Zvolte položku.</w:t>
          </w:r>
        </w:p>
      </w:docPartBody>
    </w:docPart>
    <w:docPart>
      <w:docPartPr>
        <w:name w:val="4B39D27EE41747C68AD472B322471CE4"/>
        <w:category>
          <w:name w:val="Obecné"/>
          <w:gallery w:val="placeholder"/>
        </w:category>
        <w:types>
          <w:type w:val="bbPlcHdr"/>
        </w:types>
        <w:behaviors>
          <w:behavior w:val="content"/>
        </w:behaviors>
        <w:guid w:val="{38EFE6B3-24B5-464D-B957-8EA1CEFDF477}"/>
      </w:docPartPr>
      <w:docPartBody>
        <w:p w:rsidR="00DB5A7D" w:rsidRDefault="00CB37A8" w:rsidP="00CB37A8">
          <w:pPr>
            <w:pStyle w:val="4B39D27EE41747C68AD472B322471CE4"/>
          </w:pPr>
          <w:r w:rsidRPr="00AA3642">
            <w:rPr>
              <w:rStyle w:val="Zstupntext"/>
            </w:rPr>
            <w:t>Zvolte položku.</w:t>
          </w:r>
        </w:p>
      </w:docPartBody>
    </w:docPart>
    <w:docPart>
      <w:docPartPr>
        <w:name w:val="527716B3C2BD4F659BD4B7C7A11A995F"/>
        <w:category>
          <w:name w:val="Obecné"/>
          <w:gallery w:val="placeholder"/>
        </w:category>
        <w:types>
          <w:type w:val="bbPlcHdr"/>
        </w:types>
        <w:behaviors>
          <w:behavior w:val="content"/>
        </w:behaviors>
        <w:guid w:val="{F1C81077-1D46-45A2-A465-10F3FB7C3720}"/>
      </w:docPartPr>
      <w:docPartBody>
        <w:p w:rsidR="00DB5A7D" w:rsidRDefault="00CB37A8" w:rsidP="00CB37A8">
          <w:pPr>
            <w:pStyle w:val="527716B3C2BD4F659BD4B7C7A11A995F"/>
          </w:pPr>
          <w:r w:rsidRPr="00AA3642">
            <w:rPr>
              <w:rStyle w:val="Zstupntext"/>
            </w:rPr>
            <w:t>Zvolte položku.</w:t>
          </w:r>
        </w:p>
      </w:docPartBody>
    </w:docPart>
    <w:docPart>
      <w:docPartPr>
        <w:name w:val="6E1CE37F80BE46978E52103D845045A8"/>
        <w:category>
          <w:name w:val="Obecné"/>
          <w:gallery w:val="placeholder"/>
        </w:category>
        <w:types>
          <w:type w:val="bbPlcHdr"/>
        </w:types>
        <w:behaviors>
          <w:behavior w:val="content"/>
        </w:behaviors>
        <w:guid w:val="{14DDC959-1C88-4C29-A839-F20487B9699D}"/>
      </w:docPartPr>
      <w:docPartBody>
        <w:p w:rsidR="00DB5A7D" w:rsidRDefault="00CB37A8" w:rsidP="00CB37A8">
          <w:pPr>
            <w:pStyle w:val="6E1CE37F80BE46978E52103D845045A8"/>
          </w:pPr>
          <w:r w:rsidRPr="00AA3642">
            <w:rPr>
              <w:rStyle w:val="Zstupntext"/>
            </w:rPr>
            <w:t>Zvolte položku.</w:t>
          </w:r>
        </w:p>
      </w:docPartBody>
    </w:docPart>
    <w:docPart>
      <w:docPartPr>
        <w:name w:val="A73573C379194D5CA3C67283F00F4EB0"/>
        <w:category>
          <w:name w:val="Obecné"/>
          <w:gallery w:val="placeholder"/>
        </w:category>
        <w:types>
          <w:type w:val="bbPlcHdr"/>
        </w:types>
        <w:behaviors>
          <w:behavior w:val="content"/>
        </w:behaviors>
        <w:guid w:val="{4FE746B7-7F34-4A00-844D-E51C1F66A9BD}"/>
      </w:docPartPr>
      <w:docPartBody>
        <w:p w:rsidR="00DB5A7D" w:rsidRDefault="00CB37A8" w:rsidP="00CB37A8">
          <w:pPr>
            <w:pStyle w:val="A73573C379194D5CA3C67283F00F4EB0"/>
          </w:pPr>
          <w:r w:rsidRPr="00AA3642">
            <w:rPr>
              <w:rStyle w:val="Zstupntext"/>
            </w:rPr>
            <w:t>Zvolte položku.</w:t>
          </w:r>
        </w:p>
      </w:docPartBody>
    </w:docPart>
    <w:docPart>
      <w:docPartPr>
        <w:name w:val="A772E4F6D3344C1D8867DF2D686C9B93"/>
        <w:category>
          <w:name w:val="Obecné"/>
          <w:gallery w:val="placeholder"/>
        </w:category>
        <w:types>
          <w:type w:val="bbPlcHdr"/>
        </w:types>
        <w:behaviors>
          <w:behavior w:val="content"/>
        </w:behaviors>
        <w:guid w:val="{378BB825-4E96-46CE-80E4-7E7A6B6A6D21}"/>
      </w:docPartPr>
      <w:docPartBody>
        <w:p w:rsidR="00DB5A7D" w:rsidRDefault="00CB37A8" w:rsidP="00CB37A8">
          <w:pPr>
            <w:pStyle w:val="A772E4F6D3344C1D8867DF2D686C9B93"/>
          </w:pPr>
          <w:r w:rsidRPr="00AA3642">
            <w:rPr>
              <w:rStyle w:val="Zstupntext"/>
            </w:rPr>
            <w:t>Zvolte položku.</w:t>
          </w:r>
        </w:p>
      </w:docPartBody>
    </w:docPart>
    <w:docPart>
      <w:docPartPr>
        <w:name w:val="2F4E0A936B7D41968367FFD3F3A53291"/>
        <w:category>
          <w:name w:val="Obecné"/>
          <w:gallery w:val="placeholder"/>
        </w:category>
        <w:types>
          <w:type w:val="bbPlcHdr"/>
        </w:types>
        <w:behaviors>
          <w:behavior w:val="content"/>
        </w:behaviors>
        <w:guid w:val="{42F96AD3-9815-4095-BF32-7E60845489FB}"/>
      </w:docPartPr>
      <w:docPartBody>
        <w:p w:rsidR="00DB5A7D" w:rsidRDefault="00CB37A8" w:rsidP="00CB37A8">
          <w:pPr>
            <w:pStyle w:val="2F4E0A936B7D41968367FFD3F3A53291"/>
          </w:pPr>
          <w:r w:rsidRPr="00AA3642">
            <w:rPr>
              <w:rStyle w:val="Zstupntext"/>
            </w:rPr>
            <w:t>Zvolte položku.</w:t>
          </w:r>
        </w:p>
      </w:docPartBody>
    </w:docPart>
    <w:docPart>
      <w:docPartPr>
        <w:name w:val="9871B656139F46A0B037EACACD3E2122"/>
        <w:category>
          <w:name w:val="Obecné"/>
          <w:gallery w:val="placeholder"/>
        </w:category>
        <w:types>
          <w:type w:val="bbPlcHdr"/>
        </w:types>
        <w:behaviors>
          <w:behavior w:val="content"/>
        </w:behaviors>
        <w:guid w:val="{D6DE1B5F-2129-4F0A-B269-797CCA524BA9}"/>
      </w:docPartPr>
      <w:docPartBody>
        <w:p w:rsidR="00DB5A7D" w:rsidRDefault="00CB37A8" w:rsidP="00CB37A8">
          <w:pPr>
            <w:pStyle w:val="9871B656139F46A0B037EACACD3E2122"/>
          </w:pPr>
          <w:r w:rsidRPr="00AA3642">
            <w:rPr>
              <w:rStyle w:val="Zstupntext"/>
            </w:rPr>
            <w:t>Zvolte položku.</w:t>
          </w:r>
        </w:p>
      </w:docPartBody>
    </w:docPart>
    <w:docPart>
      <w:docPartPr>
        <w:name w:val="17B92933457F49D0A70D9A8E58DF78F6"/>
        <w:category>
          <w:name w:val="Obecné"/>
          <w:gallery w:val="placeholder"/>
        </w:category>
        <w:types>
          <w:type w:val="bbPlcHdr"/>
        </w:types>
        <w:behaviors>
          <w:behavior w:val="content"/>
        </w:behaviors>
        <w:guid w:val="{464B48E2-C63C-48D9-B6C7-90E96CEBFC8E}"/>
      </w:docPartPr>
      <w:docPartBody>
        <w:p w:rsidR="00FA2610" w:rsidRDefault="00DB5A7D" w:rsidP="00DB5A7D">
          <w:pPr>
            <w:pStyle w:val="17B92933457F49D0A70D9A8E58DF78F6"/>
          </w:pPr>
          <w:r w:rsidRPr="00AA3642">
            <w:rPr>
              <w:rStyle w:val="Zstupntext"/>
            </w:rPr>
            <w:t>Zvolte položku.</w:t>
          </w:r>
        </w:p>
      </w:docPartBody>
    </w:docPart>
    <w:docPart>
      <w:docPartPr>
        <w:name w:val="70F474D36E64426CA9D44E6388D07902"/>
        <w:category>
          <w:name w:val="Obecné"/>
          <w:gallery w:val="placeholder"/>
        </w:category>
        <w:types>
          <w:type w:val="bbPlcHdr"/>
        </w:types>
        <w:behaviors>
          <w:behavior w:val="content"/>
        </w:behaviors>
        <w:guid w:val="{EE6F6DD4-F933-4AD1-8A97-A802E1CF5FEF}"/>
      </w:docPartPr>
      <w:docPartBody>
        <w:p w:rsidR="00FA2610" w:rsidRDefault="00DB5A7D" w:rsidP="00DB5A7D">
          <w:pPr>
            <w:pStyle w:val="70F474D36E64426CA9D44E6388D07902"/>
          </w:pPr>
          <w:r w:rsidRPr="00AA3642">
            <w:rPr>
              <w:rStyle w:val="Zstupntext"/>
            </w:rPr>
            <w:t>Zvolte položku.</w:t>
          </w:r>
        </w:p>
      </w:docPartBody>
    </w:docPart>
    <w:docPart>
      <w:docPartPr>
        <w:name w:val="BBCF4B0B06244C219F4F32FC8A6525E8"/>
        <w:category>
          <w:name w:val="Obecné"/>
          <w:gallery w:val="placeholder"/>
        </w:category>
        <w:types>
          <w:type w:val="bbPlcHdr"/>
        </w:types>
        <w:behaviors>
          <w:behavior w:val="content"/>
        </w:behaviors>
        <w:guid w:val="{CB9A6305-22D4-4DCB-8235-3EC7AEA83875}"/>
      </w:docPartPr>
      <w:docPartBody>
        <w:p w:rsidR="00FA2610" w:rsidRDefault="00DB5A7D" w:rsidP="00DB5A7D">
          <w:pPr>
            <w:pStyle w:val="BBCF4B0B06244C219F4F32FC8A6525E8"/>
          </w:pPr>
          <w:r w:rsidRPr="006A422E">
            <w:rPr>
              <w:rStyle w:val="Zstupntext"/>
            </w:rPr>
            <w:t>Klikněte nebo klepněte sem a zadejte text.</w:t>
          </w:r>
        </w:p>
      </w:docPartBody>
    </w:docPart>
    <w:docPart>
      <w:docPartPr>
        <w:name w:val="85C4D285F28A4FE68575CC99C13B7AD3"/>
        <w:category>
          <w:name w:val="Obecné"/>
          <w:gallery w:val="placeholder"/>
        </w:category>
        <w:types>
          <w:type w:val="bbPlcHdr"/>
        </w:types>
        <w:behaviors>
          <w:behavior w:val="content"/>
        </w:behaviors>
        <w:guid w:val="{1EF899E4-886F-4152-A9E4-7A0D9D3B4778}"/>
      </w:docPartPr>
      <w:docPartBody>
        <w:p w:rsidR="00FA2610" w:rsidRDefault="00DB5A7D" w:rsidP="00DB5A7D">
          <w:pPr>
            <w:pStyle w:val="85C4D285F28A4FE68575CC99C13B7AD3"/>
          </w:pPr>
          <w:r w:rsidRPr="00AA3642">
            <w:rPr>
              <w:rStyle w:val="Zstupntext"/>
            </w:rPr>
            <w:t>Zvolte položku.</w:t>
          </w:r>
        </w:p>
      </w:docPartBody>
    </w:docPart>
    <w:docPart>
      <w:docPartPr>
        <w:name w:val="329A4A43BD7A4B05A7BE447FD8C440C4"/>
        <w:category>
          <w:name w:val="Obecné"/>
          <w:gallery w:val="placeholder"/>
        </w:category>
        <w:types>
          <w:type w:val="bbPlcHdr"/>
        </w:types>
        <w:behaviors>
          <w:behavior w:val="content"/>
        </w:behaviors>
        <w:guid w:val="{6D798C98-4D8F-4441-AD4C-EC866FA63C77}"/>
      </w:docPartPr>
      <w:docPartBody>
        <w:p w:rsidR="003F47B5" w:rsidRDefault="00FA2610" w:rsidP="00FA2610">
          <w:pPr>
            <w:pStyle w:val="329A4A43BD7A4B05A7BE447FD8C440C4"/>
          </w:pPr>
          <w:r w:rsidRPr="00D01660">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JohnSans Text Pro">
    <w:altName w:val="Arial"/>
    <w:panose1 w:val="00000000000000000000"/>
    <w:charset w:val="00"/>
    <w:family w:val="moder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721"/>
    <w:rsid w:val="000F7731"/>
    <w:rsid w:val="001C342A"/>
    <w:rsid w:val="0038458D"/>
    <w:rsid w:val="003F47B5"/>
    <w:rsid w:val="0048500D"/>
    <w:rsid w:val="004B079F"/>
    <w:rsid w:val="0051332B"/>
    <w:rsid w:val="00661721"/>
    <w:rsid w:val="006C1382"/>
    <w:rsid w:val="006F3B2F"/>
    <w:rsid w:val="007B3FDF"/>
    <w:rsid w:val="0081791C"/>
    <w:rsid w:val="00993664"/>
    <w:rsid w:val="00A23D6F"/>
    <w:rsid w:val="00AE2ED6"/>
    <w:rsid w:val="00B339B4"/>
    <w:rsid w:val="00BE0546"/>
    <w:rsid w:val="00BE247C"/>
    <w:rsid w:val="00C75347"/>
    <w:rsid w:val="00C86915"/>
    <w:rsid w:val="00CB37A8"/>
    <w:rsid w:val="00CC21FF"/>
    <w:rsid w:val="00D30D25"/>
    <w:rsid w:val="00D510A5"/>
    <w:rsid w:val="00DB5A7D"/>
    <w:rsid w:val="00DF005C"/>
    <w:rsid w:val="00E31CD9"/>
    <w:rsid w:val="00E8203D"/>
    <w:rsid w:val="00F065D1"/>
    <w:rsid w:val="00F253DB"/>
    <w:rsid w:val="00F55999"/>
    <w:rsid w:val="00FA2610"/>
    <w:rsid w:val="00FE4597"/>
    <w:rsid w:val="00FF29C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FA2610"/>
    <w:rPr>
      <w:color w:val="808080"/>
    </w:rPr>
  </w:style>
  <w:style w:type="paragraph" w:customStyle="1" w:styleId="569BD8391ACC410AA609F25A8CA16703">
    <w:name w:val="569BD8391ACC410AA609F25A8CA16703"/>
    <w:rsid w:val="00661721"/>
  </w:style>
  <w:style w:type="paragraph" w:customStyle="1" w:styleId="9BE6FD50E1854B5599F3AD496BC0D0B0">
    <w:name w:val="9BE6FD50E1854B5599F3AD496BC0D0B0"/>
    <w:rsid w:val="00661721"/>
  </w:style>
  <w:style w:type="paragraph" w:customStyle="1" w:styleId="3C8430299AD24EBE969A55D7532FDB8C">
    <w:name w:val="3C8430299AD24EBE969A55D7532FDB8C"/>
    <w:rsid w:val="00661721"/>
  </w:style>
  <w:style w:type="paragraph" w:customStyle="1" w:styleId="DE1105EE746C4403ABF7D97BA75611ED">
    <w:name w:val="DE1105EE746C4403ABF7D97BA75611ED"/>
    <w:rsid w:val="00661721"/>
  </w:style>
  <w:style w:type="paragraph" w:customStyle="1" w:styleId="7E86893521904966970D43BB1E0F3F3B">
    <w:name w:val="7E86893521904966970D43BB1E0F3F3B"/>
    <w:rsid w:val="00661721"/>
  </w:style>
  <w:style w:type="paragraph" w:customStyle="1" w:styleId="1B72805D0D994B2AB94DA1013CC9267C">
    <w:name w:val="1B72805D0D994B2AB94DA1013CC9267C"/>
    <w:rsid w:val="00661721"/>
  </w:style>
  <w:style w:type="paragraph" w:customStyle="1" w:styleId="4CAD65A2E72A4F909B5A1038C4917711">
    <w:name w:val="4CAD65A2E72A4F909B5A1038C4917711"/>
    <w:rsid w:val="00661721"/>
  </w:style>
  <w:style w:type="paragraph" w:customStyle="1" w:styleId="97E1F5E5378848AAA63CA48D766D28D0">
    <w:name w:val="97E1F5E5378848AAA63CA48D766D28D0"/>
    <w:rsid w:val="00661721"/>
  </w:style>
  <w:style w:type="paragraph" w:customStyle="1" w:styleId="D7608A4932584B709551CC44BE96F22D">
    <w:name w:val="D7608A4932584B709551CC44BE96F22D"/>
    <w:rsid w:val="00661721"/>
  </w:style>
  <w:style w:type="paragraph" w:customStyle="1" w:styleId="B4376F4F743B466286E0D098A5D54AE0">
    <w:name w:val="B4376F4F743B466286E0D098A5D54AE0"/>
    <w:rsid w:val="00661721"/>
  </w:style>
  <w:style w:type="paragraph" w:customStyle="1" w:styleId="2AEB3494F64E4A9C9F857F6331662B82">
    <w:name w:val="2AEB3494F64E4A9C9F857F6331662B82"/>
    <w:rsid w:val="00661721"/>
  </w:style>
  <w:style w:type="paragraph" w:customStyle="1" w:styleId="4E151CFD8EA2439AB69F8C47AC18799F">
    <w:name w:val="4E151CFD8EA2439AB69F8C47AC18799F"/>
    <w:rsid w:val="00661721"/>
  </w:style>
  <w:style w:type="paragraph" w:customStyle="1" w:styleId="042AE88E03F941A7A5F7A98FE9C8CC33">
    <w:name w:val="042AE88E03F941A7A5F7A98FE9C8CC33"/>
    <w:rsid w:val="00661721"/>
  </w:style>
  <w:style w:type="paragraph" w:customStyle="1" w:styleId="47B0886D66944AB2A9DBDE141D8AF69F">
    <w:name w:val="47B0886D66944AB2A9DBDE141D8AF69F"/>
    <w:rsid w:val="00661721"/>
  </w:style>
  <w:style w:type="paragraph" w:customStyle="1" w:styleId="3FE9D7F96DCD4F72880C74F713173086">
    <w:name w:val="3FE9D7F96DCD4F72880C74F713173086"/>
    <w:rsid w:val="00661721"/>
  </w:style>
  <w:style w:type="paragraph" w:customStyle="1" w:styleId="2A7709E7561240039BCC4E621079B92D">
    <w:name w:val="2A7709E7561240039BCC4E621079B92D"/>
    <w:rsid w:val="00661721"/>
  </w:style>
  <w:style w:type="paragraph" w:customStyle="1" w:styleId="EE1D32CEE95C4C07A9FEAA40F284DAB7">
    <w:name w:val="EE1D32CEE95C4C07A9FEAA40F284DAB7"/>
    <w:rsid w:val="00661721"/>
  </w:style>
  <w:style w:type="paragraph" w:customStyle="1" w:styleId="35CD277DC8F9457AACC2CF54AB5F627F">
    <w:name w:val="35CD277DC8F9457AACC2CF54AB5F627F"/>
    <w:rsid w:val="00661721"/>
  </w:style>
  <w:style w:type="paragraph" w:customStyle="1" w:styleId="D32A70EB193B4C50B86ECD3ABAD9094F">
    <w:name w:val="D32A70EB193B4C50B86ECD3ABAD9094F"/>
    <w:rsid w:val="00661721"/>
  </w:style>
  <w:style w:type="paragraph" w:customStyle="1" w:styleId="345835A528904CDD8733BB75E2863E2C">
    <w:name w:val="345835A528904CDD8733BB75E2863E2C"/>
    <w:rsid w:val="00661721"/>
  </w:style>
  <w:style w:type="paragraph" w:customStyle="1" w:styleId="CC6ABAF0ED744365900C37D78AD8A679">
    <w:name w:val="CC6ABAF0ED744365900C37D78AD8A679"/>
    <w:rsid w:val="00661721"/>
  </w:style>
  <w:style w:type="paragraph" w:customStyle="1" w:styleId="2BE61440027E41F7BB82C909F9D888A0">
    <w:name w:val="2BE61440027E41F7BB82C909F9D888A0"/>
    <w:rsid w:val="00661721"/>
  </w:style>
  <w:style w:type="paragraph" w:customStyle="1" w:styleId="63A3DC7391DA43088C592537FAE1DDA7">
    <w:name w:val="63A3DC7391DA43088C592537FAE1DDA7"/>
    <w:rsid w:val="00661721"/>
  </w:style>
  <w:style w:type="paragraph" w:customStyle="1" w:styleId="E1C990FED2A6407E98CF94EEFD27BCF1">
    <w:name w:val="E1C990FED2A6407E98CF94EEFD27BCF1"/>
    <w:rsid w:val="00661721"/>
  </w:style>
  <w:style w:type="paragraph" w:customStyle="1" w:styleId="AC02FBDF9F074C88ADB52D56D57C73D1">
    <w:name w:val="AC02FBDF9F074C88ADB52D56D57C73D1"/>
    <w:rsid w:val="00661721"/>
  </w:style>
  <w:style w:type="paragraph" w:customStyle="1" w:styleId="BBFBDE9281BD4CBFB1C13D0B415DD52A">
    <w:name w:val="BBFBDE9281BD4CBFB1C13D0B415DD52A"/>
    <w:rsid w:val="00661721"/>
  </w:style>
  <w:style w:type="paragraph" w:customStyle="1" w:styleId="42D25E5B07AD4BFEBD6113F76B9C06BD">
    <w:name w:val="42D25E5B07AD4BFEBD6113F76B9C06BD"/>
    <w:rsid w:val="00661721"/>
  </w:style>
  <w:style w:type="paragraph" w:customStyle="1" w:styleId="2F1B8C968C8340D2988E5510C3E401C0">
    <w:name w:val="2F1B8C968C8340D2988E5510C3E401C0"/>
    <w:rsid w:val="00661721"/>
  </w:style>
  <w:style w:type="paragraph" w:customStyle="1" w:styleId="11E9A3D40D904D7CA238D3A19E1B9741">
    <w:name w:val="11E9A3D40D904D7CA238D3A19E1B9741"/>
    <w:rsid w:val="00661721"/>
  </w:style>
  <w:style w:type="paragraph" w:customStyle="1" w:styleId="F46DEE1377974315AAF6C300ABF0E95A">
    <w:name w:val="F46DEE1377974315AAF6C300ABF0E95A"/>
    <w:rsid w:val="00661721"/>
  </w:style>
  <w:style w:type="paragraph" w:customStyle="1" w:styleId="8FE289D3019A412694DCD9F3EA8E623D">
    <w:name w:val="8FE289D3019A412694DCD9F3EA8E623D"/>
    <w:rsid w:val="00661721"/>
  </w:style>
  <w:style w:type="paragraph" w:customStyle="1" w:styleId="4FD9FDB431B6457FB100A8875AF931AE">
    <w:name w:val="4FD9FDB431B6457FB100A8875AF931AE"/>
    <w:rsid w:val="00661721"/>
  </w:style>
  <w:style w:type="paragraph" w:customStyle="1" w:styleId="B56F9DFDA72D40E7ACF998BF0C061286">
    <w:name w:val="B56F9DFDA72D40E7ACF998BF0C061286"/>
    <w:rsid w:val="00661721"/>
  </w:style>
  <w:style w:type="paragraph" w:customStyle="1" w:styleId="D064B242C77940219A5790662F865C55">
    <w:name w:val="D064B242C77940219A5790662F865C55"/>
    <w:rsid w:val="00661721"/>
  </w:style>
  <w:style w:type="paragraph" w:customStyle="1" w:styleId="A40B2790FC994B23BC3AB7EB940C105B">
    <w:name w:val="A40B2790FC994B23BC3AB7EB940C105B"/>
    <w:rsid w:val="00661721"/>
  </w:style>
  <w:style w:type="paragraph" w:customStyle="1" w:styleId="7CEC8A48B3FA4312923C1E5D11A8CD4A">
    <w:name w:val="7CEC8A48B3FA4312923C1E5D11A8CD4A"/>
    <w:rsid w:val="00661721"/>
  </w:style>
  <w:style w:type="paragraph" w:customStyle="1" w:styleId="C209271B340D4BD29F90FB80D321CB6C">
    <w:name w:val="C209271B340D4BD29F90FB80D321CB6C"/>
    <w:rsid w:val="00661721"/>
  </w:style>
  <w:style w:type="paragraph" w:customStyle="1" w:styleId="B2046CCF6EC544AC8DC44C25CC357E63">
    <w:name w:val="B2046CCF6EC544AC8DC44C25CC357E63"/>
    <w:rsid w:val="00661721"/>
  </w:style>
  <w:style w:type="paragraph" w:customStyle="1" w:styleId="018E7C2C3BA84C46B491633B65413376">
    <w:name w:val="018E7C2C3BA84C46B491633B65413376"/>
    <w:rsid w:val="00661721"/>
  </w:style>
  <w:style w:type="paragraph" w:customStyle="1" w:styleId="87E6570796354B64822314916EF43861">
    <w:name w:val="87E6570796354B64822314916EF43861"/>
    <w:rsid w:val="00661721"/>
  </w:style>
  <w:style w:type="paragraph" w:customStyle="1" w:styleId="9E69D5849B874B97B3829278EAE810F1">
    <w:name w:val="9E69D5849B874B97B3829278EAE810F1"/>
    <w:rsid w:val="00661721"/>
  </w:style>
  <w:style w:type="paragraph" w:customStyle="1" w:styleId="AA0311E3A945412188A283F953B17CE0">
    <w:name w:val="AA0311E3A945412188A283F953B17CE0"/>
    <w:rsid w:val="00661721"/>
  </w:style>
  <w:style w:type="paragraph" w:customStyle="1" w:styleId="6B1C3E53BB5F486BBFA9F7AA678D1558">
    <w:name w:val="6B1C3E53BB5F486BBFA9F7AA678D1558"/>
    <w:rsid w:val="00661721"/>
  </w:style>
  <w:style w:type="paragraph" w:customStyle="1" w:styleId="55486981C3AE4420B85BB1FE42239A98">
    <w:name w:val="55486981C3AE4420B85BB1FE42239A98"/>
    <w:rsid w:val="00661721"/>
  </w:style>
  <w:style w:type="paragraph" w:customStyle="1" w:styleId="6A325D8B6B93455699468A0A527632B1">
    <w:name w:val="6A325D8B6B93455699468A0A527632B1"/>
    <w:rsid w:val="00661721"/>
  </w:style>
  <w:style w:type="paragraph" w:customStyle="1" w:styleId="A674523638564C9FB9D28290F56B050C">
    <w:name w:val="A674523638564C9FB9D28290F56B050C"/>
    <w:rsid w:val="00661721"/>
  </w:style>
  <w:style w:type="paragraph" w:customStyle="1" w:styleId="A79D0544C3B346D08D22A5676075C797">
    <w:name w:val="A79D0544C3B346D08D22A5676075C797"/>
    <w:rsid w:val="00661721"/>
  </w:style>
  <w:style w:type="paragraph" w:customStyle="1" w:styleId="D5F302EDC567407CA6057332024C08A8">
    <w:name w:val="D5F302EDC567407CA6057332024C08A8"/>
    <w:rsid w:val="00661721"/>
  </w:style>
  <w:style w:type="paragraph" w:customStyle="1" w:styleId="42ABE7EF45F640FA8DE8AFDC408EE29B">
    <w:name w:val="42ABE7EF45F640FA8DE8AFDC408EE29B"/>
    <w:rsid w:val="00661721"/>
  </w:style>
  <w:style w:type="paragraph" w:customStyle="1" w:styleId="7E30134092E3428DB881424B1157AB24">
    <w:name w:val="7E30134092E3428DB881424B1157AB24"/>
    <w:rsid w:val="00661721"/>
  </w:style>
  <w:style w:type="paragraph" w:customStyle="1" w:styleId="80A3CCE0CB7A4FB69B54E14E44688C12">
    <w:name w:val="80A3CCE0CB7A4FB69B54E14E44688C12"/>
    <w:rsid w:val="00661721"/>
  </w:style>
  <w:style w:type="paragraph" w:customStyle="1" w:styleId="0DBACC21EE6C402D90DD85CE83F43B77">
    <w:name w:val="0DBACC21EE6C402D90DD85CE83F43B77"/>
    <w:rsid w:val="00661721"/>
  </w:style>
  <w:style w:type="paragraph" w:customStyle="1" w:styleId="ED4C84D703CA4FECAC9F8E73693F76AC">
    <w:name w:val="ED4C84D703CA4FECAC9F8E73693F76AC"/>
    <w:rsid w:val="00661721"/>
  </w:style>
  <w:style w:type="paragraph" w:customStyle="1" w:styleId="E899224683B9473BA4D9D3335A9DC02E">
    <w:name w:val="E899224683B9473BA4D9D3335A9DC02E"/>
    <w:rsid w:val="00B339B4"/>
  </w:style>
  <w:style w:type="paragraph" w:customStyle="1" w:styleId="8675B87783514079873732346EE9ED8F">
    <w:name w:val="8675B87783514079873732346EE9ED8F"/>
    <w:rsid w:val="00B339B4"/>
  </w:style>
  <w:style w:type="paragraph" w:customStyle="1" w:styleId="D97F83CCB0344C43A7CFB10BEDEE5520">
    <w:name w:val="D97F83CCB0344C43A7CFB10BEDEE5520"/>
    <w:rsid w:val="00B339B4"/>
  </w:style>
  <w:style w:type="paragraph" w:customStyle="1" w:styleId="590A40F8F85642D8BC78DF9B68CAD2D9">
    <w:name w:val="590A40F8F85642D8BC78DF9B68CAD2D9"/>
    <w:rsid w:val="00B339B4"/>
  </w:style>
  <w:style w:type="paragraph" w:customStyle="1" w:styleId="82623EFEF27647BF9EE757D774F08C8E">
    <w:name w:val="82623EFEF27647BF9EE757D774F08C8E"/>
    <w:rsid w:val="00B339B4"/>
  </w:style>
  <w:style w:type="paragraph" w:customStyle="1" w:styleId="F682B89A6A214E56AC123DEA37D54FBB">
    <w:name w:val="F682B89A6A214E56AC123DEA37D54FBB"/>
    <w:rsid w:val="00B339B4"/>
  </w:style>
  <w:style w:type="paragraph" w:customStyle="1" w:styleId="846AF79ADAD240A28B3AF7EA10E9E995">
    <w:name w:val="846AF79ADAD240A28B3AF7EA10E9E995"/>
    <w:rsid w:val="00B339B4"/>
  </w:style>
  <w:style w:type="paragraph" w:customStyle="1" w:styleId="6460ADBC996D4B48AF9965F646C72477">
    <w:name w:val="6460ADBC996D4B48AF9965F646C72477"/>
    <w:rsid w:val="00B339B4"/>
  </w:style>
  <w:style w:type="paragraph" w:customStyle="1" w:styleId="D293C1BEC0A04D508F555EEAC7B92B64">
    <w:name w:val="D293C1BEC0A04D508F555EEAC7B92B64"/>
    <w:rsid w:val="00B339B4"/>
  </w:style>
  <w:style w:type="paragraph" w:customStyle="1" w:styleId="535F56F503C84D08AF86D00E4DFB9087">
    <w:name w:val="535F56F503C84D08AF86D00E4DFB9087"/>
    <w:rsid w:val="00B339B4"/>
  </w:style>
  <w:style w:type="paragraph" w:customStyle="1" w:styleId="206D562623F449D3B9F6C2A426AFCF20">
    <w:name w:val="206D562623F449D3B9F6C2A426AFCF20"/>
    <w:rsid w:val="00B339B4"/>
  </w:style>
  <w:style w:type="paragraph" w:customStyle="1" w:styleId="B0C184D8D903456BBA264A139F913A87">
    <w:name w:val="B0C184D8D903456BBA264A139F913A87"/>
    <w:rsid w:val="00B339B4"/>
  </w:style>
  <w:style w:type="paragraph" w:customStyle="1" w:styleId="D8120F5CA6F748B3BB5FA7BE544470F5">
    <w:name w:val="D8120F5CA6F748B3BB5FA7BE544470F5"/>
    <w:rsid w:val="00B339B4"/>
  </w:style>
  <w:style w:type="paragraph" w:customStyle="1" w:styleId="457925DB694B4949BF1672F3ADBEAEBA">
    <w:name w:val="457925DB694B4949BF1672F3ADBEAEBA"/>
    <w:rsid w:val="00B339B4"/>
  </w:style>
  <w:style w:type="paragraph" w:customStyle="1" w:styleId="1ED7BC33ADD344A086154D511327D3E1">
    <w:name w:val="1ED7BC33ADD344A086154D511327D3E1"/>
    <w:rsid w:val="00B339B4"/>
  </w:style>
  <w:style w:type="paragraph" w:customStyle="1" w:styleId="F615BEF95D074511BAA554656F79055A">
    <w:name w:val="F615BEF95D074511BAA554656F79055A"/>
    <w:rsid w:val="00B339B4"/>
  </w:style>
  <w:style w:type="paragraph" w:customStyle="1" w:styleId="65643EF44DBA4D9AB54EE9D50281EC65">
    <w:name w:val="65643EF44DBA4D9AB54EE9D50281EC65"/>
    <w:rsid w:val="00B339B4"/>
  </w:style>
  <w:style w:type="paragraph" w:customStyle="1" w:styleId="337594B2C05646DB94E2C1FBBC0B16E6">
    <w:name w:val="337594B2C05646DB94E2C1FBBC0B16E6"/>
    <w:rsid w:val="00B339B4"/>
  </w:style>
  <w:style w:type="paragraph" w:customStyle="1" w:styleId="9EC151B355CF43AFAB8520ED9673F7BD">
    <w:name w:val="9EC151B355CF43AFAB8520ED9673F7BD"/>
    <w:rsid w:val="00B339B4"/>
  </w:style>
  <w:style w:type="paragraph" w:customStyle="1" w:styleId="E3F38598B52348FB96A0772A33AA0F48">
    <w:name w:val="E3F38598B52348FB96A0772A33AA0F48"/>
    <w:rsid w:val="00B339B4"/>
  </w:style>
  <w:style w:type="paragraph" w:customStyle="1" w:styleId="490DE8904E02448FBA0338EEA94D9E1F">
    <w:name w:val="490DE8904E02448FBA0338EEA94D9E1F"/>
    <w:rsid w:val="00B339B4"/>
  </w:style>
  <w:style w:type="paragraph" w:customStyle="1" w:styleId="C83171519C594A43900BCD754FC6ED3B">
    <w:name w:val="C83171519C594A43900BCD754FC6ED3B"/>
    <w:rsid w:val="00B339B4"/>
  </w:style>
  <w:style w:type="paragraph" w:customStyle="1" w:styleId="EE475C00BD734EE482C8739175AEE522">
    <w:name w:val="EE475C00BD734EE482C8739175AEE522"/>
    <w:rsid w:val="00B339B4"/>
  </w:style>
  <w:style w:type="paragraph" w:customStyle="1" w:styleId="096109B0959349B2B8B0D309B726794C">
    <w:name w:val="096109B0959349B2B8B0D309B726794C"/>
    <w:rsid w:val="00B339B4"/>
  </w:style>
  <w:style w:type="paragraph" w:customStyle="1" w:styleId="F69043375A34479E97BCD819FEB196FB">
    <w:name w:val="F69043375A34479E97BCD819FEB196FB"/>
    <w:rsid w:val="00B339B4"/>
  </w:style>
  <w:style w:type="paragraph" w:customStyle="1" w:styleId="364777EEA7B84D3BAA5BB795F5AB5DD2">
    <w:name w:val="364777EEA7B84D3BAA5BB795F5AB5DD2"/>
    <w:rsid w:val="00B339B4"/>
  </w:style>
  <w:style w:type="paragraph" w:customStyle="1" w:styleId="BFCC2C7E8BA94E2096800B0782B6927B">
    <w:name w:val="BFCC2C7E8BA94E2096800B0782B6927B"/>
    <w:rsid w:val="00B339B4"/>
  </w:style>
  <w:style w:type="paragraph" w:customStyle="1" w:styleId="F17DFBC02F5B41CDB89D44D3202080AF">
    <w:name w:val="F17DFBC02F5B41CDB89D44D3202080AF"/>
    <w:rsid w:val="00B339B4"/>
  </w:style>
  <w:style w:type="paragraph" w:customStyle="1" w:styleId="7D14879333B04E5AAD02348F078EEEDF">
    <w:name w:val="7D14879333B04E5AAD02348F078EEEDF"/>
    <w:rsid w:val="00B339B4"/>
  </w:style>
  <w:style w:type="paragraph" w:customStyle="1" w:styleId="F844975921354FD5B21E887B803BC779">
    <w:name w:val="F844975921354FD5B21E887B803BC779"/>
    <w:rsid w:val="00B339B4"/>
  </w:style>
  <w:style w:type="paragraph" w:customStyle="1" w:styleId="BD9C1FFA187747E58E258414F65DEBDF">
    <w:name w:val="BD9C1FFA187747E58E258414F65DEBDF"/>
    <w:rsid w:val="00B339B4"/>
  </w:style>
  <w:style w:type="paragraph" w:customStyle="1" w:styleId="11B0D6DEFAC14C168BAAC7593EB2749E">
    <w:name w:val="11B0D6DEFAC14C168BAAC7593EB2749E"/>
    <w:rsid w:val="00B339B4"/>
  </w:style>
  <w:style w:type="paragraph" w:customStyle="1" w:styleId="793F2CDB93744D87B6B35669A043C87F">
    <w:name w:val="793F2CDB93744D87B6B35669A043C87F"/>
    <w:rsid w:val="00B339B4"/>
  </w:style>
  <w:style w:type="paragraph" w:customStyle="1" w:styleId="C69B9A1411FF46BF8E001342220F4202">
    <w:name w:val="C69B9A1411FF46BF8E001342220F4202"/>
    <w:rsid w:val="00B339B4"/>
  </w:style>
  <w:style w:type="paragraph" w:customStyle="1" w:styleId="13937D5148504B11B2063A0806020C72">
    <w:name w:val="13937D5148504B11B2063A0806020C72"/>
    <w:rsid w:val="00B339B4"/>
  </w:style>
  <w:style w:type="paragraph" w:customStyle="1" w:styleId="B8138592F44848D9B2AB5D4BB0D6CA14">
    <w:name w:val="B8138592F44848D9B2AB5D4BB0D6CA14"/>
    <w:rsid w:val="00B339B4"/>
  </w:style>
  <w:style w:type="paragraph" w:customStyle="1" w:styleId="DE5F87EC84794BF196C86FF6B5197DDD">
    <w:name w:val="DE5F87EC84794BF196C86FF6B5197DDD"/>
    <w:rsid w:val="00AE2ED6"/>
  </w:style>
  <w:style w:type="paragraph" w:customStyle="1" w:styleId="32FFF136B3AA4B97893A94C6DC117591">
    <w:name w:val="32FFF136B3AA4B97893A94C6DC117591"/>
    <w:rsid w:val="00AE2ED6"/>
  </w:style>
  <w:style w:type="paragraph" w:customStyle="1" w:styleId="D585FC7A460448BCAB2C091180658739">
    <w:name w:val="D585FC7A460448BCAB2C091180658739"/>
    <w:rsid w:val="00AE2ED6"/>
  </w:style>
  <w:style w:type="paragraph" w:customStyle="1" w:styleId="86A39AE014D94414A459C58009629AAA">
    <w:name w:val="86A39AE014D94414A459C58009629AAA"/>
    <w:rsid w:val="00AE2ED6"/>
  </w:style>
  <w:style w:type="paragraph" w:customStyle="1" w:styleId="0E5BB186BC7C4840A07F3C85213959BF">
    <w:name w:val="0E5BB186BC7C4840A07F3C85213959BF"/>
    <w:rsid w:val="00AE2ED6"/>
  </w:style>
  <w:style w:type="paragraph" w:customStyle="1" w:styleId="425F5803F3044947814EF1F5A6633722">
    <w:name w:val="425F5803F3044947814EF1F5A6633722"/>
    <w:rsid w:val="00AE2ED6"/>
  </w:style>
  <w:style w:type="paragraph" w:customStyle="1" w:styleId="28FBC6095915480DA2974E75BFD0017C">
    <w:name w:val="28FBC6095915480DA2974E75BFD0017C"/>
    <w:rsid w:val="00AE2ED6"/>
  </w:style>
  <w:style w:type="paragraph" w:customStyle="1" w:styleId="810B872EFE6040DB80EAE8CB78239664">
    <w:name w:val="810B872EFE6040DB80EAE8CB78239664"/>
    <w:rsid w:val="00AE2ED6"/>
  </w:style>
  <w:style w:type="paragraph" w:customStyle="1" w:styleId="03A4305A457448F183CF24ED8B892F38">
    <w:name w:val="03A4305A457448F183CF24ED8B892F38"/>
    <w:rsid w:val="00AE2ED6"/>
  </w:style>
  <w:style w:type="paragraph" w:customStyle="1" w:styleId="2A916BBFFD5140799EBF7C2EA897880C">
    <w:name w:val="2A916BBFFD5140799EBF7C2EA897880C"/>
    <w:rsid w:val="00AE2ED6"/>
  </w:style>
  <w:style w:type="paragraph" w:customStyle="1" w:styleId="BAAC385C67C64EC0A6882044CE914674">
    <w:name w:val="BAAC385C67C64EC0A6882044CE914674"/>
    <w:rsid w:val="00AE2ED6"/>
  </w:style>
  <w:style w:type="paragraph" w:customStyle="1" w:styleId="DD34A661B5124FB891A1455A51DFF068">
    <w:name w:val="DD34A661B5124FB891A1455A51DFF068"/>
    <w:rsid w:val="00AE2ED6"/>
  </w:style>
  <w:style w:type="paragraph" w:customStyle="1" w:styleId="E69250374D024AACA49FC65B84774FDF">
    <w:name w:val="E69250374D024AACA49FC65B84774FDF"/>
    <w:rsid w:val="00AE2ED6"/>
  </w:style>
  <w:style w:type="paragraph" w:customStyle="1" w:styleId="A243B0438A2D457987EFA5C81461DA7C">
    <w:name w:val="A243B0438A2D457987EFA5C81461DA7C"/>
    <w:rsid w:val="00AE2ED6"/>
  </w:style>
  <w:style w:type="paragraph" w:customStyle="1" w:styleId="5078D655BCBC4E97AC492954BED771C8">
    <w:name w:val="5078D655BCBC4E97AC492954BED771C8"/>
    <w:rsid w:val="00AE2ED6"/>
  </w:style>
  <w:style w:type="paragraph" w:customStyle="1" w:styleId="419D906A4F3F4107BAAC726B45E2FD50">
    <w:name w:val="419D906A4F3F4107BAAC726B45E2FD50"/>
    <w:rsid w:val="00AE2ED6"/>
  </w:style>
  <w:style w:type="paragraph" w:customStyle="1" w:styleId="AF76A1F2BC394DE8A45EF3A397EBDE56">
    <w:name w:val="AF76A1F2BC394DE8A45EF3A397EBDE56"/>
    <w:rsid w:val="00AE2ED6"/>
  </w:style>
  <w:style w:type="paragraph" w:customStyle="1" w:styleId="D2789017C14A44308927876F2B163623">
    <w:name w:val="D2789017C14A44308927876F2B163623"/>
    <w:rsid w:val="00AE2ED6"/>
  </w:style>
  <w:style w:type="paragraph" w:customStyle="1" w:styleId="B9368D7178B9453F8E0E42FFD832E84D">
    <w:name w:val="B9368D7178B9453F8E0E42FFD832E84D"/>
    <w:rsid w:val="00AE2ED6"/>
  </w:style>
  <w:style w:type="paragraph" w:customStyle="1" w:styleId="6196B9E7BED64F229DE885244A33B28D">
    <w:name w:val="6196B9E7BED64F229DE885244A33B28D"/>
    <w:rsid w:val="00AE2ED6"/>
  </w:style>
  <w:style w:type="paragraph" w:customStyle="1" w:styleId="370F5F895D5B4BB1BEA24E64A7F8F369">
    <w:name w:val="370F5F895D5B4BB1BEA24E64A7F8F369"/>
    <w:rsid w:val="00AE2ED6"/>
  </w:style>
  <w:style w:type="paragraph" w:customStyle="1" w:styleId="C75CDD1980314E0993A18C4EE3C8F4B7">
    <w:name w:val="C75CDD1980314E0993A18C4EE3C8F4B7"/>
    <w:rsid w:val="00AE2ED6"/>
  </w:style>
  <w:style w:type="paragraph" w:customStyle="1" w:styleId="C8E05F5B0CCD4567A10DAC13B55DDCC0">
    <w:name w:val="C8E05F5B0CCD4567A10DAC13B55DDCC0"/>
    <w:rsid w:val="00AE2ED6"/>
  </w:style>
  <w:style w:type="paragraph" w:customStyle="1" w:styleId="BEFBB4CA3576459E94919203DD1CB609">
    <w:name w:val="BEFBB4CA3576459E94919203DD1CB609"/>
    <w:rsid w:val="00AE2ED6"/>
  </w:style>
  <w:style w:type="paragraph" w:customStyle="1" w:styleId="BF91861A87B14EB6A7207D442DB3AEC9">
    <w:name w:val="BF91861A87B14EB6A7207D442DB3AEC9"/>
    <w:rsid w:val="00AE2ED6"/>
  </w:style>
  <w:style w:type="paragraph" w:customStyle="1" w:styleId="EBA432B1CB3040F3A50E0265C838ADEA">
    <w:name w:val="EBA432B1CB3040F3A50E0265C838ADEA"/>
    <w:rsid w:val="00AE2ED6"/>
  </w:style>
  <w:style w:type="paragraph" w:customStyle="1" w:styleId="FC2EA7225B6044DEA758AAB7DD62AE82">
    <w:name w:val="FC2EA7225B6044DEA758AAB7DD62AE82"/>
    <w:rsid w:val="00AE2ED6"/>
  </w:style>
  <w:style w:type="paragraph" w:customStyle="1" w:styleId="D16E4902087F499EB5FBF3D4BFCBE204">
    <w:name w:val="D16E4902087F499EB5FBF3D4BFCBE204"/>
    <w:rsid w:val="00AE2ED6"/>
  </w:style>
  <w:style w:type="paragraph" w:customStyle="1" w:styleId="442FF5ECF5894246BD80E0591F0676E6">
    <w:name w:val="442FF5ECF5894246BD80E0591F0676E6"/>
    <w:rsid w:val="00AE2ED6"/>
  </w:style>
  <w:style w:type="paragraph" w:customStyle="1" w:styleId="78C4CAB85B60439BB56273B831D69D09">
    <w:name w:val="78C4CAB85B60439BB56273B831D69D09"/>
    <w:rsid w:val="00AE2ED6"/>
  </w:style>
  <w:style w:type="paragraph" w:customStyle="1" w:styleId="4B52C27F8AF249A7A207BB65ACFC2C5A">
    <w:name w:val="4B52C27F8AF249A7A207BB65ACFC2C5A"/>
    <w:rsid w:val="00AE2ED6"/>
  </w:style>
  <w:style w:type="paragraph" w:customStyle="1" w:styleId="8119DCD5FB9F412B95812DB854D05F2D">
    <w:name w:val="8119DCD5FB9F412B95812DB854D05F2D"/>
    <w:rsid w:val="00AE2ED6"/>
  </w:style>
  <w:style w:type="paragraph" w:customStyle="1" w:styleId="6F638AD8D47441C2A19F1E453CB5EF79">
    <w:name w:val="6F638AD8D47441C2A19F1E453CB5EF79"/>
    <w:rsid w:val="00AE2ED6"/>
  </w:style>
  <w:style w:type="paragraph" w:customStyle="1" w:styleId="3668C720C28B44489C9A0C214805BBD4">
    <w:name w:val="3668C720C28B44489C9A0C214805BBD4"/>
    <w:rsid w:val="00AE2ED6"/>
  </w:style>
  <w:style w:type="paragraph" w:customStyle="1" w:styleId="C574F25ADC234611A47CA8EC2C3E4B90">
    <w:name w:val="C574F25ADC234611A47CA8EC2C3E4B90"/>
    <w:rsid w:val="00AE2ED6"/>
  </w:style>
  <w:style w:type="paragraph" w:customStyle="1" w:styleId="469DE427173F4AE685A23C0DC14BD5FB">
    <w:name w:val="469DE427173F4AE685A23C0DC14BD5FB"/>
    <w:rsid w:val="00AE2ED6"/>
  </w:style>
  <w:style w:type="paragraph" w:customStyle="1" w:styleId="B0419D228B834268B945D0AF679F32F4">
    <w:name w:val="B0419D228B834268B945D0AF679F32F4"/>
    <w:rsid w:val="00AE2ED6"/>
  </w:style>
  <w:style w:type="paragraph" w:customStyle="1" w:styleId="2A67133172C94F1B9A3CA1C0E7F71831">
    <w:name w:val="2A67133172C94F1B9A3CA1C0E7F71831"/>
    <w:rsid w:val="00AE2ED6"/>
  </w:style>
  <w:style w:type="paragraph" w:customStyle="1" w:styleId="E3B725952D584030936F7ABF7E90B996">
    <w:name w:val="E3B725952D584030936F7ABF7E90B996"/>
    <w:rsid w:val="00AE2ED6"/>
  </w:style>
  <w:style w:type="paragraph" w:customStyle="1" w:styleId="47C59D9B40D14C8EB06BBE30B1D08A42">
    <w:name w:val="47C59D9B40D14C8EB06BBE30B1D08A42"/>
    <w:rsid w:val="00AE2ED6"/>
  </w:style>
  <w:style w:type="paragraph" w:customStyle="1" w:styleId="94F9B294342C45A580567ECE4F27B194">
    <w:name w:val="94F9B294342C45A580567ECE4F27B194"/>
    <w:rsid w:val="00AE2ED6"/>
  </w:style>
  <w:style w:type="paragraph" w:customStyle="1" w:styleId="4C4B92447851460BADD2A444EA17663F">
    <w:name w:val="4C4B92447851460BADD2A444EA17663F"/>
    <w:rsid w:val="00AE2ED6"/>
  </w:style>
  <w:style w:type="paragraph" w:customStyle="1" w:styleId="19042472CACF4CA987C04F7413266EA2">
    <w:name w:val="19042472CACF4CA987C04F7413266EA2"/>
    <w:rsid w:val="00AE2ED6"/>
  </w:style>
  <w:style w:type="paragraph" w:customStyle="1" w:styleId="046FEBB99E064F7386B2061E11FEF974">
    <w:name w:val="046FEBB99E064F7386B2061E11FEF974"/>
    <w:rsid w:val="00AE2ED6"/>
  </w:style>
  <w:style w:type="paragraph" w:customStyle="1" w:styleId="58DAD95C78DF47E08A04A24CC83D3730">
    <w:name w:val="58DAD95C78DF47E08A04A24CC83D3730"/>
    <w:rsid w:val="00AE2ED6"/>
  </w:style>
  <w:style w:type="paragraph" w:customStyle="1" w:styleId="41FD58A3763F4625A6FCC01309EEA38B">
    <w:name w:val="41FD58A3763F4625A6FCC01309EEA38B"/>
    <w:rsid w:val="00AE2ED6"/>
  </w:style>
  <w:style w:type="paragraph" w:customStyle="1" w:styleId="0FDD9CB1F83D4649921009FAE4252A56">
    <w:name w:val="0FDD9CB1F83D4649921009FAE4252A56"/>
    <w:rsid w:val="00AE2ED6"/>
  </w:style>
  <w:style w:type="paragraph" w:customStyle="1" w:styleId="93DE52BF6D8B4C31A67F0A99201B7A23">
    <w:name w:val="93DE52BF6D8B4C31A67F0A99201B7A23"/>
    <w:rsid w:val="00D510A5"/>
  </w:style>
  <w:style w:type="paragraph" w:customStyle="1" w:styleId="95AAAD8E6DE844F6AA5A3D6F0D479663">
    <w:name w:val="95AAAD8E6DE844F6AA5A3D6F0D479663"/>
    <w:rsid w:val="00D510A5"/>
  </w:style>
  <w:style w:type="paragraph" w:customStyle="1" w:styleId="F83D3AC79E294060A7F8D693B71A5461">
    <w:name w:val="F83D3AC79E294060A7F8D693B71A5461"/>
    <w:rsid w:val="00FE4597"/>
  </w:style>
  <w:style w:type="paragraph" w:customStyle="1" w:styleId="674C624B32664222ACAA147016D62CBD">
    <w:name w:val="674C624B32664222ACAA147016D62CBD"/>
    <w:rsid w:val="00FE4597"/>
  </w:style>
  <w:style w:type="paragraph" w:customStyle="1" w:styleId="9DEB92BED96B4D438FBECB6C1146646C">
    <w:name w:val="9DEB92BED96B4D438FBECB6C1146646C"/>
    <w:rsid w:val="00FE4597"/>
  </w:style>
  <w:style w:type="paragraph" w:customStyle="1" w:styleId="6533112F2BA049BB94FD8A5E4DD525AD">
    <w:name w:val="6533112F2BA049BB94FD8A5E4DD525AD"/>
    <w:rsid w:val="00FE4597"/>
  </w:style>
  <w:style w:type="paragraph" w:customStyle="1" w:styleId="DEB934F4B7AC4331909090AB833178FD">
    <w:name w:val="DEB934F4B7AC4331909090AB833178FD"/>
    <w:rsid w:val="00FE4597"/>
  </w:style>
  <w:style w:type="paragraph" w:customStyle="1" w:styleId="B151D5B4F64F40B0ABA39E43425D5668">
    <w:name w:val="B151D5B4F64F40B0ABA39E43425D5668"/>
    <w:rsid w:val="00FE4597"/>
  </w:style>
  <w:style w:type="paragraph" w:customStyle="1" w:styleId="8B4250B565C244CAA6DF7039E94CE582">
    <w:name w:val="8B4250B565C244CAA6DF7039E94CE582"/>
    <w:rsid w:val="00FE4597"/>
  </w:style>
  <w:style w:type="paragraph" w:customStyle="1" w:styleId="48610108007F4568AC0C0682CD8D2B18">
    <w:name w:val="48610108007F4568AC0C0682CD8D2B18"/>
    <w:rsid w:val="00FE4597"/>
  </w:style>
  <w:style w:type="paragraph" w:customStyle="1" w:styleId="009AA4B4AAB94981961400CE8AB2A3DC">
    <w:name w:val="009AA4B4AAB94981961400CE8AB2A3DC"/>
    <w:rsid w:val="00FE4597"/>
  </w:style>
  <w:style w:type="paragraph" w:customStyle="1" w:styleId="382DD949DFF24B76837CC4292B308E7B">
    <w:name w:val="382DD949DFF24B76837CC4292B308E7B"/>
    <w:rsid w:val="00FE4597"/>
  </w:style>
  <w:style w:type="paragraph" w:customStyle="1" w:styleId="7C3ADB0B7D614F5B8890B04A45F6129C">
    <w:name w:val="7C3ADB0B7D614F5B8890B04A45F6129C"/>
    <w:rsid w:val="00FE4597"/>
  </w:style>
  <w:style w:type="paragraph" w:customStyle="1" w:styleId="C2D802E2C5694ED8B17E420DF7105548">
    <w:name w:val="C2D802E2C5694ED8B17E420DF7105548"/>
    <w:rsid w:val="00FE4597"/>
  </w:style>
  <w:style w:type="paragraph" w:customStyle="1" w:styleId="799EC5E102324712810BCA020F6DBCE9">
    <w:name w:val="799EC5E102324712810BCA020F6DBCE9"/>
    <w:rsid w:val="00FE4597"/>
  </w:style>
  <w:style w:type="paragraph" w:customStyle="1" w:styleId="FBDB367BC6AB48778142B8D70ED30CF1">
    <w:name w:val="FBDB367BC6AB48778142B8D70ED30CF1"/>
    <w:rsid w:val="00FE4597"/>
  </w:style>
  <w:style w:type="paragraph" w:customStyle="1" w:styleId="0BE63FFB6D29470C9E2BFE3E106EA0DB">
    <w:name w:val="0BE63FFB6D29470C9E2BFE3E106EA0DB"/>
    <w:rsid w:val="00FE4597"/>
  </w:style>
  <w:style w:type="paragraph" w:customStyle="1" w:styleId="AB25FF7B2A9F4F40B58855AE50AB497E">
    <w:name w:val="AB25FF7B2A9F4F40B58855AE50AB497E"/>
    <w:rsid w:val="00FE4597"/>
  </w:style>
  <w:style w:type="paragraph" w:customStyle="1" w:styleId="CA3C01AE9E724621965661190D457E64">
    <w:name w:val="CA3C01AE9E724621965661190D457E64"/>
    <w:rsid w:val="00FE4597"/>
  </w:style>
  <w:style w:type="paragraph" w:customStyle="1" w:styleId="227AE5B92CB548869FE7FF83278CB0CE">
    <w:name w:val="227AE5B92CB548869FE7FF83278CB0CE"/>
    <w:rsid w:val="00FE4597"/>
  </w:style>
  <w:style w:type="paragraph" w:customStyle="1" w:styleId="673C7F0232EE45A7B720D4CFFEB4F0F0">
    <w:name w:val="673C7F0232EE45A7B720D4CFFEB4F0F0"/>
    <w:rsid w:val="00FE4597"/>
  </w:style>
  <w:style w:type="paragraph" w:customStyle="1" w:styleId="429316C5CF914AF29C36229911CABABC">
    <w:name w:val="429316C5CF914AF29C36229911CABABC"/>
    <w:rsid w:val="00FE4597"/>
  </w:style>
  <w:style w:type="paragraph" w:customStyle="1" w:styleId="88D141B31FEF4818ABC1827F5D58C845">
    <w:name w:val="88D141B31FEF4818ABC1827F5D58C845"/>
    <w:rsid w:val="00FE4597"/>
  </w:style>
  <w:style w:type="paragraph" w:customStyle="1" w:styleId="8E02E8674FE4471B9303D2E0896CE525">
    <w:name w:val="8E02E8674FE4471B9303D2E0896CE525"/>
    <w:rsid w:val="00FE4597"/>
  </w:style>
  <w:style w:type="paragraph" w:customStyle="1" w:styleId="63EB37F0845F473B8E8EBDD14B5D050F">
    <w:name w:val="63EB37F0845F473B8E8EBDD14B5D050F"/>
    <w:rsid w:val="00FE4597"/>
  </w:style>
  <w:style w:type="paragraph" w:customStyle="1" w:styleId="677534287C4E4CCDB9C067F4E9008867">
    <w:name w:val="677534287C4E4CCDB9C067F4E9008867"/>
    <w:rsid w:val="00FE4597"/>
  </w:style>
  <w:style w:type="paragraph" w:customStyle="1" w:styleId="78F7FA1AB33743F2850C95816DCCF3DC">
    <w:name w:val="78F7FA1AB33743F2850C95816DCCF3DC"/>
    <w:rsid w:val="00FE4597"/>
  </w:style>
  <w:style w:type="paragraph" w:customStyle="1" w:styleId="64D40F9EDEF84B51B000A53FC656016C">
    <w:name w:val="64D40F9EDEF84B51B000A53FC656016C"/>
    <w:rsid w:val="00FE4597"/>
  </w:style>
  <w:style w:type="paragraph" w:customStyle="1" w:styleId="12F286F525744A46878F5A213836E6EF">
    <w:name w:val="12F286F525744A46878F5A213836E6EF"/>
    <w:rsid w:val="00FE4597"/>
  </w:style>
  <w:style w:type="paragraph" w:customStyle="1" w:styleId="9EDCB1DED0DA4B3EA974D423EBCD6A38">
    <w:name w:val="9EDCB1DED0DA4B3EA974D423EBCD6A38"/>
    <w:rsid w:val="00FE4597"/>
  </w:style>
  <w:style w:type="paragraph" w:customStyle="1" w:styleId="C9B29956C3094CE0B4A96FAB8A6A6AE7">
    <w:name w:val="C9B29956C3094CE0B4A96FAB8A6A6AE7"/>
    <w:rsid w:val="00FE4597"/>
  </w:style>
  <w:style w:type="paragraph" w:customStyle="1" w:styleId="1346890791D94D07A329181C9187B844">
    <w:name w:val="1346890791D94D07A329181C9187B844"/>
    <w:rsid w:val="00FE4597"/>
  </w:style>
  <w:style w:type="paragraph" w:customStyle="1" w:styleId="98963F629608453EA4F1C029B4CD3952">
    <w:name w:val="98963F629608453EA4F1C029B4CD3952"/>
    <w:rsid w:val="00FE4597"/>
  </w:style>
  <w:style w:type="paragraph" w:customStyle="1" w:styleId="E11EA636DBBC4AAFA3AC555857B81778">
    <w:name w:val="E11EA636DBBC4AAFA3AC555857B81778"/>
    <w:rsid w:val="00FE4597"/>
  </w:style>
  <w:style w:type="paragraph" w:customStyle="1" w:styleId="CEE213451E1942EFB5E8D03AFC442105">
    <w:name w:val="CEE213451E1942EFB5E8D03AFC442105"/>
    <w:rsid w:val="00FE4597"/>
  </w:style>
  <w:style w:type="paragraph" w:customStyle="1" w:styleId="0D12AC900DB94E868191E0D3F21AACFA">
    <w:name w:val="0D12AC900DB94E868191E0D3F21AACFA"/>
    <w:rsid w:val="00FE4597"/>
  </w:style>
  <w:style w:type="paragraph" w:customStyle="1" w:styleId="47FC24523536400D9FA077F2F7210A1B">
    <w:name w:val="47FC24523536400D9FA077F2F7210A1B"/>
    <w:rsid w:val="00FE4597"/>
  </w:style>
  <w:style w:type="paragraph" w:customStyle="1" w:styleId="2CA823BA8B53495FA116AF62831F90F2">
    <w:name w:val="2CA823BA8B53495FA116AF62831F90F2"/>
    <w:rsid w:val="00FE4597"/>
  </w:style>
  <w:style w:type="paragraph" w:customStyle="1" w:styleId="B9651835604F45C09912947DAB499D1D">
    <w:name w:val="B9651835604F45C09912947DAB499D1D"/>
    <w:rsid w:val="00FE4597"/>
  </w:style>
  <w:style w:type="paragraph" w:customStyle="1" w:styleId="6C73996FEAA34C7EB4E7520EDCE9A8F5">
    <w:name w:val="6C73996FEAA34C7EB4E7520EDCE9A8F5"/>
    <w:rsid w:val="00FE4597"/>
  </w:style>
  <w:style w:type="paragraph" w:customStyle="1" w:styleId="11132DCA88FA43C6B7FC41F5DF2A000F">
    <w:name w:val="11132DCA88FA43C6B7FC41F5DF2A000F"/>
    <w:rsid w:val="00FE4597"/>
  </w:style>
  <w:style w:type="paragraph" w:customStyle="1" w:styleId="609115EB171D4FACB9CDB2C49730F79D">
    <w:name w:val="609115EB171D4FACB9CDB2C49730F79D"/>
    <w:rsid w:val="00FE4597"/>
  </w:style>
  <w:style w:type="paragraph" w:customStyle="1" w:styleId="058DA4B9074E4C54B45EA45382A0CA75">
    <w:name w:val="058DA4B9074E4C54B45EA45382A0CA75"/>
    <w:rsid w:val="00FE4597"/>
  </w:style>
  <w:style w:type="paragraph" w:customStyle="1" w:styleId="FFEE1734AB924151A6C5F655351584D9">
    <w:name w:val="FFEE1734AB924151A6C5F655351584D9"/>
    <w:rsid w:val="00FE4597"/>
  </w:style>
  <w:style w:type="paragraph" w:customStyle="1" w:styleId="0A6B9182509845EEB2788F64A25FF3A3">
    <w:name w:val="0A6B9182509845EEB2788F64A25FF3A3"/>
    <w:rsid w:val="00FE4597"/>
  </w:style>
  <w:style w:type="paragraph" w:customStyle="1" w:styleId="D7A11856BB5146E5A02DDF6B1EE79E95">
    <w:name w:val="D7A11856BB5146E5A02DDF6B1EE79E95"/>
    <w:rsid w:val="00FE4597"/>
  </w:style>
  <w:style w:type="paragraph" w:customStyle="1" w:styleId="408C034A024E40A18BB43D4ED6467A38">
    <w:name w:val="408C034A024E40A18BB43D4ED6467A38"/>
    <w:rsid w:val="00FE4597"/>
  </w:style>
  <w:style w:type="paragraph" w:customStyle="1" w:styleId="9C7ABE73A3E3403DBA64C0FE6E1A914C">
    <w:name w:val="9C7ABE73A3E3403DBA64C0FE6E1A914C"/>
    <w:rsid w:val="00FE4597"/>
  </w:style>
  <w:style w:type="paragraph" w:customStyle="1" w:styleId="5A19B2A219E046AD8C8A1633D07A6058">
    <w:name w:val="5A19B2A219E046AD8C8A1633D07A6058"/>
    <w:rsid w:val="00FE4597"/>
  </w:style>
  <w:style w:type="paragraph" w:customStyle="1" w:styleId="AF1DBD7A4D2A4B438CAE6DC9C929C1E8">
    <w:name w:val="AF1DBD7A4D2A4B438CAE6DC9C929C1E8"/>
    <w:rsid w:val="00FE4597"/>
  </w:style>
  <w:style w:type="paragraph" w:customStyle="1" w:styleId="49F90555B3194EA3A7492A325663B673">
    <w:name w:val="49F90555B3194EA3A7492A325663B673"/>
    <w:rsid w:val="00FE4597"/>
  </w:style>
  <w:style w:type="paragraph" w:customStyle="1" w:styleId="EDEC352177BA47BB947462556FAB080A">
    <w:name w:val="EDEC352177BA47BB947462556FAB080A"/>
    <w:rsid w:val="00FE4597"/>
  </w:style>
  <w:style w:type="paragraph" w:customStyle="1" w:styleId="9F0691350EC24A0882A9F17F0682AB5A">
    <w:name w:val="9F0691350EC24A0882A9F17F0682AB5A"/>
    <w:rsid w:val="00FE4597"/>
  </w:style>
  <w:style w:type="paragraph" w:customStyle="1" w:styleId="CC0A37309A1447DE8A433A6F4FA13BA5">
    <w:name w:val="CC0A37309A1447DE8A433A6F4FA13BA5"/>
    <w:rsid w:val="00993664"/>
  </w:style>
  <w:style w:type="paragraph" w:customStyle="1" w:styleId="99FCB2EB0F0F4ABCB3EA6892FC4BC9F2">
    <w:name w:val="99FCB2EB0F0F4ABCB3EA6892FC4BC9F2"/>
    <w:rsid w:val="00993664"/>
  </w:style>
  <w:style w:type="paragraph" w:customStyle="1" w:styleId="9F846C7F026F4ABD96AB18B7FB187191">
    <w:name w:val="9F846C7F026F4ABD96AB18B7FB187191"/>
    <w:rsid w:val="00993664"/>
  </w:style>
  <w:style w:type="paragraph" w:customStyle="1" w:styleId="E053F542D86C4C05BF70C88CACCAE41D">
    <w:name w:val="E053F542D86C4C05BF70C88CACCAE41D"/>
    <w:rsid w:val="00993664"/>
  </w:style>
  <w:style w:type="paragraph" w:customStyle="1" w:styleId="F41CA7F4E9A94B6498AC6129BFD112A5">
    <w:name w:val="F41CA7F4E9A94B6498AC6129BFD112A5"/>
    <w:rsid w:val="00993664"/>
  </w:style>
  <w:style w:type="paragraph" w:customStyle="1" w:styleId="0A515B7FEA5E446A98110898ED73EBB5">
    <w:name w:val="0A515B7FEA5E446A98110898ED73EBB5"/>
    <w:rsid w:val="00993664"/>
  </w:style>
  <w:style w:type="paragraph" w:customStyle="1" w:styleId="BF4E3EF2C0614B738EE8969AF5B8B966">
    <w:name w:val="BF4E3EF2C0614B738EE8969AF5B8B966"/>
    <w:rsid w:val="00993664"/>
  </w:style>
  <w:style w:type="paragraph" w:customStyle="1" w:styleId="5C6C779FC90148F48FA1CFCEDC1A9025">
    <w:name w:val="5C6C779FC90148F48FA1CFCEDC1A9025"/>
    <w:rsid w:val="00993664"/>
  </w:style>
  <w:style w:type="paragraph" w:customStyle="1" w:styleId="F60BAA4D53EC494B9A76D82E1AA4107C">
    <w:name w:val="F60BAA4D53EC494B9A76D82E1AA4107C"/>
    <w:rsid w:val="00993664"/>
  </w:style>
  <w:style w:type="paragraph" w:customStyle="1" w:styleId="B1F994EFC8164FFE80034A4DA084F69D">
    <w:name w:val="B1F994EFC8164FFE80034A4DA084F69D"/>
    <w:rsid w:val="00993664"/>
  </w:style>
  <w:style w:type="paragraph" w:customStyle="1" w:styleId="FF23C50BDD9E478D965DFCC738DC969A">
    <w:name w:val="FF23C50BDD9E478D965DFCC738DC969A"/>
    <w:rsid w:val="00993664"/>
  </w:style>
  <w:style w:type="paragraph" w:customStyle="1" w:styleId="B88086DE3D034BF8A8D99C0BA6C57341">
    <w:name w:val="B88086DE3D034BF8A8D99C0BA6C57341"/>
    <w:rsid w:val="00993664"/>
  </w:style>
  <w:style w:type="paragraph" w:customStyle="1" w:styleId="C4532111A86B4289A8344A6C515544BF">
    <w:name w:val="C4532111A86B4289A8344A6C515544BF"/>
    <w:rsid w:val="00993664"/>
  </w:style>
  <w:style w:type="paragraph" w:customStyle="1" w:styleId="77D070BC06C74D1DA756D3DCB9B6B783">
    <w:name w:val="77D070BC06C74D1DA756D3DCB9B6B783"/>
    <w:rsid w:val="00993664"/>
  </w:style>
  <w:style w:type="paragraph" w:customStyle="1" w:styleId="D64219AB8C2E41EB9BF3B1492717EC72">
    <w:name w:val="D64219AB8C2E41EB9BF3B1492717EC72"/>
    <w:rsid w:val="00993664"/>
  </w:style>
  <w:style w:type="paragraph" w:customStyle="1" w:styleId="2CDB59E008F24BB1AD60DEA08C1B7373">
    <w:name w:val="2CDB59E008F24BB1AD60DEA08C1B7373"/>
    <w:rsid w:val="00993664"/>
  </w:style>
  <w:style w:type="paragraph" w:customStyle="1" w:styleId="835A941F18F441048AD6A4A25A4E574F">
    <w:name w:val="835A941F18F441048AD6A4A25A4E574F"/>
    <w:rsid w:val="00993664"/>
  </w:style>
  <w:style w:type="paragraph" w:customStyle="1" w:styleId="5134DF40DDEE4DF8AC8562071F0F9948">
    <w:name w:val="5134DF40DDEE4DF8AC8562071F0F9948"/>
    <w:rsid w:val="00993664"/>
  </w:style>
  <w:style w:type="paragraph" w:customStyle="1" w:styleId="8FE3ACE7EB3E43F081E636B86451F70C">
    <w:name w:val="8FE3ACE7EB3E43F081E636B86451F70C"/>
    <w:rsid w:val="00993664"/>
  </w:style>
  <w:style w:type="paragraph" w:customStyle="1" w:styleId="31BCCEF84A00473C9F0714FEC9A79FD9">
    <w:name w:val="31BCCEF84A00473C9F0714FEC9A79FD9"/>
    <w:rsid w:val="00993664"/>
  </w:style>
  <w:style w:type="paragraph" w:customStyle="1" w:styleId="8B3BFB1F23E64D409BDFFD8FC680BA4B">
    <w:name w:val="8B3BFB1F23E64D409BDFFD8FC680BA4B"/>
    <w:rsid w:val="00993664"/>
  </w:style>
  <w:style w:type="paragraph" w:customStyle="1" w:styleId="4DF93FEC5A9949F397BC7343920CDB33">
    <w:name w:val="4DF93FEC5A9949F397BC7343920CDB33"/>
    <w:rsid w:val="00993664"/>
  </w:style>
  <w:style w:type="paragraph" w:customStyle="1" w:styleId="87B8ACF64C194B48B96CDA0FA71685BA">
    <w:name w:val="87B8ACF64C194B48B96CDA0FA71685BA"/>
    <w:rsid w:val="00993664"/>
  </w:style>
  <w:style w:type="paragraph" w:customStyle="1" w:styleId="056BACF86E1B4CACAF66C5FB6809B766">
    <w:name w:val="056BACF86E1B4CACAF66C5FB6809B766"/>
    <w:rsid w:val="00993664"/>
  </w:style>
  <w:style w:type="paragraph" w:customStyle="1" w:styleId="C43E5D9302B44C218C0BB4A72CF1BAD0">
    <w:name w:val="C43E5D9302B44C218C0BB4A72CF1BAD0"/>
    <w:rsid w:val="00D30D25"/>
  </w:style>
  <w:style w:type="paragraph" w:customStyle="1" w:styleId="79E516E88FF54597AB6ED0B9A569A9D3">
    <w:name w:val="79E516E88FF54597AB6ED0B9A569A9D3"/>
    <w:rsid w:val="00D30D25"/>
  </w:style>
  <w:style w:type="paragraph" w:customStyle="1" w:styleId="A53FE03459D24E41B635FD44A0D6503E">
    <w:name w:val="A53FE03459D24E41B635FD44A0D6503E"/>
    <w:rsid w:val="00D30D25"/>
  </w:style>
  <w:style w:type="paragraph" w:customStyle="1" w:styleId="5B48DBA0750A4307A8B4A32E55B9185E">
    <w:name w:val="5B48DBA0750A4307A8B4A32E55B9185E"/>
    <w:rsid w:val="00D30D25"/>
  </w:style>
  <w:style w:type="paragraph" w:customStyle="1" w:styleId="8EAE9E75EA1345EEB711996AAB0EDEAB">
    <w:name w:val="8EAE9E75EA1345EEB711996AAB0EDEAB"/>
    <w:rsid w:val="00D30D25"/>
  </w:style>
  <w:style w:type="paragraph" w:customStyle="1" w:styleId="7398068CFE8E4C6AAFE1A464FF133427">
    <w:name w:val="7398068CFE8E4C6AAFE1A464FF133427"/>
    <w:rsid w:val="00D30D25"/>
  </w:style>
  <w:style w:type="paragraph" w:customStyle="1" w:styleId="5B62D08520944AD0930252B5FBF56590">
    <w:name w:val="5B62D08520944AD0930252B5FBF56590"/>
    <w:rsid w:val="00D30D25"/>
  </w:style>
  <w:style w:type="paragraph" w:customStyle="1" w:styleId="30EADD36768345A2B9BE700A282D3E2C">
    <w:name w:val="30EADD36768345A2B9BE700A282D3E2C"/>
    <w:rsid w:val="00D30D25"/>
  </w:style>
  <w:style w:type="paragraph" w:customStyle="1" w:styleId="46140072C23F46929A7E9D74B8913C22">
    <w:name w:val="46140072C23F46929A7E9D74B8913C22"/>
    <w:rsid w:val="00D30D25"/>
  </w:style>
  <w:style w:type="paragraph" w:customStyle="1" w:styleId="D9B6B6C3D83841628DE4D1FE882E19F9">
    <w:name w:val="D9B6B6C3D83841628DE4D1FE882E19F9"/>
    <w:rsid w:val="00D30D25"/>
  </w:style>
  <w:style w:type="paragraph" w:customStyle="1" w:styleId="AAE6DAA465914FF19C876902AD4A0233">
    <w:name w:val="AAE6DAA465914FF19C876902AD4A0233"/>
    <w:rsid w:val="00D30D25"/>
  </w:style>
  <w:style w:type="paragraph" w:customStyle="1" w:styleId="739DD54C1EAF44D392F2A01749DA740E">
    <w:name w:val="739DD54C1EAF44D392F2A01749DA740E"/>
    <w:rsid w:val="00D30D25"/>
  </w:style>
  <w:style w:type="paragraph" w:customStyle="1" w:styleId="AD5409A8A1004869BBACC1CD89DC422E">
    <w:name w:val="AD5409A8A1004869BBACC1CD89DC422E"/>
    <w:rsid w:val="00D30D25"/>
  </w:style>
  <w:style w:type="paragraph" w:customStyle="1" w:styleId="E47CBBCF78F243418ADC00F7F1F26A7A">
    <w:name w:val="E47CBBCF78F243418ADC00F7F1F26A7A"/>
    <w:rsid w:val="00D30D25"/>
  </w:style>
  <w:style w:type="paragraph" w:customStyle="1" w:styleId="43C11DB8E9BA4C6BA43FFC94C6FB9CFA">
    <w:name w:val="43C11DB8E9BA4C6BA43FFC94C6FB9CFA"/>
    <w:rsid w:val="00D30D25"/>
  </w:style>
  <w:style w:type="paragraph" w:customStyle="1" w:styleId="575006DBD1D24EB7BCE05D82BFC870CA">
    <w:name w:val="575006DBD1D24EB7BCE05D82BFC870CA"/>
    <w:rsid w:val="00D30D25"/>
  </w:style>
  <w:style w:type="paragraph" w:customStyle="1" w:styleId="AB6341712BC646DD8FD4FB46C48E89FB">
    <w:name w:val="AB6341712BC646DD8FD4FB46C48E89FB"/>
    <w:rsid w:val="00D30D25"/>
  </w:style>
  <w:style w:type="paragraph" w:customStyle="1" w:styleId="E6C88188C7C843959D4981729F383A0D">
    <w:name w:val="E6C88188C7C843959D4981729F383A0D"/>
    <w:rsid w:val="00D30D25"/>
  </w:style>
  <w:style w:type="paragraph" w:customStyle="1" w:styleId="17FD3E2B4D2C4AF5A626222986580B76">
    <w:name w:val="17FD3E2B4D2C4AF5A626222986580B76"/>
    <w:rsid w:val="00D30D25"/>
  </w:style>
  <w:style w:type="paragraph" w:customStyle="1" w:styleId="06156EF5095A44E392D42C341AD33BFB">
    <w:name w:val="06156EF5095A44E392D42C341AD33BFB"/>
    <w:rsid w:val="00D30D25"/>
  </w:style>
  <w:style w:type="paragraph" w:customStyle="1" w:styleId="F89FC52097DB4A6C88F65B75B5B1E398">
    <w:name w:val="F89FC52097DB4A6C88F65B75B5B1E398"/>
    <w:rsid w:val="00D30D25"/>
  </w:style>
  <w:style w:type="paragraph" w:customStyle="1" w:styleId="C4B589EA841C499882787A139586DFD7">
    <w:name w:val="C4B589EA841C499882787A139586DFD7"/>
    <w:rsid w:val="00D30D25"/>
  </w:style>
  <w:style w:type="paragraph" w:customStyle="1" w:styleId="68BE5E4993AB4C2FBF8B0283E67DAFC8">
    <w:name w:val="68BE5E4993AB4C2FBF8B0283E67DAFC8"/>
    <w:rsid w:val="00D30D25"/>
  </w:style>
  <w:style w:type="paragraph" w:customStyle="1" w:styleId="F33C0BBC0E8D4A02A5A0EB5D76745698">
    <w:name w:val="F33C0BBC0E8D4A02A5A0EB5D76745698"/>
    <w:rsid w:val="00D30D25"/>
  </w:style>
  <w:style w:type="paragraph" w:customStyle="1" w:styleId="F12F0DF7C6714277A833D39C0A112848">
    <w:name w:val="F12F0DF7C6714277A833D39C0A112848"/>
    <w:rsid w:val="00D30D25"/>
  </w:style>
  <w:style w:type="paragraph" w:customStyle="1" w:styleId="539601086BC4438EACADA5E004A9005D">
    <w:name w:val="539601086BC4438EACADA5E004A9005D"/>
    <w:rsid w:val="00D30D25"/>
  </w:style>
  <w:style w:type="paragraph" w:customStyle="1" w:styleId="BE51CCD172DF4E8CA997B477B70137B1">
    <w:name w:val="BE51CCD172DF4E8CA997B477B70137B1"/>
    <w:rsid w:val="00D30D25"/>
  </w:style>
  <w:style w:type="paragraph" w:customStyle="1" w:styleId="62D9A1077604438CB5724E0AAAD4ED5E">
    <w:name w:val="62D9A1077604438CB5724E0AAAD4ED5E"/>
    <w:rsid w:val="00D30D25"/>
  </w:style>
  <w:style w:type="paragraph" w:customStyle="1" w:styleId="18CA6FB1631C46A89BFF4C02B173A44F">
    <w:name w:val="18CA6FB1631C46A89BFF4C02B173A44F"/>
    <w:rsid w:val="00D30D25"/>
  </w:style>
  <w:style w:type="paragraph" w:customStyle="1" w:styleId="9D28289851B545698A75E4B68B8E692D">
    <w:name w:val="9D28289851B545698A75E4B68B8E692D"/>
    <w:rsid w:val="00D30D25"/>
  </w:style>
  <w:style w:type="paragraph" w:customStyle="1" w:styleId="4C123AFFC1054CFF8DAB3BA9D07FBF10">
    <w:name w:val="4C123AFFC1054CFF8DAB3BA9D07FBF10"/>
    <w:rsid w:val="00D30D25"/>
  </w:style>
  <w:style w:type="paragraph" w:customStyle="1" w:styleId="038F18527BC840FE91BCA75E0106E8FE">
    <w:name w:val="038F18527BC840FE91BCA75E0106E8FE"/>
    <w:rsid w:val="006C1382"/>
  </w:style>
  <w:style w:type="paragraph" w:customStyle="1" w:styleId="9FF589C5D82C4A5989C58A10B894B19B">
    <w:name w:val="9FF589C5D82C4A5989C58A10B894B19B"/>
    <w:rsid w:val="006C1382"/>
  </w:style>
  <w:style w:type="paragraph" w:customStyle="1" w:styleId="CFBE466BF0394FCD959BB8F928C795FF">
    <w:name w:val="CFBE466BF0394FCD959BB8F928C795FF"/>
    <w:rsid w:val="006C1382"/>
  </w:style>
  <w:style w:type="paragraph" w:customStyle="1" w:styleId="23DBF9CE7B4C45F8B0F6A88D78E1D8E1">
    <w:name w:val="23DBF9CE7B4C45F8B0F6A88D78E1D8E1"/>
    <w:rsid w:val="006C1382"/>
  </w:style>
  <w:style w:type="paragraph" w:customStyle="1" w:styleId="CAC9A6B262E44F53B682DF476E9601E4">
    <w:name w:val="CAC9A6B262E44F53B682DF476E9601E4"/>
    <w:rsid w:val="006C1382"/>
  </w:style>
  <w:style w:type="paragraph" w:customStyle="1" w:styleId="68001895DD5F4472B5CCE2A9A4333AD4">
    <w:name w:val="68001895DD5F4472B5CCE2A9A4333AD4"/>
    <w:rsid w:val="006C1382"/>
  </w:style>
  <w:style w:type="paragraph" w:customStyle="1" w:styleId="F72942A3BCBF42B0A0A9DCA84AF0BC09">
    <w:name w:val="F72942A3BCBF42B0A0A9DCA84AF0BC09"/>
    <w:rsid w:val="006C1382"/>
  </w:style>
  <w:style w:type="paragraph" w:customStyle="1" w:styleId="BB345226613947B58B2289D83A841C8D">
    <w:name w:val="BB345226613947B58B2289D83A841C8D"/>
    <w:rsid w:val="006C1382"/>
  </w:style>
  <w:style w:type="paragraph" w:customStyle="1" w:styleId="2B6779D5FA47424A9EEFA186221B7CED">
    <w:name w:val="2B6779D5FA47424A9EEFA186221B7CED"/>
    <w:rsid w:val="006C1382"/>
  </w:style>
  <w:style w:type="paragraph" w:customStyle="1" w:styleId="61A6732402D44E26B59A7AAD6432441F">
    <w:name w:val="61A6732402D44E26B59A7AAD6432441F"/>
    <w:rsid w:val="006C1382"/>
  </w:style>
  <w:style w:type="paragraph" w:customStyle="1" w:styleId="3BB69C02791245DD9F42BF7C65226CF7">
    <w:name w:val="3BB69C02791245DD9F42BF7C65226CF7"/>
    <w:rsid w:val="006C1382"/>
  </w:style>
  <w:style w:type="paragraph" w:customStyle="1" w:styleId="4FC1EEF205E6484B96907A6B8D0066D7">
    <w:name w:val="4FC1EEF205E6484B96907A6B8D0066D7"/>
    <w:rsid w:val="006C1382"/>
  </w:style>
  <w:style w:type="paragraph" w:customStyle="1" w:styleId="FF061507ECA447D1B014C37866AE7EC5">
    <w:name w:val="FF061507ECA447D1B014C37866AE7EC5"/>
    <w:rsid w:val="006C1382"/>
  </w:style>
  <w:style w:type="paragraph" w:customStyle="1" w:styleId="5D11E84D2B524613887A4A7FAD2CCAD4">
    <w:name w:val="5D11E84D2B524613887A4A7FAD2CCAD4"/>
    <w:rsid w:val="006C1382"/>
  </w:style>
  <w:style w:type="paragraph" w:customStyle="1" w:styleId="05A9A6BA44DD4DBAAEBEF7E1ED037A32">
    <w:name w:val="05A9A6BA44DD4DBAAEBEF7E1ED037A32"/>
    <w:rsid w:val="006C1382"/>
  </w:style>
  <w:style w:type="paragraph" w:customStyle="1" w:styleId="72FEDA62EDF44B68A6DF3F98C0CA90E3">
    <w:name w:val="72FEDA62EDF44B68A6DF3F98C0CA90E3"/>
    <w:rsid w:val="006C1382"/>
  </w:style>
  <w:style w:type="paragraph" w:customStyle="1" w:styleId="AE950B4A91A0454EA6BC888870E11EB3">
    <w:name w:val="AE950B4A91A0454EA6BC888870E11EB3"/>
    <w:rsid w:val="006C1382"/>
  </w:style>
  <w:style w:type="paragraph" w:customStyle="1" w:styleId="2F49DFCB82264E618116EDC64C8E8579">
    <w:name w:val="2F49DFCB82264E618116EDC64C8E8579"/>
    <w:rsid w:val="006C1382"/>
  </w:style>
  <w:style w:type="paragraph" w:customStyle="1" w:styleId="39A93EA936444E82A265010B4AE675ED">
    <w:name w:val="39A93EA936444E82A265010B4AE675ED"/>
    <w:rsid w:val="006C1382"/>
  </w:style>
  <w:style w:type="paragraph" w:customStyle="1" w:styleId="6FEB149F9D314E5CB6E5201FA38E0AFB">
    <w:name w:val="6FEB149F9D314E5CB6E5201FA38E0AFB"/>
    <w:rsid w:val="006C1382"/>
  </w:style>
  <w:style w:type="paragraph" w:customStyle="1" w:styleId="066B3790BB8D4486B65104700FAAF2E5">
    <w:name w:val="066B3790BB8D4486B65104700FAAF2E5"/>
    <w:rsid w:val="006C1382"/>
  </w:style>
  <w:style w:type="paragraph" w:customStyle="1" w:styleId="78A9B9E763D44A2DA24685006169B34C">
    <w:name w:val="78A9B9E763D44A2DA24685006169B34C"/>
    <w:rsid w:val="006C1382"/>
  </w:style>
  <w:style w:type="paragraph" w:customStyle="1" w:styleId="F3FB39A0995646278941938A883871BA">
    <w:name w:val="F3FB39A0995646278941938A883871BA"/>
    <w:rsid w:val="006C1382"/>
  </w:style>
  <w:style w:type="paragraph" w:customStyle="1" w:styleId="90235ABF34164362A8F2AF34213EEB27">
    <w:name w:val="90235ABF34164362A8F2AF34213EEB27"/>
    <w:rsid w:val="006C1382"/>
  </w:style>
  <w:style w:type="paragraph" w:customStyle="1" w:styleId="DA332227383C4E129A0FC7B867A86501">
    <w:name w:val="DA332227383C4E129A0FC7B867A86501"/>
    <w:rsid w:val="006C1382"/>
  </w:style>
  <w:style w:type="paragraph" w:customStyle="1" w:styleId="CB007DAE45DC4DC99719D7B216D77861">
    <w:name w:val="CB007DAE45DC4DC99719D7B216D77861"/>
    <w:rsid w:val="006C1382"/>
  </w:style>
  <w:style w:type="paragraph" w:customStyle="1" w:styleId="99AB3B307B794ED2B274B53D395AE3F5">
    <w:name w:val="99AB3B307B794ED2B274B53D395AE3F5"/>
    <w:rsid w:val="006C1382"/>
  </w:style>
  <w:style w:type="paragraph" w:customStyle="1" w:styleId="021B28D141E04A99AE28CA4A3858EA5E">
    <w:name w:val="021B28D141E04A99AE28CA4A3858EA5E"/>
    <w:rsid w:val="006C1382"/>
  </w:style>
  <w:style w:type="paragraph" w:customStyle="1" w:styleId="36AA75113BD04A4F899BBCE8B8C6EC05">
    <w:name w:val="36AA75113BD04A4F899BBCE8B8C6EC05"/>
    <w:rsid w:val="006C1382"/>
  </w:style>
  <w:style w:type="paragraph" w:customStyle="1" w:styleId="627D64ACA4F44446BF9ED65D9A53CC23">
    <w:name w:val="627D64ACA4F44446BF9ED65D9A53CC23"/>
    <w:rsid w:val="006C1382"/>
  </w:style>
  <w:style w:type="paragraph" w:customStyle="1" w:styleId="64B7B7C57CA441E5ABE0BB5805027C13">
    <w:name w:val="64B7B7C57CA441E5ABE0BB5805027C13"/>
    <w:rsid w:val="00CB37A8"/>
  </w:style>
  <w:style w:type="paragraph" w:customStyle="1" w:styleId="5CBB0EBDD4A3421CB48BF9473977E518">
    <w:name w:val="5CBB0EBDD4A3421CB48BF9473977E518"/>
    <w:rsid w:val="00CB37A8"/>
  </w:style>
  <w:style w:type="paragraph" w:customStyle="1" w:styleId="2D7DFD2C14DE4032A2D43E78AD4C2525">
    <w:name w:val="2D7DFD2C14DE4032A2D43E78AD4C2525"/>
    <w:rsid w:val="00CB37A8"/>
  </w:style>
  <w:style w:type="paragraph" w:customStyle="1" w:styleId="F353F941C2704CF2BA9F127144813036">
    <w:name w:val="F353F941C2704CF2BA9F127144813036"/>
    <w:rsid w:val="00CB37A8"/>
  </w:style>
  <w:style w:type="paragraph" w:customStyle="1" w:styleId="D0879A45464D498893FD1C3CDE00F038">
    <w:name w:val="D0879A45464D498893FD1C3CDE00F038"/>
    <w:rsid w:val="00CB37A8"/>
  </w:style>
  <w:style w:type="paragraph" w:customStyle="1" w:styleId="2CC9F2AFE4C7459AA4BF46724BE0D6E6">
    <w:name w:val="2CC9F2AFE4C7459AA4BF46724BE0D6E6"/>
    <w:rsid w:val="00CB37A8"/>
  </w:style>
  <w:style w:type="paragraph" w:customStyle="1" w:styleId="468356B1F9AB4818A1396D3326337DAF">
    <w:name w:val="468356B1F9AB4818A1396D3326337DAF"/>
    <w:rsid w:val="00CB37A8"/>
  </w:style>
  <w:style w:type="paragraph" w:customStyle="1" w:styleId="2065DE1BE61E4747B4027B44A2AA11FE">
    <w:name w:val="2065DE1BE61E4747B4027B44A2AA11FE"/>
    <w:rsid w:val="00CB37A8"/>
  </w:style>
  <w:style w:type="paragraph" w:customStyle="1" w:styleId="71977A3C4AC448058AE1E6C892916C6C">
    <w:name w:val="71977A3C4AC448058AE1E6C892916C6C"/>
    <w:rsid w:val="00CB37A8"/>
  </w:style>
  <w:style w:type="paragraph" w:customStyle="1" w:styleId="4BE10E780B6B4781A5ABCC0C4FE36EDF">
    <w:name w:val="4BE10E780B6B4781A5ABCC0C4FE36EDF"/>
    <w:rsid w:val="00CB37A8"/>
  </w:style>
  <w:style w:type="paragraph" w:customStyle="1" w:styleId="7FA7CEAA80974C0DA0192B68CB2C06D1">
    <w:name w:val="7FA7CEAA80974C0DA0192B68CB2C06D1"/>
    <w:rsid w:val="00CB37A8"/>
  </w:style>
  <w:style w:type="paragraph" w:customStyle="1" w:styleId="85BB1F018E4A40A7B5EC3ECD90BFAA4C">
    <w:name w:val="85BB1F018E4A40A7B5EC3ECD90BFAA4C"/>
    <w:rsid w:val="00CB37A8"/>
  </w:style>
  <w:style w:type="paragraph" w:customStyle="1" w:styleId="BB5C7B47B92D41F5AE2550D99DD7DCE8">
    <w:name w:val="BB5C7B47B92D41F5AE2550D99DD7DCE8"/>
    <w:rsid w:val="00CB37A8"/>
  </w:style>
  <w:style w:type="paragraph" w:customStyle="1" w:styleId="EE95384712914C76A05080CA31C193F6">
    <w:name w:val="EE95384712914C76A05080CA31C193F6"/>
    <w:rsid w:val="00CB37A8"/>
  </w:style>
  <w:style w:type="paragraph" w:customStyle="1" w:styleId="92BD35F1F57B49CB92AF899D36AE8296">
    <w:name w:val="92BD35F1F57B49CB92AF899D36AE8296"/>
    <w:rsid w:val="00CB37A8"/>
  </w:style>
  <w:style w:type="paragraph" w:customStyle="1" w:styleId="E06B4C3CCD6F40F781043EEE994E3321">
    <w:name w:val="E06B4C3CCD6F40F781043EEE994E3321"/>
    <w:rsid w:val="00CB37A8"/>
  </w:style>
  <w:style w:type="paragraph" w:customStyle="1" w:styleId="3E0979DD85DD4FAB9220A8C22F2390BB">
    <w:name w:val="3E0979DD85DD4FAB9220A8C22F2390BB"/>
    <w:rsid w:val="00CB37A8"/>
  </w:style>
  <w:style w:type="paragraph" w:customStyle="1" w:styleId="86A4CC6108D74957BAFB73B8EDC80E64">
    <w:name w:val="86A4CC6108D74957BAFB73B8EDC80E64"/>
    <w:rsid w:val="00CB37A8"/>
  </w:style>
  <w:style w:type="paragraph" w:customStyle="1" w:styleId="5D67A195B9C941FBA17E6618A5976948">
    <w:name w:val="5D67A195B9C941FBA17E6618A5976948"/>
    <w:rsid w:val="00CB37A8"/>
  </w:style>
  <w:style w:type="paragraph" w:customStyle="1" w:styleId="2A22B2D9B7CD4F8F9B820AF5A4915498">
    <w:name w:val="2A22B2D9B7CD4F8F9B820AF5A4915498"/>
    <w:rsid w:val="00CB37A8"/>
  </w:style>
  <w:style w:type="paragraph" w:customStyle="1" w:styleId="7FA63286899246CAB509830EA0B70BE4">
    <w:name w:val="7FA63286899246CAB509830EA0B70BE4"/>
    <w:rsid w:val="00CB37A8"/>
  </w:style>
  <w:style w:type="paragraph" w:customStyle="1" w:styleId="C8D366CC5F534C409700F22AD8B0874D">
    <w:name w:val="C8D366CC5F534C409700F22AD8B0874D"/>
    <w:rsid w:val="00CB37A8"/>
  </w:style>
  <w:style w:type="paragraph" w:customStyle="1" w:styleId="064D63B308E8428C9F1D15091D160D33">
    <w:name w:val="064D63B308E8428C9F1D15091D160D33"/>
    <w:rsid w:val="00CB37A8"/>
  </w:style>
  <w:style w:type="paragraph" w:customStyle="1" w:styleId="C6C4F2F8839B4F99BBC3428D95D28C5E">
    <w:name w:val="C6C4F2F8839B4F99BBC3428D95D28C5E"/>
    <w:rsid w:val="00CB37A8"/>
  </w:style>
  <w:style w:type="paragraph" w:customStyle="1" w:styleId="2C66FEEC198C4C618A2322C079AD27CE">
    <w:name w:val="2C66FEEC198C4C618A2322C079AD27CE"/>
    <w:rsid w:val="00CB37A8"/>
  </w:style>
  <w:style w:type="paragraph" w:customStyle="1" w:styleId="57DE19723462465EB57CE611951FDD48">
    <w:name w:val="57DE19723462465EB57CE611951FDD48"/>
    <w:rsid w:val="00CB37A8"/>
  </w:style>
  <w:style w:type="paragraph" w:customStyle="1" w:styleId="D9777F2B25554B3A9916DDF75732BCE2">
    <w:name w:val="D9777F2B25554B3A9916DDF75732BCE2"/>
    <w:rsid w:val="00CB37A8"/>
  </w:style>
  <w:style w:type="paragraph" w:customStyle="1" w:styleId="DBAC442519E643F2A949B90D0169CBDA">
    <w:name w:val="DBAC442519E643F2A949B90D0169CBDA"/>
    <w:rsid w:val="00CB37A8"/>
  </w:style>
  <w:style w:type="paragraph" w:customStyle="1" w:styleId="D07CC15D44FD4F9C97F5FA0DC0D25E82">
    <w:name w:val="D07CC15D44FD4F9C97F5FA0DC0D25E82"/>
    <w:rsid w:val="00CB37A8"/>
  </w:style>
  <w:style w:type="paragraph" w:customStyle="1" w:styleId="530C076CCC60467C9420A207214FA6DC">
    <w:name w:val="530C076CCC60467C9420A207214FA6DC"/>
    <w:rsid w:val="00CB37A8"/>
  </w:style>
  <w:style w:type="paragraph" w:customStyle="1" w:styleId="4C79E3F46C1C4238982FF3ED24B2D4E5">
    <w:name w:val="4C79E3F46C1C4238982FF3ED24B2D4E5"/>
    <w:rsid w:val="00CB37A8"/>
  </w:style>
  <w:style w:type="paragraph" w:customStyle="1" w:styleId="519A40EAE84A4291A3F5DA245B80FAEE">
    <w:name w:val="519A40EAE84A4291A3F5DA245B80FAEE"/>
    <w:rsid w:val="00CB37A8"/>
  </w:style>
  <w:style w:type="paragraph" w:customStyle="1" w:styleId="21E2BCB2862240D3A18ED1FB82328A3C">
    <w:name w:val="21E2BCB2862240D3A18ED1FB82328A3C"/>
    <w:rsid w:val="00CB37A8"/>
  </w:style>
  <w:style w:type="paragraph" w:customStyle="1" w:styleId="E1502A0E74E347348A9FB452631C7A45">
    <w:name w:val="E1502A0E74E347348A9FB452631C7A45"/>
    <w:rsid w:val="00CB37A8"/>
  </w:style>
  <w:style w:type="paragraph" w:customStyle="1" w:styleId="C38C77F5C50C40EBB240DFFD83E3CDD3">
    <w:name w:val="C38C77F5C50C40EBB240DFFD83E3CDD3"/>
    <w:rsid w:val="00CB37A8"/>
  </w:style>
  <w:style w:type="paragraph" w:customStyle="1" w:styleId="C60C7199A4FB475E97092B7AEF8EF856">
    <w:name w:val="C60C7199A4FB475E97092B7AEF8EF856"/>
    <w:rsid w:val="00CB37A8"/>
  </w:style>
  <w:style w:type="paragraph" w:customStyle="1" w:styleId="5ABAEF12B6364BDFB38AF39166D9D164">
    <w:name w:val="5ABAEF12B6364BDFB38AF39166D9D164"/>
    <w:rsid w:val="00CB37A8"/>
  </w:style>
  <w:style w:type="paragraph" w:customStyle="1" w:styleId="4201DAC6EEDF47D191DC922E9C9A3B4E">
    <w:name w:val="4201DAC6EEDF47D191DC922E9C9A3B4E"/>
    <w:rsid w:val="00CB37A8"/>
  </w:style>
  <w:style w:type="paragraph" w:customStyle="1" w:styleId="99E8B705714F4152B1FD03AA89A73171">
    <w:name w:val="99E8B705714F4152B1FD03AA89A73171"/>
    <w:rsid w:val="00CB37A8"/>
  </w:style>
  <w:style w:type="paragraph" w:customStyle="1" w:styleId="A43D9264E4DB4F17832AD5FA61E1028F">
    <w:name w:val="A43D9264E4DB4F17832AD5FA61E1028F"/>
    <w:rsid w:val="00CB37A8"/>
  </w:style>
  <w:style w:type="paragraph" w:customStyle="1" w:styleId="EBFA36811B614FE2B660F7DD6F6D7A3A">
    <w:name w:val="EBFA36811B614FE2B660F7DD6F6D7A3A"/>
    <w:rsid w:val="00CB37A8"/>
  </w:style>
  <w:style w:type="paragraph" w:customStyle="1" w:styleId="D9FC51B50A974D8EA7D3BBBA9F112487">
    <w:name w:val="D9FC51B50A974D8EA7D3BBBA9F112487"/>
    <w:rsid w:val="00CB37A8"/>
  </w:style>
  <w:style w:type="paragraph" w:customStyle="1" w:styleId="C436ECC6A74949028A442DCD0E09653D">
    <w:name w:val="C436ECC6A74949028A442DCD0E09653D"/>
    <w:rsid w:val="00CB37A8"/>
  </w:style>
  <w:style w:type="paragraph" w:customStyle="1" w:styleId="65A4EE0E297B4E5780B0F14BE552B1BB">
    <w:name w:val="65A4EE0E297B4E5780B0F14BE552B1BB"/>
    <w:rsid w:val="00CB37A8"/>
  </w:style>
  <w:style w:type="paragraph" w:customStyle="1" w:styleId="082679A296D74A069900CA4AAD8EE9FC">
    <w:name w:val="082679A296D74A069900CA4AAD8EE9FC"/>
    <w:rsid w:val="00CB37A8"/>
  </w:style>
  <w:style w:type="paragraph" w:customStyle="1" w:styleId="8DB03E96E06F424BB6957E8F3FC4E2F2">
    <w:name w:val="8DB03E96E06F424BB6957E8F3FC4E2F2"/>
    <w:rsid w:val="00CB37A8"/>
  </w:style>
  <w:style w:type="paragraph" w:customStyle="1" w:styleId="F315BA5CEE7C46C69FC856E00B848779">
    <w:name w:val="F315BA5CEE7C46C69FC856E00B848779"/>
    <w:rsid w:val="00CB37A8"/>
  </w:style>
  <w:style w:type="paragraph" w:customStyle="1" w:styleId="5239D294531049869BA7011E231513A0">
    <w:name w:val="5239D294531049869BA7011E231513A0"/>
    <w:rsid w:val="00CB37A8"/>
  </w:style>
  <w:style w:type="paragraph" w:customStyle="1" w:styleId="31A0C7FF04584C4EBACC6B0C08BE6599">
    <w:name w:val="31A0C7FF04584C4EBACC6B0C08BE6599"/>
    <w:rsid w:val="00CB37A8"/>
  </w:style>
  <w:style w:type="paragraph" w:customStyle="1" w:styleId="930C57D1F63445428A1CB85517A62D61">
    <w:name w:val="930C57D1F63445428A1CB85517A62D61"/>
    <w:rsid w:val="00CB37A8"/>
  </w:style>
  <w:style w:type="paragraph" w:customStyle="1" w:styleId="33C56AEED31D454D817E49E32D0E4E1B">
    <w:name w:val="33C56AEED31D454D817E49E32D0E4E1B"/>
    <w:rsid w:val="00CB37A8"/>
  </w:style>
  <w:style w:type="paragraph" w:customStyle="1" w:styleId="EC3C91709AEE4E12AA85A35179EECCCE">
    <w:name w:val="EC3C91709AEE4E12AA85A35179EECCCE"/>
    <w:rsid w:val="00CB37A8"/>
  </w:style>
  <w:style w:type="paragraph" w:customStyle="1" w:styleId="33F2BEB1E7B34E6E9ED6D0AA7F2D29A7">
    <w:name w:val="33F2BEB1E7B34E6E9ED6D0AA7F2D29A7"/>
    <w:rsid w:val="00CB37A8"/>
  </w:style>
  <w:style w:type="paragraph" w:customStyle="1" w:styleId="0C99EBE3F0F34C96B3C72253E23B11D8">
    <w:name w:val="0C99EBE3F0F34C96B3C72253E23B11D8"/>
    <w:rsid w:val="00CB37A8"/>
  </w:style>
  <w:style w:type="paragraph" w:customStyle="1" w:styleId="95EE199BC4704F14874B6A93CE438BC3">
    <w:name w:val="95EE199BC4704F14874B6A93CE438BC3"/>
    <w:rsid w:val="00CB37A8"/>
  </w:style>
  <w:style w:type="paragraph" w:customStyle="1" w:styleId="7E1523B26E9A4570BC9D7ADF655B3CD9">
    <w:name w:val="7E1523B26E9A4570BC9D7ADF655B3CD9"/>
    <w:rsid w:val="00CB37A8"/>
  </w:style>
  <w:style w:type="paragraph" w:customStyle="1" w:styleId="4B39D27EE41747C68AD472B322471CE4">
    <w:name w:val="4B39D27EE41747C68AD472B322471CE4"/>
    <w:rsid w:val="00CB37A8"/>
  </w:style>
  <w:style w:type="paragraph" w:customStyle="1" w:styleId="527716B3C2BD4F659BD4B7C7A11A995F">
    <w:name w:val="527716B3C2BD4F659BD4B7C7A11A995F"/>
    <w:rsid w:val="00CB37A8"/>
  </w:style>
  <w:style w:type="paragraph" w:customStyle="1" w:styleId="6E1CE37F80BE46978E52103D845045A8">
    <w:name w:val="6E1CE37F80BE46978E52103D845045A8"/>
    <w:rsid w:val="00CB37A8"/>
  </w:style>
  <w:style w:type="paragraph" w:customStyle="1" w:styleId="A73573C379194D5CA3C67283F00F4EB0">
    <w:name w:val="A73573C379194D5CA3C67283F00F4EB0"/>
    <w:rsid w:val="00CB37A8"/>
  </w:style>
  <w:style w:type="paragraph" w:customStyle="1" w:styleId="A772E4F6D3344C1D8867DF2D686C9B93">
    <w:name w:val="A772E4F6D3344C1D8867DF2D686C9B93"/>
    <w:rsid w:val="00CB37A8"/>
  </w:style>
  <w:style w:type="paragraph" w:customStyle="1" w:styleId="2F4E0A936B7D41968367FFD3F3A53291">
    <w:name w:val="2F4E0A936B7D41968367FFD3F3A53291"/>
    <w:rsid w:val="00CB37A8"/>
  </w:style>
  <w:style w:type="paragraph" w:customStyle="1" w:styleId="9871B656139F46A0B037EACACD3E2122">
    <w:name w:val="9871B656139F46A0B037EACACD3E2122"/>
    <w:rsid w:val="00CB37A8"/>
  </w:style>
  <w:style w:type="paragraph" w:customStyle="1" w:styleId="17B92933457F49D0A70D9A8E58DF78F6">
    <w:name w:val="17B92933457F49D0A70D9A8E58DF78F6"/>
    <w:rsid w:val="00DB5A7D"/>
  </w:style>
  <w:style w:type="paragraph" w:customStyle="1" w:styleId="3D53BD30EBB74E009E87BA726C520747">
    <w:name w:val="3D53BD30EBB74E009E87BA726C520747"/>
    <w:rsid w:val="00DB5A7D"/>
  </w:style>
  <w:style w:type="paragraph" w:customStyle="1" w:styleId="C89DA2216A3147E7BDC69EE66F3ECD3C">
    <w:name w:val="C89DA2216A3147E7BDC69EE66F3ECD3C"/>
    <w:rsid w:val="00DB5A7D"/>
  </w:style>
  <w:style w:type="paragraph" w:customStyle="1" w:styleId="70F474D36E64426CA9D44E6388D07902">
    <w:name w:val="70F474D36E64426CA9D44E6388D07902"/>
    <w:rsid w:val="00DB5A7D"/>
  </w:style>
  <w:style w:type="paragraph" w:customStyle="1" w:styleId="BBCF4B0B06244C219F4F32FC8A6525E8">
    <w:name w:val="BBCF4B0B06244C219F4F32FC8A6525E8"/>
    <w:rsid w:val="00DB5A7D"/>
  </w:style>
  <w:style w:type="paragraph" w:customStyle="1" w:styleId="85C4D285F28A4FE68575CC99C13B7AD3">
    <w:name w:val="85C4D285F28A4FE68575CC99C13B7AD3"/>
    <w:rsid w:val="00DB5A7D"/>
  </w:style>
  <w:style w:type="paragraph" w:customStyle="1" w:styleId="329A4A43BD7A4B05A7BE447FD8C440C4">
    <w:name w:val="329A4A43BD7A4B05A7BE447FD8C440C4"/>
    <w:rsid w:val="00FA26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26BE5-8A89-4C78-A768-8C38E11C7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3197</Words>
  <Characters>18869</Characters>
  <Application>Microsoft Office Word</Application>
  <DocSecurity>0</DocSecurity>
  <Lines>157</Lines>
  <Paragraphs>44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Nezval</dc:creator>
  <cp:keywords/>
  <dc:description/>
  <cp:lastModifiedBy>Tomáš Kopecký</cp:lastModifiedBy>
  <cp:revision>11</cp:revision>
  <dcterms:created xsi:type="dcterms:W3CDTF">2020-09-10T19:04:00Z</dcterms:created>
  <dcterms:modified xsi:type="dcterms:W3CDTF">2020-09-11T14:32:00Z</dcterms:modified>
</cp:coreProperties>
</file>