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9" w:rsidRDefault="00A73CE9" w:rsidP="00054694">
      <w:pPr>
        <w:jc w:val="center"/>
        <w:rPr>
          <w:rFonts w:cs="Arial"/>
          <w:b/>
        </w:rPr>
      </w:pPr>
    </w:p>
    <w:p w:rsidR="00CA793D" w:rsidRDefault="00CE503F" w:rsidP="0005469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Dodatečné </w:t>
      </w:r>
      <w:r w:rsidR="00CA793D">
        <w:rPr>
          <w:rFonts w:cs="Arial"/>
          <w:b/>
        </w:rPr>
        <w:t>dotazy s odpovědí zadavatele č.</w:t>
      </w:r>
      <w:r w:rsidR="00AC7F5D">
        <w:rPr>
          <w:rFonts w:cs="Arial"/>
          <w:b/>
        </w:rPr>
        <w:t xml:space="preserve"> 1 </w:t>
      </w:r>
      <w:r>
        <w:rPr>
          <w:rFonts w:cs="Arial"/>
          <w:b/>
        </w:rPr>
        <w:t>k </w:t>
      </w:r>
    </w:p>
    <w:p w:rsidR="00D95905" w:rsidRPr="00DF3146" w:rsidRDefault="00CE503F" w:rsidP="0005469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zadávacím podmínkám </w:t>
      </w:r>
      <w:r w:rsidR="00AC7F5D">
        <w:rPr>
          <w:rFonts w:cs="Arial"/>
          <w:b/>
        </w:rPr>
        <w:t>ze dne 29.11.2013</w:t>
      </w:r>
    </w:p>
    <w:p w:rsidR="00D95905" w:rsidRPr="00DF3146" w:rsidRDefault="00D95905" w:rsidP="00054694">
      <w:pPr>
        <w:jc w:val="center"/>
        <w:rPr>
          <w:rFonts w:cs="Arial"/>
          <w:b/>
          <w:sz w:val="8"/>
          <w:szCs w:val="8"/>
        </w:rPr>
      </w:pPr>
    </w:p>
    <w:p w:rsidR="00150A8A" w:rsidRPr="00DF3146" w:rsidRDefault="00150A8A" w:rsidP="00054694">
      <w:pPr>
        <w:jc w:val="center"/>
        <w:rPr>
          <w:rFonts w:cs="Arial"/>
          <w:b/>
        </w:rPr>
      </w:pPr>
    </w:p>
    <w:tbl>
      <w:tblPr>
        <w:tblStyle w:val="Mkatabulky"/>
        <w:tblW w:w="9072" w:type="dxa"/>
        <w:tblInd w:w="108" w:type="dxa"/>
        <w:tblLook w:val="04A0"/>
      </w:tblPr>
      <w:tblGrid>
        <w:gridCol w:w="3085"/>
        <w:gridCol w:w="5987"/>
      </w:tblGrid>
      <w:tr w:rsidR="00E3489E" w:rsidRPr="00E3489E" w:rsidTr="00054694">
        <w:tc>
          <w:tcPr>
            <w:tcW w:w="9072" w:type="dxa"/>
            <w:gridSpan w:val="2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Identifikace zadavatele</w:t>
            </w:r>
          </w:p>
        </w:tc>
      </w:tr>
      <w:tr w:rsidR="00E3489E" w:rsidRPr="00E3489E" w:rsidTr="00054694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Název zadavatele</w:t>
            </w:r>
          </w:p>
        </w:tc>
        <w:tc>
          <w:tcPr>
            <w:tcW w:w="5987" w:type="dxa"/>
          </w:tcPr>
          <w:p w:rsidR="00E3489E" w:rsidRPr="00E3489E" w:rsidRDefault="00E3489E" w:rsidP="00054694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Decoleta, a.s.</w:t>
            </w:r>
          </w:p>
        </w:tc>
      </w:tr>
      <w:tr w:rsidR="00E3489E" w:rsidRPr="00E3489E" w:rsidTr="00054694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Sídlo</w:t>
            </w:r>
          </w:p>
        </w:tc>
        <w:tc>
          <w:tcPr>
            <w:tcW w:w="5987" w:type="dxa"/>
          </w:tcPr>
          <w:p w:rsidR="00E3489E" w:rsidRPr="00E3489E" w:rsidRDefault="00E3489E" w:rsidP="00054694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Hruš</w:t>
            </w:r>
            <w:r w:rsidR="004D3A7E">
              <w:rPr>
                <w:rFonts w:cs="Arial"/>
                <w:sz w:val="20"/>
                <w:szCs w:val="20"/>
              </w:rPr>
              <w:t>k</w:t>
            </w:r>
            <w:r w:rsidRPr="00E3489E">
              <w:rPr>
                <w:rFonts w:cs="Arial"/>
                <w:sz w:val="20"/>
                <w:szCs w:val="20"/>
              </w:rPr>
              <w:t>ové Dvory 58, 586 01 Jihlava</w:t>
            </w:r>
          </w:p>
        </w:tc>
      </w:tr>
      <w:tr w:rsidR="00E3489E" w:rsidRPr="00E3489E" w:rsidTr="00054694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IČ</w:t>
            </w:r>
          </w:p>
        </w:tc>
        <w:tc>
          <w:tcPr>
            <w:tcW w:w="5987" w:type="dxa"/>
          </w:tcPr>
          <w:p w:rsidR="00E3489E" w:rsidRPr="00E3489E" w:rsidRDefault="00E3489E" w:rsidP="00054694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27725103</w:t>
            </w:r>
          </w:p>
        </w:tc>
      </w:tr>
      <w:tr w:rsidR="00C4386C" w:rsidRPr="00E3489E" w:rsidTr="00054694">
        <w:tc>
          <w:tcPr>
            <w:tcW w:w="3085" w:type="dxa"/>
            <w:shd w:val="clear" w:color="auto" w:fill="DBE5F1" w:themeFill="accent1" w:themeFillTint="33"/>
          </w:tcPr>
          <w:p w:rsidR="00C4386C" w:rsidRPr="00E3489E" w:rsidRDefault="00C4386C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DIČ</w:t>
            </w:r>
          </w:p>
        </w:tc>
        <w:tc>
          <w:tcPr>
            <w:tcW w:w="5987" w:type="dxa"/>
          </w:tcPr>
          <w:p w:rsidR="00C4386C" w:rsidRPr="00E3489E" w:rsidRDefault="00C4386C" w:rsidP="0005469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</w:t>
            </w:r>
            <w:r w:rsidRPr="00C4386C">
              <w:rPr>
                <w:rFonts w:cs="Arial"/>
                <w:sz w:val="20"/>
                <w:szCs w:val="20"/>
              </w:rPr>
              <w:t>27725103</w:t>
            </w:r>
          </w:p>
        </w:tc>
      </w:tr>
      <w:tr w:rsidR="00E3489E" w:rsidRPr="00E3489E" w:rsidTr="00054694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Osoba oprávněná za zadavatele jednat</w:t>
            </w:r>
          </w:p>
        </w:tc>
        <w:tc>
          <w:tcPr>
            <w:tcW w:w="5987" w:type="dxa"/>
          </w:tcPr>
          <w:p w:rsidR="00E3489E" w:rsidRPr="00E3489E" w:rsidRDefault="00E3489E" w:rsidP="00054694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Ing. Jiří Šubrt, člen představenstva</w:t>
            </w:r>
          </w:p>
        </w:tc>
      </w:tr>
      <w:tr w:rsidR="00E3489E" w:rsidRPr="00E3489E" w:rsidTr="00054694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5987" w:type="dxa"/>
          </w:tcPr>
          <w:p w:rsidR="00E3489E" w:rsidRPr="00E3489E" w:rsidRDefault="00E3489E" w:rsidP="00054694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Ing. Petra Havlíková</w:t>
            </w:r>
          </w:p>
        </w:tc>
      </w:tr>
      <w:tr w:rsidR="00E3489E" w:rsidRPr="00E3489E" w:rsidTr="00054694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987" w:type="dxa"/>
          </w:tcPr>
          <w:p w:rsidR="00E3489E" w:rsidRPr="00E3489E" w:rsidRDefault="00E3489E" w:rsidP="00054694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petra.havlikova@klastromnipack.cz</w:t>
            </w:r>
          </w:p>
        </w:tc>
      </w:tr>
      <w:tr w:rsidR="00C4386C" w:rsidRPr="00E3489E" w:rsidTr="00054694">
        <w:tc>
          <w:tcPr>
            <w:tcW w:w="3085" w:type="dxa"/>
            <w:shd w:val="clear" w:color="auto" w:fill="DBE5F1" w:themeFill="accent1" w:themeFillTint="33"/>
          </w:tcPr>
          <w:p w:rsidR="00C4386C" w:rsidRPr="00E3489E" w:rsidRDefault="00C4386C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Profil zadavatele</w:t>
            </w:r>
          </w:p>
        </w:tc>
        <w:tc>
          <w:tcPr>
            <w:tcW w:w="5987" w:type="dxa"/>
          </w:tcPr>
          <w:p w:rsidR="00C4386C" w:rsidRPr="00E3489E" w:rsidRDefault="001E1E74" w:rsidP="00054694">
            <w:pPr>
              <w:jc w:val="both"/>
              <w:rPr>
                <w:rFonts w:cs="Arial"/>
                <w:sz w:val="20"/>
                <w:szCs w:val="20"/>
              </w:rPr>
            </w:pPr>
            <w:hyperlink r:id="rId8" w:history="1">
              <w:r w:rsidR="00DC688E" w:rsidRPr="00492E9E">
                <w:rPr>
                  <w:rStyle w:val="Hypertextovodkaz"/>
                  <w:rFonts w:cs="Arial"/>
                  <w:sz w:val="20"/>
                  <w:szCs w:val="20"/>
                </w:rPr>
                <w:t>http://decoleta.</w:t>
              </w:r>
              <w:r w:rsidR="00DC688E" w:rsidRPr="009E678A">
                <w:rPr>
                  <w:rStyle w:val="Hypertextovodkaz"/>
                  <w:rFonts w:cs="Arial"/>
                  <w:color w:val="0000FF"/>
                  <w:sz w:val="20"/>
                  <w:szCs w:val="20"/>
                </w:rPr>
                <w:t>profilzadavatele</w:t>
              </w:r>
              <w:r w:rsidR="00DC688E" w:rsidRPr="00492E9E">
                <w:rPr>
                  <w:rStyle w:val="Hypertextovodkaz"/>
                  <w:rFonts w:cs="Arial"/>
                  <w:sz w:val="20"/>
                  <w:szCs w:val="20"/>
                </w:rPr>
                <w:t>.cz/</w:t>
              </w:r>
            </w:hyperlink>
            <w:r w:rsidR="00DC688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C7F5D" w:rsidRPr="00E3489E" w:rsidTr="00054694">
        <w:tc>
          <w:tcPr>
            <w:tcW w:w="3085" w:type="dxa"/>
            <w:shd w:val="clear" w:color="auto" w:fill="DBE5F1" w:themeFill="accent1" w:themeFillTint="33"/>
          </w:tcPr>
          <w:p w:rsidR="00AC7F5D" w:rsidRDefault="00AC7F5D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5987" w:type="dxa"/>
          </w:tcPr>
          <w:p w:rsidR="00AC7F5D" w:rsidRPr="00AC7F5D" w:rsidRDefault="00AC7F5D" w:rsidP="000546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C7F5D">
              <w:rPr>
                <w:rFonts w:cs="Arial"/>
                <w:b/>
                <w:sz w:val="20"/>
                <w:szCs w:val="20"/>
              </w:rPr>
              <w:t>Zajištění dodavatele odborných a obecných školení</w:t>
            </w:r>
          </w:p>
        </w:tc>
      </w:tr>
    </w:tbl>
    <w:p w:rsidR="00D95905" w:rsidRPr="00DF3146" w:rsidRDefault="00D95905" w:rsidP="00054694">
      <w:pPr>
        <w:jc w:val="center"/>
        <w:rPr>
          <w:rFonts w:cs="Arial"/>
          <w:sz w:val="8"/>
          <w:szCs w:val="8"/>
        </w:rPr>
      </w:pPr>
    </w:p>
    <w:p w:rsidR="00D95905" w:rsidRPr="00DF3146" w:rsidRDefault="00D95905" w:rsidP="00054694">
      <w:pPr>
        <w:jc w:val="both"/>
        <w:rPr>
          <w:rFonts w:cs="Arial"/>
          <w:b/>
          <w:sz w:val="8"/>
          <w:szCs w:val="8"/>
        </w:rPr>
      </w:pPr>
    </w:p>
    <w:p w:rsidR="00DE49C8" w:rsidRDefault="00DE49C8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</w:rPr>
      </w:pPr>
    </w:p>
    <w:p w:rsidR="00CA793D" w:rsidRPr="00CA793D" w:rsidRDefault="00CA793D" w:rsidP="00CA793D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Zadavateli byly doručeny níže uvedené dotazy </w:t>
      </w:r>
      <w:r w:rsidRPr="00CA793D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požadavky. Z</w:t>
      </w:r>
      <w:r w:rsidRPr="00CA793D">
        <w:rPr>
          <w:rFonts w:cs="Arial"/>
          <w:sz w:val="20"/>
          <w:szCs w:val="20"/>
        </w:rPr>
        <w:t xml:space="preserve">adavatel k nim poskytuje dále uvedené </w:t>
      </w:r>
    </w:p>
    <w:p w:rsidR="00CA793D" w:rsidRDefault="00CA793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 w:rsidRPr="00CA793D">
        <w:rPr>
          <w:rFonts w:cs="Arial"/>
          <w:sz w:val="20"/>
          <w:szCs w:val="20"/>
        </w:rPr>
        <w:t xml:space="preserve">odpovědi a informace, které současně uveřejňuje: </w:t>
      </w:r>
      <w:r w:rsidRPr="00CA793D">
        <w:rPr>
          <w:rFonts w:cs="Arial"/>
          <w:sz w:val="20"/>
          <w:szCs w:val="20"/>
        </w:rPr>
        <w:cr/>
      </w:r>
    </w:p>
    <w:p w:rsidR="00CA793D" w:rsidRDefault="00CA793D" w:rsidP="00CA793D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  <w:r w:rsidRPr="005D3A28">
        <w:rPr>
          <w:rFonts w:cs="Arial"/>
          <w:b/>
          <w:sz w:val="20"/>
          <w:szCs w:val="20"/>
          <w:u w:val="single"/>
        </w:rPr>
        <w:t>Dotaz</w:t>
      </w:r>
      <w:r>
        <w:rPr>
          <w:rFonts w:cs="Arial"/>
          <w:b/>
          <w:sz w:val="20"/>
          <w:szCs w:val="20"/>
          <w:u w:val="single"/>
        </w:rPr>
        <w:t>/požadavek</w:t>
      </w:r>
      <w:r w:rsidRPr="005D3A28">
        <w:rPr>
          <w:rFonts w:cs="Arial"/>
          <w:b/>
          <w:sz w:val="20"/>
          <w:szCs w:val="20"/>
          <w:u w:val="single"/>
        </w:rPr>
        <w:t xml:space="preserve"> č. </w:t>
      </w:r>
      <w:r>
        <w:rPr>
          <w:rFonts w:cs="Arial"/>
          <w:b/>
          <w:sz w:val="20"/>
          <w:szCs w:val="20"/>
          <w:u w:val="single"/>
        </w:rPr>
        <w:t>1</w:t>
      </w:r>
    </w:p>
    <w:p w:rsidR="00CA793D" w:rsidRDefault="00CA793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CA793D" w:rsidRDefault="00CA793D" w:rsidP="00CA793D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Požadavek na </w:t>
      </w:r>
      <w:r w:rsidRPr="00CA793D">
        <w:rPr>
          <w:rFonts w:cs="Arial"/>
          <w:sz w:val="20"/>
          <w:szCs w:val="20"/>
        </w:rPr>
        <w:t>příloh</w:t>
      </w:r>
      <w:r>
        <w:rPr>
          <w:rFonts w:cs="Arial"/>
          <w:sz w:val="20"/>
          <w:szCs w:val="20"/>
        </w:rPr>
        <w:t xml:space="preserve">u </w:t>
      </w:r>
      <w:r w:rsidRPr="00CA793D">
        <w:rPr>
          <w:rFonts w:cs="Arial"/>
          <w:sz w:val="20"/>
          <w:szCs w:val="20"/>
        </w:rPr>
        <w:t>č. 2</w:t>
      </w:r>
      <w:r>
        <w:rPr>
          <w:rFonts w:cs="Arial"/>
          <w:sz w:val="20"/>
          <w:szCs w:val="20"/>
        </w:rPr>
        <w:t xml:space="preserve">, a dále přílohu č. 3 v editovatelném </w:t>
      </w:r>
      <w:r w:rsidRPr="00CA793D">
        <w:rPr>
          <w:rFonts w:cs="Arial"/>
          <w:sz w:val="20"/>
          <w:szCs w:val="20"/>
        </w:rPr>
        <w:t>formátu.</w:t>
      </w:r>
    </w:p>
    <w:p w:rsidR="00CA793D" w:rsidRDefault="00CA793D" w:rsidP="00CA793D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</w:p>
    <w:p w:rsidR="00CA793D" w:rsidRDefault="00CA793D" w:rsidP="00CA793D">
      <w:pPr>
        <w:tabs>
          <w:tab w:val="left" w:pos="3372"/>
        </w:tabs>
        <w:jc w:val="both"/>
        <w:rPr>
          <w:rFonts w:cs="Arial"/>
          <w:sz w:val="20"/>
          <w:szCs w:val="20"/>
        </w:rPr>
      </w:pPr>
      <w:r w:rsidRPr="005D3A28">
        <w:rPr>
          <w:rFonts w:cs="Arial"/>
          <w:b/>
          <w:sz w:val="20"/>
          <w:szCs w:val="20"/>
          <w:u w:val="single"/>
        </w:rPr>
        <w:t>Odpověď na dotaz</w:t>
      </w:r>
      <w:r>
        <w:rPr>
          <w:rFonts w:cs="Arial"/>
          <w:b/>
          <w:sz w:val="20"/>
          <w:szCs w:val="20"/>
          <w:u w:val="single"/>
        </w:rPr>
        <w:t xml:space="preserve">/požadavek </w:t>
      </w:r>
      <w:r w:rsidRPr="005D3A28">
        <w:rPr>
          <w:rFonts w:cs="Arial"/>
          <w:b/>
          <w:sz w:val="20"/>
          <w:szCs w:val="20"/>
          <w:u w:val="single"/>
        </w:rPr>
        <w:t xml:space="preserve">č. </w:t>
      </w:r>
      <w:r>
        <w:rPr>
          <w:rFonts w:cs="Arial"/>
          <w:b/>
          <w:sz w:val="20"/>
          <w:szCs w:val="20"/>
          <w:u w:val="single"/>
        </w:rPr>
        <w:t>1</w:t>
      </w:r>
    </w:p>
    <w:p w:rsidR="00CA793D" w:rsidRDefault="00CA793D" w:rsidP="00CA793D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AC7F5D" w:rsidRDefault="00054694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AC7F5D">
        <w:rPr>
          <w:rFonts w:cs="Arial"/>
          <w:sz w:val="20"/>
          <w:szCs w:val="20"/>
        </w:rPr>
        <w:t xml:space="preserve">ájemci o veřejnou zakázku budou vycházet z výzvy k podání nabídek, která </w:t>
      </w:r>
      <w:r w:rsidR="00CA793D">
        <w:rPr>
          <w:rFonts w:cs="Arial"/>
          <w:sz w:val="20"/>
          <w:szCs w:val="20"/>
        </w:rPr>
        <w:t xml:space="preserve">byla a je </w:t>
      </w:r>
      <w:r w:rsidR="00AC7F5D">
        <w:rPr>
          <w:rFonts w:cs="Arial"/>
          <w:sz w:val="20"/>
          <w:szCs w:val="20"/>
        </w:rPr>
        <w:t xml:space="preserve">k dispozici na tomto odkazu: </w:t>
      </w:r>
      <w:hyperlink r:id="rId9" w:history="1">
        <w:r w:rsidR="00AC7F5D" w:rsidRPr="009E678A">
          <w:rPr>
            <w:rStyle w:val="Hypertextovodkaz"/>
            <w:rFonts w:cs="Arial"/>
            <w:color w:val="0000FF"/>
            <w:sz w:val="20"/>
            <w:szCs w:val="20"/>
          </w:rPr>
          <w:t>https://www.profilzadavatele.cz/files/23948-4463051.pdf</w:t>
        </w:r>
      </w:hyperlink>
      <w:r w:rsidR="00AC7F5D">
        <w:rPr>
          <w:rFonts w:cs="Arial"/>
          <w:sz w:val="20"/>
          <w:szCs w:val="20"/>
        </w:rPr>
        <w:t xml:space="preserve"> </w:t>
      </w:r>
    </w:p>
    <w:p w:rsidR="00AC7F5D" w:rsidRDefault="00AC7F5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9E678A" w:rsidRDefault="00CA793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Přílohy </w:t>
      </w:r>
      <w:r w:rsidR="00054694">
        <w:rPr>
          <w:rFonts w:cs="Arial"/>
          <w:sz w:val="20"/>
          <w:szCs w:val="20"/>
        </w:rPr>
        <w:t>v editovatelném formátu</w:t>
      </w:r>
      <w:r w:rsidR="009E678A">
        <w:rPr>
          <w:rFonts w:cs="Arial"/>
          <w:sz w:val="20"/>
          <w:szCs w:val="20"/>
        </w:rPr>
        <w:t>:</w:t>
      </w:r>
    </w:p>
    <w:p w:rsidR="005D3A28" w:rsidRDefault="009E678A" w:rsidP="00054694">
      <w:pPr>
        <w:pStyle w:val="Odstavecseseznamem"/>
        <w:numPr>
          <w:ilvl w:val="0"/>
          <w:numId w:val="1"/>
        </w:numPr>
        <w:tabs>
          <w:tab w:val="left" w:pos="3372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příloha č. 2 je k dispozici na tomto odkazu: </w:t>
      </w:r>
      <w:hyperlink r:id="rId10" w:history="1">
        <w:r w:rsidR="005D3A28" w:rsidRPr="003F346A">
          <w:rPr>
            <w:rStyle w:val="Hypertextovodkaz"/>
            <w:rFonts w:cs="Arial"/>
            <w:sz w:val="20"/>
            <w:szCs w:val="20"/>
          </w:rPr>
          <w:t>https://www.profilzadavatele.cz/files/23931-1194868.doc</w:t>
        </w:r>
      </w:hyperlink>
      <w:r w:rsidR="005D3A28">
        <w:rPr>
          <w:rFonts w:cs="Arial"/>
          <w:sz w:val="20"/>
          <w:szCs w:val="20"/>
        </w:rPr>
        <w:t xml:space="preserve"> </w:t>
      </w:r>
    </w:p>
    <w:p w:rsidR="005D3A28" w:rsidRPr="00B823DA" w:rsidRDefault="00054694" w:rsidP="00054694">
      <w:pPr>
        <w:pStyle w:val="Odstavecseseznamem"/>
        <w:numPr>
          <w:ilvl w:val="0"/>
          <w:numId w:val="1"/>
        </w:numPr>
        <w:tabs>
          <w:tab w:val="left" w:pos="3372"/>
        </w:tabs>
        <w:ind w:left="426"/>
        <w:jc w:val="both"/>
        <w:rPr>
          <w:rFonts w:cs="Arial"/>
          <w:sz w:val="20"/>
          <w:szCs w:val="20"/>
        </w:rPr>
      </w:pPr>
      <w:r w:rsidRPr="00B823DA">
        <w:rPr>
          <w:rFonts w:cs="Arial"/>
          <w:sz w:val="20"/>
          <w:szCs w:val="20"/>
        </w:rPr>
        <w:t>příloha č</w:t>
      </w:r>
      <w:r w:rsidR="005D3A28" w:rsidRPr="00B823DA">
        <w:rPr>
          <w:rFonts w:cs="Arial"/>
          <w:sz w:val="20"/>
          <w:szCs w:val="20"/>
        </w:rPr>
        <w:t xml:space="preserve">. 3 (smlouva) je </w:t>
      </w:r>
      <w:r w:rsidRPr="00B823DA">
        <w:rPr>
          <w:rFonts w:cs="Arial"/>
          <w:sz w:val="20"/>
          <w:szCs w:val="20"/>
        </w:rPr>
        <w:t xml:space="preserve">v editovatelné podobě </w:t>
      </w:r>
      <w:r w:rsidR="005D3A28" w:rsidRPr="00B823DA">
        <w:rPr>
          <w:rFonts w:cs="Arial"/>
          <w:sz w:val="20"/>
          <w:szCs w:val="20"/>
        </w:rPr>
        <w:t xml:space="preserve">k dispozici na tomto odkazu: </w:t>
      </w:r>
      <w:hyperlink r:id="rId11" w:history="1">
        <w:r w:rsidR="00B823DA" w:rsidRPr="00B823DA">
          <w:rPr>
            <w:rStyle w:val="Hypertextovodkaz"/>
            <w:sz w:val="20"/>
            <w:szCs w:val="20"/>
          </w:rPr>
          <w:t>https://www.profilzadavatele.cz/files/24266-7095640.docx</w:t>
        </w:r>
      </w:hyperlink>
      <w:r w:rsidR="00B823DA">
        <w:t xml:space="preserve">  </w:t>
      </w:r>
      <w:r w:rsidR="00B823DA" w:rsidRPr="00B823DA">
        <w:rPr>
          <w:sz w:val="20"/>
          <w:szCs w:val="20"/>
        </w:rPr>
        <w:t xml:space="preserve"> </w:t>
      </w:r>
      <w:r w:rsidR="00B823DA">
        <w:t xml:space="preserve">  </w:t>
      </w: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B823DA" w:rsidRDefault="00B823DA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</w:p>
    <w:p w:rsidR="005D3A28" w:rsidRDefault="005D3A28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  <w:r w:rsidRPr="005D3A28">
        <w:rPr>
          <w:rFonts w:cs="Arial"/>
          <w:b/>
          <w:sz w:val="20"/>
          <w:szCs w:val="20"/>
          <w:u w:val="single"/>
        </w:rPr>
        <w:t xml:space="preserve">Dotaz č. </w:t>
      </w:r>
      <w:r w:rsidR="00CA793D">
        <w:rPr>
          <w:rFonts w:cs="Arial"/>
          <w:b/>
          <w:sz w:val="20"/>
          <w:szCs w:val="20"/>
          <w:u w:val="single"/>
        </w:rPr>
        <w:t>2</w:t>
      </w:r>
    </w:p>
    <w:p w:rsidR="005D3A28" w:rsidRDefault="005D3A28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5D3A28">
        <w:rPr>
          <w:rFonts w:cs="Arial"/>
          <w:sz w:val="20"/>
          <w:szCs w:val="20"/>
        </w:rPr>
        <w:t xml:space="preserve"> hodnotícího kritéria „obsah a organizace školení a metody vzdělávání“ se uvedený rozsah 10 normostran týká celého kritéria nebo každého subkritéria zvlášť (subkritérií je 5, t</w:t>
      </w:r>
      <w:r>
        <w:rPr>
          <w:rFonts w:cs="Arial"/>
          <w:sz w:val="20"/>
          <w:szCs w:val="20"/>
        </w:rPr>
        <w:t>akže celkem max. 50 normostran)?</w:t>
      </w: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 w:rsidRPr="005D3A28">
        <w:rPr>
          <w:rFonts w:cs="Arial"/>
          <w:b/>
          <w:sz w:val="20"/>
          <w:szCs w:val="20"/>
          <w:u w:val="single"/>
        </w:rPr>
        <w:t xml:space="preserve">Odpověď na dotaz č. </w:t>
      </w:r>
      <w:r w:rsidR="00CA793D">
        <w:rPr>
          <w:rFonts w:cs="Arial"/>
          <w:b/>
          <w:sz w:val="20"/>
          <w:szCs w:val="20"/>
          <w:u w:val="single"/>
        </w:rPr>
        <w:t>2</w:t>
      </w:r>
      <w:r w:rsidRPr="005D3A28">
        <w:rPr>
          <w:rFonts w:cs="Arial"/>
          <w:b/>
          <w:sz w:val="20"/>
          <w:szCs w:val="20"/>
          <w:u w:val="single"/>
        </w:rPr>
        <w:t xml:space="preserve"> </w:t>
      </w: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souladu se zněním zadávací dokumentace se uvedený rozsah </w:t>
      </w:r>
      <w:r w:rsidR="000901DD">
        <w:rPr>
          <w:rFonts w:cs="Arial"/>
          <w:sz w:val="20"/>
          <w:szCs w:val="20"/>
        </w:rPr>
        <w:t>týká celého hodnotícího kritéria č. 2 – „obsah a organiza</w:t>
      </w:r>
      <w:r w:rsidR="00CA793D">
        <w:rPr>
          <w:rFonts w:cs="Arial"/>
          <w:sz w:val="20"/>
          <w:szCs w:val="20"/>
        </w:rPr>
        <w:t>ce školení a metody vzdělávání“, tedy maximálně 10 normostran na hodnotící kritérium č. 2.</w:t>
      </w:r>
      <w:r w:rsidR="000901DD">
        <w:rPr>
          <w:rFonts w:cs="Arial"/>
          <w:sz w:val="20"/>
          <w:szCs w:val="20"/>
        </w:rPr>
        <w:t xml:space="preserve"> </w:t>
      </w:r>
    </w:p>
    <w:p w:rsidR="00452B31" w:rsidRDefault="00452B31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452B31" w:rsidRDefault="00452B31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Dotaz č. </w:t>
      </w:r>
      <w:r w:rsidR="00CA793D">
        <w:rPr>
          <w:rFonts w:cs="Arial"/>
          <w:b/>
          <w:sz w:val="20"/>
          <w:szCs w:val="20"/>
          <w:u w:val="single"/>
        </w:rPr>
        <w:t>3</w:t>
      </w:r>
    </w:p>
    <w:p w:rsidR="00452B31" w:rsidRDefault="00452B31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</w:p>
    <w:p w:rsidR="00452B31" w:rsidRDefault="00452B31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 w:rsidRPr="00452B31">
        <w:rPr>
          <w:rFonts w:cs="Arial"/>
          <w:sz w:val="20"/>
          <w:szCs w:val="20"/>
        </w:rPr>
        <w:t>Chápu dobře, že 2. Hodnotící kritérium „Obsah a organizace školení a metody vzdělávání“ má být uvedeno jen v rámci přílohy č. 2 – „Kritéria pro posouzení nabídek“? Tudíž nebude v podávané nabídce kapitola s popisem těchto hodnotících kritérií a stačí to takto popsat v příloze č</w:t>
      </w:r>
      <w:r w:rsidR="00CA793D">
        <w:rPr>
          <w:rFonts w:cs="Arial"/>
          <w:sz w:val="20"/>
          <w:szCs w:val="20"/>
        </w:rPr>
        <w:t xml:space="preserve"> </w:t>
      </w:r>
      <w:r w:rsidRPr="00452B31">
        <w:rPr>
          <w:rFonts w:cs="Arial"/>
          <w:sz w:val="20"/>
          <w:szCs w:val="20"/>
        </w:rPr>
        <w:t>.2  na 10 normostran k celé jedné dílčí časti?</w:t>
      </w:r>
    </w:p>
    <w:p w:rsidR="00452B31" w:rsidRDefault="00452B31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B823DA" w:rsidRDefault="00B823DA" w:rsidP="00054694">
      <w:pPr>
        <w:tabs>
          <w:tab w:val="left" w:pos="3372"/>
        </w:tabs>
        <w:jc w:val="both"/>
        <w:rPr>
          <w:rFonts w:cs="Arial"/>
          <w:b/>
          <w:sz w:val="20"/>
          <w:szCs w:val="20"/>
          <w:u w:val="single"/>
        </w:rPr>
      </w:pPr>
    </w:p>
    <w:p w:rsidR="00452B31" w:rsidRDefault="00452B31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lastRenderedPageBreak/>
        <w:t xml:space="preserve">Odpověď na dotaz č. </w:t>
      </w:r>
      <w:r w:rsidR="00CA793D">
        <w:rPr>
          <w:rFonts w:cs="Arial"/>
          <w:b/>
          <w:sz w:val="20"/>
          <w:szCs w:val="20"/>
          <w:u w:val="single"/>
        </w:rPr>
        <w:t>3</w:t>
      </w:r>
    </w:p>
    <w:p w:rsidR="00452B31" w:rsidRDefault="00452B31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B6150D" w:rsidRDefault="00B6150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Nikoli. Obsah školení bude v souladu se zadávací dokumentací vymezen na formuláři „</w:t>
      </w:r>
      <w:r w:rsidRPr="00B6150D">
        <w:rPr>
          <w:rFonts w:cs="Arial"/>
          <w:sz w:val="20"/>
          <w:szCs w:val="20"/>
        </w:rPr>
        <w:t>Nabídka zabezpečení vzdělávací akce“, jehož vzor tvoří Příloha č. 2</w:t>
      </w:r>
      <w:r>
        <w:rPr>
          <w:rFonts w:cs="Arial"/>
          <w:sz w:val="20"/>
          <w:szCs w:val="20"/>
        </w:rPr>
        <w:t xml:space="preserve"> zadávací dokumentace</w:t>
      </w:r>
      <w:r w:rsidRPr="00B615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Uchazeč </w:t>
      </w:r>
      <w:r w:rsidRPr="00B6150D">
        <w:rPr>
          <w:rFonts w:cs="Arial"/>
          <w:sz w:val="20"/>
          <w:szCs w:val="20"/>
        </w:rPr>
        <w:t>je povinen dodržet veškeré podmínky a rozsah jednotlivých školení stanovený zadavatelem</w:t>
      </w:r>
      <w:r>
        <w:rPr>
          <w:rFonts w:cs="Arial"/>
          <w:sz w:val="20"/>
          <w:szCs w:val="20"/>
        </w:rPr>
        <w:t xml:space="preserve"> a vyplnit celý formulář</w:t>
      </w:r>
      <w:r w:rsidRPr="00B6150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B6150D" w:rsidRDefault="00B6150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B6150D" w:rsidRDefault="00B6150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 účely posouzení a hodnocení nabídek (specifikace hodnotícího kritéria) dále uchazeč vyplní přílohu č. 6 zadávací dokumentace „Kritéria pro posouzení nabídek“, na kterou se vztahuje v zadávací dokumentaci uvedený rozsah 10 normostran a kde jsou specifikována jednotlivá hodnotící kritéria a subkritéria. </w:t>
      </w:r>
    </w:p>
    <w:p w:rsidR="00B6150D" w:rsidRDefault="00B6150D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054694" w:rsidRDefault="00054694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054694" w:rsidRDefault="00054694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054694" w:rsidRDefault="00054694" w:rsidP="00054694">
      <w:pPr>
        <w:tabs>
          <w:tab w:val="left" w:pos="3372"/>
        </w:tabs>
        <w:ind w:left="4253"/>
        <w:jc w:val="both"/>
        <w:rPr>
          <w:rFonts w:cs="Arial"/>
          <w:sz w:val="20"/>
          <w:szCs w:val="20"/>
        </w:rPr>
      </w:pPr>
    </w:p>
    <w:p w:rsidR="00054694" w:rsidRDefault="00054694" w:rsidP="00054694">
      <w:pPr>
        <w:tabs>
          <w:tab w:val="left" w:pos="3372"/>
        </w:tabs>
        <w:ind w:left="42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Ing. Petra Havlíková</w:t>
      </w:r>
    </w:p>
    <w:p w:rsidR="00054694" w:rsidRDefault="00054694" w:rsidP="00054694">
      <w:pPr>
        <w:tabs>
          <w:tab w:val="left" w:pos="3372"/>
        </w:tabs>
        <w:ind w:left="42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manažer projektu</w:t>
      </w:r>
    </w:p>
    <w:p w:rsidR="00054694" w:rsidRDefault="00054694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054694" w:rsidRDefault="00054694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054694" w:rsidRDefault="00054694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5D3A28" w:rsidRPr="005D3A28" w:rsidRDefault="005D3A28" w:rsidP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p w:rsidR="00054694" w:rsidRPr="005D3A28" w:rsidRDefault="00054694">
      <w:pPr>
        <w:tabs>
          <w:tab w:val="left" w:pos="3372"/>
        </w:tabs>
        <w:jc w:val="both"/>
        <w:rPr>
          <w:rFonts w:cs="Arial"/>
          <w:sz w:val="20"/>
          <w:szCs w:val="20"/>
        </w:rPr>
      </w:pPr>
    </w:p>
    <w:sectPr w:rsidR="00054694" w:rsidRPr="005D3A28" w:rsidSect="00B6150D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6E" w:rsidRDefault="0082296E" w:rsidP="00D95905">
      <w:r>
        <w:separator/>
      </w:r>
    </w:p>
  </w:endnote>
  <w:endnote w:type="continuationSeparator" w:id="0">
    <w:p w:rsidR="0082296E" w:rsidRDefault="0082296E" w:rsidP="00D9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DD" w:rsidRPr="00150A8A" w:rsidRDefault="000901DD" w:rsidP="00150A8A">
    <w:pPr>
      <w:pStyle w:val="Zpat"/>
      <w:rPr>
        <w:rFonts w:asciiTheme="minorHAnsi" w:hAnsiTheme="minorHAnsi"/>
        <w:sz w:val="16"/>
        <w:szCs w:val="16"/>
      </w:rPr>
    </w:pPr>
    <w:r w:rsidRPr="00223D07">
      <w:rPr>
        <w:rFonts w:asciiTheme="minorHAnsi" w:hAnsiTheme="minorHAnsi"/>
        <w:sz w:val="16"/>
        <w:szCs w:val="16"/>
      </w:rPr>
      <w:t>Tento projekt je financován z prostředků ESF prostřednictvím Operačního programu Lidské zdroje a zaměstnanost a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6E" w:rsidRDefault="0082296E" w:rsidP="00D95905">
      <w:r>
        <w:separator/>
      </w:r>
    </w:p>
  </w:footnote>
  <w:footnote w:type="continuationSeparator" w:id="0">
    <w:p w:rsidR="0082296E" w:rsidRDefault="0082296E" w:rsidP="00D9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DD" w:rsidRDefault="000901DD" w:rsidP="00150A8A">
    <w:pPr>
      <w:pStyle w:val="Zhlav"/>
      <w:jc w:val="center"/>
    </w:pPr>
    <w:r w:rsidRPr="00871EB2">
      <w:rPr>
        <w:noProof/>
      </w:rPr>
      <w:drawing>
        <wp:inline distT="0" distB="0" distL="0" distR="0">
          <wp:extent cx="5760720" cy="588386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1DD" w:rsidRDefault="000901DD" w:rsidP="00150A8A">
    <w:pPr>
      <w:tabs>
        <w:tab w:val="center" w:pos="4536"/>
        <w:tab w:val="right" w:pos="9072"/>
      </w:tabs>
      <w:jc w:val="center"/>
      <w:rPr>
        <w:rFonts w:eastAsia="Calibri" w:cs="Arial"/>
        <w:b/>
        <w:sz w:val="16"/>
        <w:szCs w:val="16"/>
      </w:rPr>
    </w:pPr>
  </w:p>
  <w:p w:rsidR="000901DD" w:rsidRPr="00516DED" w:rsidRDefault="000901DD" w:rsidP="00150A8A">
    <w:pPr>
      <w:tabs>
        <w:tab w:val="center" w:pos="4536"/>
        <w:tab w:val="right" w:pos="9072"/>
      </w:tabs>
      <w:jc w:val="center"/>
      <w:rPr>
        <w:rFonts w:eastAsia="Calibri" w:cs="Arial"/>
        <w:b/>
        <w:sz w:val="16"/>
        <w:szCs w:val="16"/>
        <w:lang w:eastAsia="en-US"/>
      </w:rPr>
    </w:pPr>
    <w:r>
      <w:rPr>
        <w:rFonts w:eastAsia="Calibri" w:cs="Arial"/>
        <w:b/>
        <w:sz w:val="16"/>
        <w:szCs w:val="16"/>
        <w:lang w:eastAsia="en-US"/>
      </w:rPr>
      <w:t>Zajištění dodavatele odborných a obecných školení</w:t>
    </w:r>
  </w:p>
  <w:p w:rsidR="000901DD" w:rsidRPr="00871EB2" w:rsidRDefault="000901DD" w:rsidP="007817D6">
    <w:pPr>
      <w:tabs>
        <w:tab w:val="center" w:pos="4536"/>
        <w:tab w:val="right" w:pos="9072"/>
      </w:tabs>
      <w:jc w:val="center"/>
      <w:rPr>
        <w:rFonts w:eastAsia="Calibri" w:cs="Arial"/>
        <w:b/>
        <w:i/>
        <w:sz w:val="16"/>
        <w:szCs w:val="16"/>
        <w:lang w:eastAsia="en-US"/>
      </w:rPr>
    </w:pPr>
    <w:r w:rsidRPr="00871EB2">
      <w:rPr>
        <w:rFonts w:eastAsia="Calibri" w:cs="Arial"/>
        <w:b/>
        <w:i/>
        <w:sz w:val="16"/>
        <w:szCs w:val="16"/>
        <w:lang w:eastAsia="en-US"/>
      </w:rPr>
      <w:t>CZ.1.04/1.1.02/94.00996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DF0"/>
    <w:multiLevelType w:val="hybridMultilevel"/>
    <w:tmpl w:val="F16E9E48"/>
    <w:lvl w:ilvl="0" w:tplc="D9A2DD1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5905"/>
    <w:rsid w:val="000223E1"/>
    <w:rsid w:val="00054694"/>
    <w:rsid w:val="000901DD"/>
    <w:rsid w:val="00150A8A"/>
    <w:rsid w:val="001B44C3"/>
    <w:rsid w:val="001D170D"/>
    <w:rsid w:val="001E1E74"/>
    <w:rsid w:val="00306BBC"/>
    <w:rsid w:val="00363B25"/>
    <w:rsid w:val="003808BE"/>
    <w:rsid w:val="003940D8"/>
    <w:rsid w:val="003A10BA"/>
    <w:rsid w:val="003D663D"/>
    <w:rsid w:val="00452B31"/>
    <w:rsid w:val="00463A2B"/>
    <w:rsid w:val="004D3A7E"/>
    <w:rsid w:val="005D3A28"/>
    <w:rsid w:val="006E6B25"/>
    <w:rsid w:val="007047AC"/>
    <w:rsid w:val="007817D6"/>
    <w:rsid w:val="0082296E"/>
    <w:rsid w:val="00871EB2"/>
    <w:rsid w:val="00913B6E"/>
    <w:rsid w:val="009B3DAB"/>
    <w:rsid w:val="009E678A"/>
    <w:rsid w:val="00A73CE9"/>
    <w:rsid w:val="00A914D2"/>
    <w:rsid w:val="00AA65D7"/>
    <w:rsid w:val="00AC7F5D"/>
    <w:rsid w:val="00AE0141"/>
    <w:rsid w:val="00B40C69"/>
    <w:rsid w:val="00B6150D"/>
    <w:rsid w:val="00B823DA"/>
    <w:rsid w:val="00BC3D79"/>
    <w:rsid w:val="00C4386C"/>
    <w:rsid w:val="00C8149B"/>
    <w:rsid w:val="00CA793D"/>
    <w:rsid w:val="00CE503F"/>
    <w:rsid w:val="00D03C37"/>
    <w:rsid w:val="00D27361"/>
    <w:rsid w:val="00D95905"/>
    <w:rsid w:val="00DA6D71"/>
    <w:rsid w:val="00DC688E"/>
    <w:rsid w:val="00DD12DF"/>
    <w:rsid w:val="00DE49C8"/>
    <w:rsid w:val="00E3489E"/>
    <w:rsid w:val="00F7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9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0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688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678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E67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3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A2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A28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9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0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6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oleta.profilzadavatele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lzadavatele.cz/files/24266-7095640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filzadavatele.cz/files/23931-119486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files/23948-446305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2288-93FF-44FD-A7D1-2C036CB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Eva (LB)</dc:creator>
  <cp:lastModifiedBy>havlikova</cp:lastModifiedBy>
  <cp:revision>2</cp:revision>
  <cp:lastPrinted>2013-12-05T08:09:00Z</cp:lastPrinted>
  <dcterms:created xsi:type="dcterms:W3CDTF">2013-12-05T08:11:00Z</dcterms:created>
  <dcterms:modified xsi:type="dcterms:W3CDTF">2013-12-05T08:11:00Z</dcterms:modified>
</cp:coreProperties>
</file>