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359C1" w14:textId="77777777" w:rsidR="009706A3" w:rsidRPr="00911672" w:rsidRDefault="00512D04" w:rsidP="008163DB">
      <w:pPr>
        <w:spacing w:before="360"/>
        <w:jc w:val="center"/>
        <w:rPr>
          <w:b/>
          <w:sz w:val="28"/>
        </w:rPr>
      </w:pPr>
      <w:r w:rsidRPr="00911672">
        <w:rPr>
          <w:b/>
          <w:sz w:val="28"/>
        </w:rPr>
        <w:t>Příloha č. 2 Zadávací dokumentace</w:t>
      </w:r>
      <w:r w:rsidRPr="00911672">
        <w:rPr>
          <w:b/>
          <w:sz w:val="28"/>
        </w:rPr>
        <w:br/>
        <w:t>Technická specifikace předmětu plnění</w:t>
      </w:r>
    </w:p>
    <w:p w14:paraId="282728BE" w14:textId="77777777" w:rsidR="009E19A8" w:rsidRPr="00911672" w:rsidRDefault="009706A3" w:rsidP="009706A3">
      <w:pPr>
        <w:jc w:val="center"/>
      </w:pPr>
      <w:r w:rsidRPr="00911672">
        <w:t>k veřejné zakázce na dodávky s názvem</w:t>
      </w:r>
    </w:p>
    <w:p w14:paraId="0152BC85" w14:textId="6CBBBF74" w:rsidR="009706A3" w:rsidRPr="00911672" w:rsidRDefault="000A140D" w:rsidP="000A140D">
      <w:pPr>
        <w:spacing w:after="480"/>
        <w:jc w:val="center"/>
        <w:rPr>
          <w:b/>
          <w:sz w:val="28"/>
        </w:rPr>
      </w:pPr>
      <w:r w:rsidRPr="00911672">
        <w:rPr>
          <w:b/>
          <w:sz w:val="28"/>
        </w:rPr>
        <w:t>Dodávka stroj</w:t>
      </w:r>
      <w:r w:rsidR="00512C8D" w:rsidRPr="00911672">
        <w:rPr>
          <w:b/>
          <w:sz w:val="28"/>
        </w:rPr>
        <w:t>e</w:t>
      </w:r>
      <w:r w:rsidRPr="00911672">
        <w:rPr>
          <w:b/>
          <w:sz w:val="28"/>
        </w:rPr>
        <w:t xml:space="preserve"> na potisk disků zátek a </w:t>
      </w:r>
      <w:r w:rsidR="00834451">
        <w:rPr>
          <w:b/>
          <w:sz w:val="28"/>
        </w:rPr>
        <w:t>podavač</w:t>
      </w:r>
      <w:r w:rsidRPr="00911672">
        <w:rPr>
          <w:b/>
          <w:sz w:val="28"/>
        </w:rPr>
        <w:t xml:space="preserve"> zátek</w:t>
      </w:r>
    </w:p>
    <w:p w14:paraId="5E16F655" w14:textId="77777777" w:rsidR="00D54298" w:rsidRPr="00911672" w:rsidRDefault="003A2776" w:rsidP="00D54298">
      <w:pPr>
        <w:spacing w:after="360"/>
        <w:jc w:val="both"/>
        <w:rPr>
          <w:sz w:val="24"/>
        </w:rPr>
      </w:pPr>
      <w:r w:rsidRPr="00911672">
        <w:rPr>
          <w:sz w:val="24"/>
        </w:rPr>
        <w:t xml:space="preserve">Níže uvedené požadované technické parametry strojů jsou konstruovány jako minimální přípustné a uchazečem nabízené stroje tyto parametry musí splnit. Uchazeč je oprávněn nabídnout stroje splňující </w:t>
      </w:r>
      <w:r w:rsidR="005F3F4A" w:rsidRPr="00911672">
        <w:rPr>
          <w:sz w:val="24"/>
        </w:rPr>
        <w:t>lepší</w:t>
      </w:r>
      <w:r w:rsidRPr="00911672">
        <w:rPr>
          <w:sz w:val="24"/>
        </w:rPr>
        <w:t xml:space="preserve"> než zadavatelem požadované minimální přípustné parametry.</w:t>
      </w:r>
    </w:p>
    <w:p w14:paraId="31F507AD" w14:textId="77777777" w:rsidR="00512C8D" w:rsidRPr="00911672" w:rsidRDefault="00512C8D" w:rsidP="00512C8D">
      <w:pPr>
        <w:spacing w:after="120"/>
        <w:jc w:val="both"/>
        <w:rPr>
          <w:b/>
          <w:u w:val="single"/>
        </w:rPr>
      </w:pPr>
      <w:r w:rsidRPr="00911672">
        <w:rPr>
          <w:b/>
          <w:u w:val="single"/>
        </w:rPr>
        <w:t>Laserový stroj pro potisk disků zátek</w:t>
      </w:r>
    </w:p>
    <w:p w14:paraId="20345343" w14:textId="77777777" w:rsidR="00D54298" w:rsidRPr="00911672" w:rsidRDefault="00512C8D" w:rsidP="00D54298">
      <w:pPr>
        <w:pStyle w:val="Odstavecseseznamem"/>
        <w:numPr>
          <w:ilvl w:val="0"/>
          <w:numId w:val="8"/>
        </w:numPr>
        <w:ind w:left="426" w:hanging="426"/>
      </w:pPr>
      <w:r w:rsidRPr="00911672">
        <w:t xml:space="preserve">Stroj </w:t>
      </w:r>
      <w:r w:rsidRPr="00911672">
        <w:rPr>
          <w:sz w:val="24"/>
        </w:rPr>
        <w:t>disponuje</w:t>
      </w:r>
      <w:r w:rsidRPr="00911672">
        <w:t xml:space="preserve"> alespoň 2 nezávislými vypalovacími hlavami, které pracují současně</w:t>
      </w:r>
    </w:p>
    <w:p w14:paraId="126AFBE6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schopnost značení obou protilehlých disků zátky současně, nebo po otočení označeného konce zátky postupně, v jednom pracovním prostoru</w:t>
      </w:r>
    </w:p>
    <w:p w14:paraId="2D4E4FC4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schopnost značení každého disku zátky jiným motivem, nebo stejnými motivy</w:t>
      </w:r>
    </w:p>
    <w:p w14:paraId="3056E84C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schopnost značení pouze jednoho disku zátky</w:t>
      </w:r>
    </w:p>
    <w:p w14:paraId="111A7A23" w14:textId="77777777" w:rsidR="00512C8D" w:rsidRPr="00911672" w:rsidRDefault="00512C8D" w:rsidP="00D54298">
      <w:pPr>
        <w:pStyle w:val="Odstavecseseznamem"/>
        <w:numPr>
          <w:ilvl w:val="0"/>
          <w:numId w:val="8"/>
        </w:numPr>
        <w:ind w:left="426" w:hanging="426"/>
      </w:pPr>
      <w:r w:rsidRPr="00911672">
        <w:t xml:space="preserve">Použití pro zátky o průměrech 21-31mm /víno až </w:t>
      </w:r>
      <w:proofErr w:type="spellStart"/>
      <w:r w:rsidRPr="00911672">
        <w:t>champagne</w:t>
      </w:r>
      <w:proofErr w:type="spellEnd"/>
      <w:r w:rsidRPr="00911672">
        <w:t xml:space="preserve"> zátky/</w:t>
      </w:r>
    </w:p>
    <w:p w14:paraId="3FCC51FA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ind w:left="425" w:hanging="425"/>
        <w:contextualSpacing w:val="0"/>
      </w:pPr>
      <w:r w:rsidRPr="00911672">
        <w:t>Ergonomické provedení a jednoduchý přístup</w:t>
      </w:r>
    </w:p>
    <w:p w14:paraId="1C71C5AE" w14:textId="6FDEB286" w:rsidR="00512C8D" w:rsidRPr="00911672" w:rsidRDefault="003A160E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>
        <w:t>ŘÍDICÍ SYSTÉM:</w:t>
      </w:r>
    </w:p>
    <w:p w14:paraId="53B9603A" w14:textId="7EF640CA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Řídicí systém poslední generace, jazyk: čeština, angličtina</w:t>
      </w:r>
    </w:p>
    <w:p w14:paraId="09AD7DDF" w14:textId="1C79054E" w:rsidR="00512C8D" w:rsidRPr="00911672" w:rsidRDefault="003A160E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>
        <w:t>LCD dotyková,</w:t>
      </w:r>
      <w:r w:rsidR="00512C8D" w:rsidRPr="00911672">
        <w:t xml:space="preserve"> barevná obrazovka</w:t>
      </w:r>
    </w:p>
    <w:p w14:paraId="5FC27D98" w14:textId="016FB5BA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proofErr w:type="spellStart"/>
      <w:r w:rsidRPr="00911672">
        <w:t>Ethenet</w:t>
      </w:r>
      <w:proofErr w:type="spellEnd"/>
      <w:r w:rsidRPr="00911672">
        <w:t>,</w:t>
      </w:r>
      <w:r w:rsidR="003A160E">
        <w:t xml:space="preserve"> </w:t>
      </w:r>
      <w:r w:rsidRPr="00911672">
        <w:t>1</w:t>
      </w:r>
      <w:r w:rsidR="003A160E">
        <w:t xml:space="preserve"> </w:t>
      </w:r>
      <w:proofErr w:type="spellStart"/>
      <w:r w:rsidRPr="00911672">
        <w:t>Gbps</w:t>
      </w:r>
      <w:proofErr w:type="spellEnd"/>
      <w:r w:rsidRPr="00911672">
        <w:t xml:space="preserve">, </w:t>
      </w:r>
      <w:proofErr w:type="spellStart"/>
      <w:r w:rsidRPr="00911672">
        <w:t>Wi-fi</w:t>
      </w:r>
      <w:proofErr w:type="spellEnd"/>
      <w:r w:rsidRPr="00911672">
        <w:t>, RS232, Front USB</w:t>
      </w:r>
    </w:p>
    <w:p w14:paraId="43592927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Digitální interface mezi řídicím systémem a pohony vypalovacích hlav</w:t>
      </w:r>
    </w:p>
    <w:p w14:paraId="4E8C9D73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t xml:space="preserve"> RYCHLOST A CHARAKTERISTIKA OZNAČOVÁNÍ</w:t>
      </w:r>
    </w:p>
    <w:p w14:paraId="03812E48" w14:textId="32473DBC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Rastrové motivy, /BMP, </w:t>
      </w:r>
      <w:proofErr w:type="spellStart"/>
      <w:r w:rsidR="00235C9A">
        <w:t>vector</w:t>
      </w:r>
      <w:proofErr w:type="spellEnd"/>
      <w:r w:rsidRPr="00911672">
        <w:t>/</w:t>
      </w:r>
    </w:p>
    <w:p w14:paraId="0DD92A0B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Hloubka barev – 8bit</w:t>
      </w:r>
    </w:p>
    <w:p w14:paraId="5F2EB013" w14:textId="77777777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100 000 pixelů za sec</w:t>
      </w:r>
    </w:p>
    <w:p w14:paraId="1D25BF11" w14:textId="72181668" w:rsidR="00512C8D" w:rsidRPr="00911672" w:rsidRDefault="00512C8D" w:rsidP="00D54298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Produktivita </w:t>
      </w:r>
      <w:r w:rsidR="00235C9A">
        <w:t xml:space="preserve">min. </w:t>
      </w:r>
      <w:r w:rsidRPr="00911672">
        <w:t>5 000 zátek za hodinu, při označení obou disků zátky</w:t>
      </w:r>
    </w:p>
    <w:p w14:paraId="4C1FB3CF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t xml:space="preserve"> VELIKOSTI OZNAČOVANÝCH ZÁTEK</w:t>
      </w:r>
    </w:p>
    <w:p w14:paraId="7741F4B9" w14:textId="77777777" w:rsidR="00512C8D" w:rsidRPr="00911672" w:rsidRDefault="00512C8D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Délka zátek 38 – 49 mm</w:t>
      </w:r>
    </w:p>
    <w:p w14:paraId="385645F5" w14:textId="77777777" w:rsidR="00512C8D" w:rsidRPr="00911672" w:rsidRDefault="009B1219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Průměr zátek 21 – 31 mm</w:t>
      </w:r>
    </w:p>
    <w:p w14:paraId="60C69F72" w14:textId="77777777" w:rsidR="00512C8D" w:rsidRPr="00911672" w:rsidRDefault="00512C8D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Kompatibilní typy zátek: přírodní, aglomerované, </w:t>
      </w:r>
      <w:proofErr w:type="spellStart"/>
      <w:r w:rsidRPr="00911672">
        <w:t>kolmatované</w:t>
      </w:r>
      <w:proofErr w:type="spellEnd"/>
      <w:r w:rsidRPr="00911672">
        <w:t xml:space="preserve">, technické, </w:t>
      </w:r>
      <w:proofErr w:type="spellStart"/>
      <w:r w:rsidRPr="00911672">
        <w:t>mikrogranulát</w:t>
      </w:r>
      <w:proofErr w:type="spellEnd"/>
    </w:p>
    <w:p w14:paraId="3EDFB148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t>TECHNICKÁ SPECIFIKACE</w:t>
      </w:r>
    </w:p>
    <w:p w14:paraId="26A0DAF8" w14:textId="77777777" w:rsidR="00512C8D" w:rsidRPr="00911672" w:rsidRDefault="00512C8D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220V A/C,  50/60Hz, 2300Va AVG, Max 3000 VA </w:t>
      </w:r>
    </w:p>
    <w:p w14:paraId="03FD1E56" w14:textId="77777777" w:rsidR="00512C8D" w:rsidRPr="00911672" w:rsidRDefault="00512C8D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Pracovní teplota 10 – 32 Celsia. Vlhkost max. 90%HR /nekondenzující/</w:t>
      </w:r>
    </w:p>
    <w:p w14:paraId="20816C3C" w14:textId="77777777" w:rsidR="00512C8D" w:rsidRPr="00911672" w:rsidRDefault="00512C8D" w:rsidP="005F3F4A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Stlačený vzduch 6 bar, více než 10L za minutu. Bez vody a oleje. </w:t>
      </w:r>
    </w:p>
    <w:p w14:paraId="20220CF8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t xml:space="preserve"> PROZMĚRY A VÁHA</w:t>
      </w:r>
    </w:p>
    <w:p w14:paraId="55585165" w14:textId="78F6E66F" w:rsidR="00512C8D" w:rsidRPr="00911672" w:rsidRDefault="00512C8D" w:rsidP="00512C8D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váha max</w:t>
      </w:r>
      <w:r w:rsidR="009B1219" w:rsidRPr="00911672">
        <w:t>.</w:t>
      </w:r>
      <w:r w:rsidRPr="00911672">
        <w:t xml:space="preserve"> </w:t>
      </w:r>
      <w:r w:rsidR="00235C9A">
        <w:t>8</w:t>
      </w:r>
      <w:r w:rsidRPr="00911672">
        <w:t>00</w:t>
      </w:r>
      <w:r w:rsidR="009B1219" w:rsidRPr="00911672">
        <w:t xml:space="preserve"> kg</w:t>
      </w:r>
    </w:p>
    <w:p w14:paraId="38377E96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lastRenderedPageBreak/>
        <w:t>PLNĚNÍ STROJE</w:t>
      </w:r>
    </w:p>
    <w:p w14:paraId="440013BD" w14:textId="33943FA8" w:rsidR="00512C8D" w:rsidRPr="00911672" w:rsidRDefault="00512C8D" w:rsidP="00512C8D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Vibrátor s </w:t>
      </w:r>
      <w:proofErr w:type="gramStart"/>
      <w:r w:rsidRPr="00911672">
        <w:t>plnící</w:t>
      </w:r>
      <w:proofErr w:type="gramEnd"/>
      <w:r w:rsidRPr="00911672">
        <w:t xml:space="preserve"> regulaci rovno nebo více než </w:t>
      </w:r>
      <w:r w:rsidR="00235C9A">
        <w:t>5</w:t>
      </w:r>
      <w:r w:rsidRPr="00911672">
        <w:t xml:space="preserve"> 000 zátek za hodinu</w:t>
      </w:r>
    </w:p>
    <w:p w14:paraId="52020BEE" w14:textId="77777777" w:rsidR="00512C8D" w:rsidRPr="00911672" w:rsidRDefault="00512C8D" w:rsidP="00936CD0">
      <w:pPr>
        <w:pStyle w:val="Odstavecseseznamem"/>
        <w:numPr>
          <w:ilvl w:val="0"/>
          <w:numId w:val="8"/>
        </w:numPr>
        <w:spacing w:before="240" w:after="120"/>
        <w:ind w:left="425" w:hanging="425"/>
        <w:contextualSpacing w:val="0"/>
      </w:pPr>
      <w:r w:rsidRPr="00911672">
        <w:t>DETEKCE ZÁTEK</w:t>
      </w:r>
    </w:p>
    <w:p w14:paraId="3390943C" w14:textId="77777777" w:rsidR="00936CD0" w:rsidRPr="00911672" w:rsidRDefault="00512C8D" w:rsidP="00936CD0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 xml:space="preserve">Detekce zablokovaných zátek </w:t>
      </w:r>
    </w:p>
    <w:p w14:paraId="4C93956B" w14:textId="77777777" w:rsidR="00512C8D" w:rsidRPr="00911672" w:rsidRDefault="00512C8D" w:rsidP="00936CD0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Detekce špatného rozměru zátky</w:t>
      </w:r>
    </w:p>
    <w:p w14:paraId="54D7F89F" w14:textId="77777777" w:rsidR="00936CD0" w:rsidRPr="00911672" w:rsidRDefault="00512C8D" w:rsidP="00512C8D">
      <w:pPr>
        <w:pStyle w:val="Odstavecseseznamem"/>
        <w:numPr>
          <w:ilvl w:val="0"/>
          <w:numId w:val="10"/>
        </w:numPr>
        <w:spacing w:after="120"/>
        <w:ind w:left="851" w:hanging="425"/>
        <w:jc w:val="both"/>
      </w:pPr>
      <w:r w:rsidRPr="00911672">
        <w:t>Detekce zmetků</w:t>
      </w:r>
    </w:p>
    <w:p w14:paraId="7C69C1ED" w14:textId="77777777" w:rsidR="00512C8D" w:rsidRPr="00911672" w:rsidRDefault="00512C8D" w:rsidP="00936CD0">
      <w:pPr>
        <w:pStyle w:val="Odstavecseseznamem"/>
        <w:numPr>
          <w:ilvl w:val="1"/>
          <w:numId w:val="10"/>
        </w:numPr>
        <w:spacing w:after="120"/>
        <w:ind w:left="1276"/>
        <w:jc w:val="both"/>
      </w:pPr>
      <w:r w:rsidRPr="00911672">
        <w:t>detekce jedné zkosené hrany zátky /</w:t>
      </w:r>
      <w:proofErr w:type="spellStart"/>
      <w:r w:rsidRPr="00911672">
        <w:t>champagne</w:t>
      </w:r>
      <w:proofErr w:type="spellEnd"/>
      <w:r w:rsidRPr="00911672">
        <w:t xml:space="preserve"> zátky/ a odpovídající orientace značení určeného pro zkosenou stranu zátky</w:t>
      </w:r>
    </w:p>
    <w:p w14:paraId="00419CF5" w14:textId="56FFE388" w:rsidR="00512C8D" w:rsidRPr="00911672" w:rsidRDefault="00A23216" w:rsidP="00936CD0">
      <w:pPr>
        <w:spacing w:before="600" w:after="120"/>
        <w:jc w:val="both"/>
        <w:rPr>
          <w:b/>
          <w:u w:val="single"/>
        </w:rPr>
      </w:pPr>
      <w:r>
        <w:rPr>
          <w:b/>
          <w:u w:val="single"/>
        </w:rPr>
        <w:t xml:space="preserve">Elektronicky </w:t>
      </w:r>
      <w:proofErr w:type="gramStart"/>
      <w:r>
        <w:rPr>
          <w:b/>
          <w:u w:val="single"/>
        </w:rPr>
        <w:t>řízený 4-kanálový</w:t>
      </w:r>
      <w:proofErr w:type="gramEnd"/>
      <w:r>
        <w:rPr>
          <w:b/>
          <w:u w:val="single"/>
        </w:rPr>
        <w:t xml:space="preserve"> p</w:t>
      </w:r>
      <w:r w:rsidR="004362C0">
        <w:rPr>
          <w:b/>
          <w:u w:val="single"/>
        </w:rPr>
        <w:t>odavač</w:t>
      </w:r>
      <w:r w:rsidR="00512C8D" w:rsidRPr="00911672">
        <w:rPr>
          <w:b/>
          <w:u w:val="single"/>
        </w:rPr>
        <w:t xml:space="preserve"> zátek</w:t>
      </w:r>
      <w:r w:rsidR="00936CD0" w:rsidRPr="00911672">
        <w:rPr>
          <w:b/>
          <w:u w:val="single"/>
        </w:rPr>
        <w:t>:</w:t>
      </w:r>
    </w:p>
    <w:p w14:paraId="5E940032" w14:textId="1D5B9010" w:rsidR="004A604C" w:rsidRDefault="004A604C" w:rsidP="004A604C">
      <w:pPr>
        <w:pStyle w:val="Odstavecseseznamem"/>
        <w:numPr>
          <w:ilvl w:val="0"/>
          <w:numId w:val="8"/>
        </w:numPr>
        <w:ind w:left="426" w:hanging="426"/>
      </w:pPr>
      <w:r>
        <w:t xml:space="preserve">4 kanály pro podávání zátek – </w:t>
      </w:r>
      <w:r w:rsidR="00235C9A">
        <w:t>po dvou ke každé</w:t>
      </w:r>
      <w:r>
        <w:t xml:space="preserve"> laserové hlavě</w:t>
      </w:r>
    </w:p>
    <w:p w14:paraId="6ED8639D" w14:textId="4603CCEB" w:rsidR="004A604C" w:rsidRDefault="004A604C" w:rsidP="004A604C">
      <w:pPr>
        <w:pStyle w:val="Odstavecseseznamem"/>
        <w:numPr>
          <w:ilvl w:val="0"/>
          <w:numId w:val="8"/>
        </w:numPr>
        <w:ind w:left="426" w:hanging="426"/>
      </w:pPr>
      <w:r>
        <w:t>Objem násypky min. 0,8 m</w:t>
      </w:r>
      <w:r w:rsidRPr="00A23216">
        <w:rPr>
          <w:vertAlign w:val="superscript"/>
        </w:rPr>
        <w:t>3</w:t>
      </w:r>
    </w:p>
    <w:p w14:paraId="7E727BFC" w14:textId="0A3B1A18" w:rsidR="004A604C" w:rsidRDefault="004A604C" w:rsidP="004A604C">
      <w:pPr>
        <w:pStyle w:val="Odstavecseseznamem"/>
        <w:numPr>
          <w:ilvl w:val="0"/>
          <w:numId w:val="8"/>
        </w:numPr>
        <w:ind w:left="426" w:hanging="426"/>
      </w:pPr>
      <w:r>
        <w:t>Uzavíratelné víko násypky</w:t>
      </w:r>
    </w:p>
    <w:p w14:paraId="090B7FCA" w14:textId="1218F686" w:rsidR="004A604C" w:rsidRDefault="004A604C" w:rsidP="004A604C">
      <w:pPr>
        <w:pStyle w:val="Odstavecseseznamem"/>
        <w:numPr>
          <w:ilvl w:val="0"/>
          <w:numId w:val="8"/>
        </w:numPr>
        <w:ind w:left="426" w:hanging="426"/>
      </w:pPr>
      <w:r>
        <w:t>Rozměry max. 220x100 cm</w:t>
      </w:r>
    </w:p>
    <w:p w14:paraId="56863FEB" w14:textId="52AD7806" w:rsidR="00911672" w:rsidRPr="00911672" w:rsidRDefault="004A604C" w:rsidP="004A604C">
      <w:pPr>
        <w:pStyle w:val="Odstavecseseznamem"/>
        <w:numPr>
          <w:ilvl w:val="0"/>
          <w:numId w:val="8"/>
        </w:numPr>
        <w:ind w:left="426" w:hanging="426"/>
      </w:pPr>
      <w:r>
        <w:t xml:space="preserve">Napájení </w:t>
      </w:r>
      <w:bookmarkStart w:id="0" w:name="_GoBack"/>
      <w:bookmarkEnd w:id="0"/>
      <w:r>
        <w:t>220V</w:t>
      </w:r>
    </w:p>
    <w:sectPr w:rsidR="00911672" w:rsidRPr="009116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22587" w14:textId="77777777" w:rsidR="008C638D" w:rsidRDefault="008C638D" w:rsidP="00C61AB8">
      <w:pPr>
        <w:spacing w:after="0" w:line="240" w:lineRule="auto"/>
      </w:pPr>
      <w:r>
        <w:separator/>
      </w:r>
    </w:p>
  </w:endnote>
  <w:endnote w:type="continuationSeparator" w:id="0">
    <w:p w14:paraId="7B60CCD0" w14:textId="77777777" w:rsidR="008C638D" w:rsidRDefault="008C638D" w:rsidP="00C6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29460" w14:textId="77777777" w:rsidR="00ED0B45" w:rsidRDefault="00ED0B4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24989" w14:textId="77777777" w:rsidR="00ED0B45" w:rsidRDefault="00ED0B4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502A9" w14:textId="77777777" w:rsidR="00ED0B45" w:rsidRDefault="00ED0B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E12DA" w14:textId="77777777" w:rsidR="008C638D" w:rsidRDefault="008C638D" w:rsidP="00C61AB8">
      <w:pPr>
        <w:spacing w:after="0" w:line="240" w:lineRule="auto"/>
      </w:pPr>
      <w:r>
        <w:separator/>
      </w:r>
    </w:p>
  </w:footnote>
  <w:footnote w:type="continuationSeparator" w:id="0">
    <w:p w14:paraId="40E3BB06" w14:textId="77777777" w:rsidR="008C638D" w:rsidRDefault="008C638D" w:rsidP="00C6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87FA2" w14:textId="77777777" w:rsidR="00ED0B45" w:rsidRDefault="00ED0B4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221D" w14:textId="77777777" w:rsidR="00C61AB8" w:rsidRDefault="00C61AB8" w:rsidP="00C61AB8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751DE619" wp14:editId="17113A08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4A556" w14:textId="77777777" w:rsidR="00ED0B45" w:rsidRDefault="00ED0B4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54C3"/>
    <w:multiLevelType w:val="hybridMultilevel"/>
    <w:tmpl w:val="4CAE08D0"/>
    <w:lvl w:ilvl="0" w:tplc="8F5ADD10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1325461"/>
    <w:multiLevelType w:val="hybridMultilevel"/>
    <w:tmpl w:val="C72ECA0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7C77C0"/>
    <w:multiLevelType w:val="hybridMultilevel"/>
    <w:tmpl w:val="43DCB326"/>
    <w:lvl w:ilvl="0" w:tplc="6246B1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B63134"/>
    <w:multiLevelType w:val="hybridMultilevel"/>
    <w:tmpl w:val="424A64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1F3590F"/>
    <w:multiLevelType w:val="hybridMultilevel"/>
    <w:tmpl w:val="88B61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465C"/>
    <w:multiLevelType w:val="hybridMultilevel"/>
    <w:tmpl w:val="DF6E24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85ABD"/>
    <w:multiLevelType w:val="hybridMultilevel"/>
    <w:tmpl w:val="C02E3CEA"/>
    <w:lvl w:ilvl="0" w:tplc="86C21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B8687A"/>
    <w:multiLevelType w:val="hybridMultilevel"/>
    <w:tmpl w:val="AEE2AF48"/>
    <w:lvl w:ilvl="0" w:tplc="26DE5B04">
      <w:start w:val="2013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C2"/>
    <w:rsid w:val="0000043B"/>
    <w:rsid w:val="00001A56"/>
    <w:rsid w:val="000523D3"/>
    <w:rsid w:val="000A140D"/>
    <w:rsid w:val="000C65F7"/>
    <w:rsid w:val="001066F4"/>
    <w:rsid w:val="00111AB9"/>
    <w:rsid w:val="00131E0F"/>
    <w:rsid w:val="00172C65"/>
    <w:rsid w:val="001A608A"/>
    <w:rsid w:val="001C6A54"/>
    <w:rsid w:val="001D5B27"/>
    <w:rsid w:val="00222420"/>
    <w:rsid w:val="00235C9A"/>
    <w:rsid w:val="0024185F"/>
    <w:rsid w:val="00253EBF"/>
    <w:rsid w:val="0027667A"/>
    <w:rsid w:val="002A27D9"/>
    <w:rsid w:val="003317FD"/>
    <w:rsid w:val="0034785B"/>
    <w:rsid w:val="00380AE4"/>
    <w:rsid w:val="0038438E"/>
    <w:rsid w:val="003939BA"/>
    <w:rsid w:val="003A160E"/>
    <w:rsid w:val="003A2776"/>
    <w:rsid w:val="003C6863"/>
    <w:rsid w:val="003D717E"/>
    <w:rsid w:val="0040202E"/>
    <w:rsid w:val="004362C0"/>
    <w:rsid w:val="004502B0"/>
    <w:rsid w:val="00456A02"/>
    <w:rsid w:val="00471CA7"/>
    <w:rsid w:val="00485106"/>
    <w:rsid w:val="004A604C"/>
    <w:rsid w:val="004C44C2"/>
    <w:rsid w:val="004E4530"/>
    <w:rsid w:val="00503D81"/>
    <w:rsid w:val="00512C8D"/>
    <w:rsid w:val="00512D04"/>
    <w:rsid w:val="0052666B"/>
    <w:rsid w:val="00531247"/>
    <w:rsid w:val="00543B0D"/>
    <w:rsid w:val="005930EC"/>
    <w:rsid w:val="005C1BA1"/>
    <w:rsid w:val="005F3F4A"/>
    <w:rsid w:val="006143BB"/>
    <w:rsid w:val="00624329"/>
    <w:rsid w:val="006333A6"/>
    <w:rsid w:val="00640ECA"/>
    <w:rsid w:val="00641721"/>
    <w:rsid w:val="006460D9"/>
    <w:rsid w:val="0071328B"/>
    <w:rsid w:val="00715628"/>
    <w:rsid w:val="007734D4"/>
    <w:rsid w:val="00783162"/>
    <w:rsid w:val="007B5723"/>
    <w:rsid w:val="007D1F50"/>
    <w:rsid w:val="007E5F16"/>
    <w:rsid w:val="00810F72"/>
    <w:rsid w:val="008163DB"/>
    <w:rsid w:val="0081748A"/>
    <w:rsid w:val="00834451"/>
    <w:rsid w:val="0085758B"/>
    <w:rsid w:val="008908C7"/>
    <w:rsid w:val="008C1171"/>
    <w:rsid w:val="008C638D"/>
    <w:rsid w:val="008D0AAE"/>
    <w:rsid w:val="008E560A"/>
    <w:rsid w:val="00907088"/>
    <w:rsid w:val="00911672"/>
    <w:rsid w:val="0093382C"/>
    <w:rsid w:val="00936CD0"/>
    <w:rsid w:val="0094271E"/>
    <w:rsid w:val="009625D0"/>
    <w:rsid w:val="00963A53"/>
    <w:rsid w:val="009706A3"/>
    <w:rsid w:val="00997FF2"/>
    <w:rsid w:val="009B1219"/>
    <w:rsid w:val="009B4F52"/>
    <w:rsid w:val="009C2EB5"/>
    <w:rsid w:val="009D159E"/>
    <w:rsid w:val="009D74A4"/>
    <w:rsid w:val="009E19A8"/>
    <w:rsid w:val="00A116E9"/>
    <w:rsid w:val="00A14CC6"/>
    <w:rsid w:val="00A23216"/>
    <w:rsid w:val="00A54FEC"/>
    <w:rsid w:val="00A55F2D"/>
    <w:rsid w:val="00A8229F"/>
    <w:rsid w:val="00B063AB"/>
    <w:rsid w:val="00B44B4B"/>
    <w:rsid w:val="00BE734E"/>
    <w:rsid w:val="00C52950"/>
    <w:rsid w:val="00C61AB8"/>
    <w:rsid w:val="00CF1555"/>
    <w:rsid w:val="00D036F4"/>
    <w:rsid w:val="00D26487"/>
    <w:rsid w:val="00D3380C"/>
    <w:rsid w:val="00D54298"/>
    <w:rsid w:val="00D72DD2"/>
    <w:rsid w:val="00D84389"/>
    <w:rsid w:val="00DE2992"/>
    <w:rsid w:val="00E028D1"/>
    <w:rsid w:val="00E529BC"/>
    <w:rsid w:val="00E75187"/>
    <w:rsid w:val="00ED0B45"/>
    <w:rsid w:val="00EE2FC8"/>
    <w:rsid w:val="00EF3127"/>
    <w:rsid w:val="00F71A99"/>
    <w:rsid w:val="00FB260F"/>
    <w:rsid w:val="00FC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BFC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3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AB8"/>
  </w:style>
  <w:style w:type="paragraph" w:styleId="Zpat">
    <w:name w:val="footer"/>
    <w:basedOn w:val="Normln"/>
    <w:link w:val="Zpat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AB8"/>
  </w:style>
  <w:style w:type="character" w:styleId="Odkaznakoment">
    <w:name w:val="annotation reference"/>
    <w:basedOn w:val="Standardnpsmoodstavce"/>
    <w:uiPriority w:val="99"/>
    <w:semiHidden/>
    <w:unhideWhenUsed/>
    <w:rsid w:val="00FB26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6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6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6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60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2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2016-12-06T13:34:00Z</dcterms:created>
  <dcterms:modified xsi:type="dcterms:W3CDTF">2016-12-06T14:13:00Z</dcterms:modified>
</cp:coreProperties>
</file>