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1403C66B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776B29">
        <w:rPr>
          <w:rFonts w:ascii="Palatino Linotype" w:hAnsi="Palatino Linotype" w:cs="Times New Roman"/>
          <w:i/>
          <w:iCs/>
          <w:sz w:val="28"/>
          <w:szCs w:val="28"/>
        </w:rPr>
        <w:t>6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4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395"/>
        <w:gridCol w:w="5040"/>
      </w:tblGrid>
      <w:tr w:rsidR="002B6188" w:rsidRPr="00EC7224" w14:paraId="78CBC759" w14:textId="77777777" w:rsidTr="007D1ED2">
        <w:tc>
          <w:tcPr>
            <w:tcW w:w="4395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7D1ED2">
        <w:tc>
          <w:tcPr>
            <w:tcW w:w="4395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7D1ED2">
        <w:tc>
          <w:tcPr>
            <w:tcW w:w="4395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7D1ED2">
        <w:tc>
          <w:tcPr>
            <w:tcW w:w="4395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C87D04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0866E8C2" w14:textId="4DF0612C" w:rsidR="00FA7CD6" w:rsidRDefault="003911B5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>Předmětem zakázky je dod</w:t>
      </w:r>
      <w:r w:rsidR="000876BA">
        <w:rPr>
          <w:rFonts w:ascii="Palatino Linotype" w:hAnsi="Palatino Linotype" w:cs="Times New Roman"/>
          <w:bCs/>
          <w:kern w:val="0"/>
          <w:sz w:val="22"/>
          <w:szCs w:val="22"/>
        </w:rPr>
        <w:t>ávka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F97744">
        <w:rPr>
          <w:rFonts w:ascii="Palatino Linotype" w:hAnsi="Palatino Linotype" w:cs="Times New Roman"/>
          <w:b/>
          <w:kern w:val="0"/>
          <w:sz w:val="22"/>
          <w:szCs w:val="22"/>
        </w:rPr>
        <w:t>Třepačky na mikrozkumavky</w:t>
      </w:r>
      <w:r w:rsidR="00AA5C5C">
        <w:rPr>
          <w:rFonts w:ascii="Palatino Linotype" w:hAnsi="Palatino Linotype" w:cs="Times New Roman"/>
          <w:b/>
          <w:kern w:val="0"/>
          <w:sz w:val="22"/>
          <w:szCs w:val="22"/>
        </w:rPr>
        <w:t xml:space="preserve"> </w:t>
      </w:r>
      <w:r w:rsidR="00AA5C5C" w:rsidRPr="00AA5C5C">
        <w:rPr>
          <w:rFonts w:ascii="Palatino Linotype" w:hAnsi="Palatino Linotype" w:cs="Times New Roman"/>
          <w:bCs/>
          <w:kern w:val="0"/>
          <w:sz w:val="22"/>
          <w:szCs w:val="22"/>
        </w:rPr>
        <w:t>včetně příslušenství</w:t>
      </w:r>
      <w:r w:rsidR="00AD6EF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uvedené technické specifikace</w:t>
      </w:r>
      <w:r w:rsidR="000876BA">
        <w:rPr>
          <w:rFonts w:ascii="Palatino Linotype" w:hAnsi="Palatino Linotype" w:cs="Times New Roman"/>
          <w:b/>
          <w:kern w:val="0"/>
          <w:sz w:val="22"/>
          <w:szCs w:val="22"/>
        </w:rPr>
        <w:t xml:space="preserve">. </w:t>
      </w:r>
    </w:p>
    <w:p w14:paraId="63931AC5" w14:textId="6F1341D8" w:rsidR="00EF1030" w:rsidRPr="00EC7224" w:rsidRDefault="00BE5BCA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5FB3762" w14:textId="77777777" w:rsidR="00C6675B" w:rsidRPr="00214026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3188790D" w14:textId="77777777" w:rsidR="00C6675B" w:rsidRPr="00214026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5B98C861" w14:textId="77777777" w:rsidR="00C6675B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0F4C1738" w14:textId="77777777" w:rsidR="00C6675B" w:rsidRDefault="00C6675B" w:rsidP="00C6675B">
      <w:pPr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713105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15883BAF" w14:textId="5C0213E0" w:rsidR="00BE5BCA" w:rsidRPr="00EC7224" w:rsidRDefault="00122CDE" w:rsidP="00C87D04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5D079CA7" w:rsidR="00BE5BCA" w:rsidRPr="006E066C" w:rsidRDefault="006E066C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6E066C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7D1ED2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3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2167"/>
        <w:gridCol w:w="1655"/>
      </w:tblGrid>
      <w:tr w:rsidR="009A0399" w:rsidRPr="00AA5C5C" w14:paraId="7D291E2D" w14:textId="77777777" w:rsidTr="00AA5C5C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538BFF6" w14:textId="52C65BB3" w:rsidR="009A0399" w:rsidRPr="00AA5C5C" w:rsidRDefault="009A0399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AA5C5C" w14:paraId="0F946344" w14:textId="77777777" w:rsidTr="00AA5C5C">
        <w:trPr>
          <w:trHeight w:val="30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2D778E13" w:rsidR="00BE5BCA" w:rsidRPr="00AA5C5C" w:rsidRDefault="00BE5BCA" w:rsidP="00AA5C5C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</w:t>
            </w:r>
            <w:r w:rsidR="009A0399"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parametru (povinné parametry)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AA5C5C" w:rsidRDefault="00BE5BCA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1208A55" w:rsidR="00BE5BCA" w:rsidRPr="00AA5C5C" w:rsidRDefault="00E94B65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AA5C5C" w:rsidRPr="00AA5C5C" w14:paraId="3DDF0849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DC059EC" w14:textId="4BC1A443" w:rsidR="00AA5C5C" w:rsidRPr="00AA5C5C" w:rsidRDefault="00AA5C5C" w:rsidP="00AA5C5C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Obecné požadavky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467E31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63CDE9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5797BACA" w14:textId="77777777" w:rsidTr="00F97744">
        <w:trPr>
          <w:trHeight w:val="113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F49F5" w14:textId="368A9264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Přístroj umožňuje uživatelem naprogramované zahřívání, chlazení a vysokorychlostní orbitální třepání mikrozkumavek se vzorky buněčných kultur, DNA, RNA či proteinů.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F15A" w14:textId="3E5C7E5F" w:rsidR="00F97744" w:rsidRPr="001E55AE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E55A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BF01F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6A1D9DFC" w14:textId="77777777" w:rsidTr="000309DB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B87EB" w14:textId="22AA98E4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>Nastavitelná doba programu.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35C3" w14:textId="385EF6F3" w:rsidR="00F97744" w:rsidRPr="001E55AE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1E55AE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4930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715704BD" w14:textId="77777777" w:rsidTr="000309DB">
        <w:trPr>
          <w:trHeight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833EA" w14:textId="0794C274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Přístroj umožňuje výměnu teplotních bloků podle potřeby.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5C45" w14:textId="1B729A35" w:rsidR="00F97744" w:rsidRPr="001E55AE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E55AE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88C1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4C761BB1" w14:textId="77777777" w:rsidTr="00F97744">
        <w:trPr>
          <w:trHeight w:val="8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8773E" w14:textId="7061BBA3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Přístroj a jeho součásti jsou kompatibilní s běžně dostupnými plastovými mikrozkumavkami (např. Eppendorf).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64FC" w14:textId="48D5847A" w:rsidR="00F97744" w:rsidRPr="001E55AE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E55A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DAC1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68C64BF3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4ED1B94" w14:textId="7FC61F9C" w:rsidR="00AA5C5C" w:rsidRPr="00AA5C5C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  <w:t>Třepačka na mikrozkumavky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47BC4E" w14:textId="25C26773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0FD760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733763CE" w14:textId="77777777" w:rsidTr="00F97744">
        <w:trPr>
          <w:trHeight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AC955" w14:textId="760A3C1C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Minimální hodnota teplotního rozsahu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7715" w14:textId="4BDAB0B7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teplota okolí mínus 10</w:t>
            </w:r>
            <w:r w:rsidR="00AE7D39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12C2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01E9DC07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399E" w14:textId="01B0FAC8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Maximální hodnota teplotního rozsahu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2622" w14:textId="44D9E3F0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100</w:t>
            </w:r>
            <w:r w:rsidR="00AE7D39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C7FB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76F1F75E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4A2A" w14:textId="7D9180D3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Rychlost ohřevu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1436" w14:textId="4A3E1F7E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2,5 °C/min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2520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599154CA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0DBA1" w14:textId="52082B5F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Rychlost chlazení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4C4B0475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2,5 °C/min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1557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4C143F16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AD57" w14:textId="1E74AAB7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Přesnost teploty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A1EC" w14:textId="3C47A29E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± 0,5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CA0DF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1352C77B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2C2D" w14:textId="7CC5E1BA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Uniformita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8739" w14:textId="7523D686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± 0,6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7D7C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3BD60D37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2D123" w14:textId="4E71A610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Maximální nastavitelná teplota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294C" w14:textId="7AE9C4F1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100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0C91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5F35218A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1207A" w14:textId="78FC99A3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Teplota nastavitelná po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D6FD" w14:textId="753551E6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1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F8CB0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56206CA8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23C19" w14:textId="274F3EA7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Minimální hodnota rozsahu třepání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4A8C" w14:textId="1993EA9B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300 rpm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B0ED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59602880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4BD20" w14:textId="2623580C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Maximální hodnota rozsahu třepání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85B5A" w14:textId="5A9BEE22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1400 rpm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66A8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48E54E94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CCA2" w14:textId="34F593DC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Rychlost otáčení nastavitelná po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5C50" w14:textId="2B0B868A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10 rpm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2D79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55D60586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6C99E" w14:textId="4C362E0C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Maximální doba inkubace</w:t>
            </w:r>
            <w:r w:rsidR="00AE7D39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94A1" w14:textId="7DB2E631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</w:t>
            </w: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24 h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C359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25F51C1D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05BA6" w14:textId="7FBDD49E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Nastavení kontinuálního času</w:t>
            </w:r>
            <w:r w:rsidR="00A13366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E88A" w14:textId="554699C7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DCBEE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494D2EF1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C3D94" w14:textId="3092B8DF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Množství programovatelných programů</w:t>
            </w:r>
            <w:r w:rsidR="00A13366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1F3A" w14:textId="5335ED58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</w:t>
            </w: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99FD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683EE052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875BB" w14:textId="3DA36747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Počet kroků v</w:t>
            </w:r>
            <w:r w:rsidR="00A13366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 </w:t>
            </w: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programu</w:t>
            </w:r>
            <w:r w:rsidR="00A13366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4401" w14:textId="56DF396F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</w:t>
            </w: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28F43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1E55AE" w14:paraId="2851B72A" w14:textId="77777777" w:rsidTr="0028192B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4B91FF9" w14:textId="77777777" w:rsidR="00F97744" w:rsidRPr="001E55AE" w:rsidRDefault="00F97744" w:rsidP="007D1ED2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E55AE">
              <w:rPr>
                <w:rFonts w:ascii="Palatino Linotype" w:hAnsi="Palatino Linotype" w:cs="Century Gothic"/>
                <w:b/>
                <w:bCs/>
                <w:kern w:val="0"/>
                <w:sz w:val="22"/>
                <w:szCs w:val="22"/>
                <w:lang w:eastAsia="en-US"/>
              </w:rPr>
              <w:t>Příslušenství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0C7E01" w14:textId="77777777" w:rsidR="00F97744" w:rsidRPr="001E55AE" w:rsidRDefault="00F97744" w:rsidP="0028192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4AD171" w14:textId="77777777" w:rsidR="00F97744" w:rsidRPr="001E55AE" w:rsidRDefault="00F97744" w:rsidP="0028192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1FDCBE17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04E84" w14:textId="1FE9368D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Vyměnitelný blok pro 0,5</w:t>
            </w:r>
            <w:r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ml mikrozkumavky</w:t>
            </w:r>
            <w:r w:rsidR="00240DE8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1B75" w14:textId="10A1E743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3AEF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366DF2E4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2B77F" w14:textId="50DE9072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Vyměnitelný blok pro 1,5</w:t>
            </w:r>
            <w:r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ml mikrozkumavky</w:t>
            </w:r>
            <w:r w:rsidR="00240DE8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6D9C" w14:textId="405D2029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D7C8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702D3C07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DDEF2" w14:textId="05583B5C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Kapacita bloku</w:t>
            </w:r>
            <w:r w:rsidR="00240DE8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E8D9" w14:textId="34818AFA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</w:t>
            </w: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12 jamek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74EC" w14:textId="77777777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97744" w:rsidRPr="00AA5C5C" w14:paraId="317D9D32" w14:textId="77777777" w:rsidTr="00F97744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B83F" w14:textId="24E9F903" w:rsidR="00F97744" w:rsidRPr="00F97744" w:rsidRDefault="00F97744" w:rsidP="007D1ED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Bloky jsou vybaveny krycím temperačním víkem</w:t>
            </w:r>
            <w:r w:rsidR="00240DE8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0461" w14:textId="39DF1EED" w:rsidR="00F97744" w:rsidRPr="00F97744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F97744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DF9E" w14:textId="76EB21CF" w:rsidR="00F97744" w:rsidRPr="00AA5C5C" w:rsidRDefault="00F97744" w:rsidP="00F97744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FF41E" w14:textId="77777777" w:rsidR="00635002" w:rsidRDefault="00635002">
      <w:pPr>
        <w:spacing w:after="0"/>
      </w:pPr>
      <w:r>
        <w:separator/>
      </w:r>
    </w:p>
  </w:endnote>
  <w:endnote w:type="continuationSeparator" w:id="0">
    <w:p w14:paraId="0318784C" w14:textId="77777777" w:rsidR="00635002" w:rsidRDefault="006350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6350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3B6D1" w14:textId="77777777" w:rsidR="00635002" w:rsidRDefault="00635002">
      <w:pPr>
        <w:spacing w:after="0"/>
      </w:pPr>
      <w:r>
        <w:separator/>
      </w:r>
    </w:p>
  </w:footnote>
  <w:footnote w:type="continuationSeparator" w:id="0">
    <w:p w14:paraId="6109DB2D" w14:textId="77777777" w:rsidR="00635002" w:rsidRDefault="006350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2C7DD1"/>
    <w:multiLevelType w:val="hybridMultilevel"/>
    <w:tmpl w:val="FDC4D6EE"/>
    <w:lvl w:ilvl="0" w:tplc="B48E1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7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3"/>
  </w:num>
  <w:num w:numId="5">
    <w:abstractNumId w:val="16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876BA"/>
    <w:rsid w:val="000B6E5A"/>
    <w:rsid w:val="000F35FF"/>
    <w:rsid w:val="00122CDE"/>
    <w:rsid w:val="00123C9A"/>
    <w:rsid w:val="00192213"/>
    <w:rsid w:val="001E55AE"/>
    <w:rsid w:val="00240DE8"/>
    <w:rsid w:val="00272D2B"/>
    <w:rsid w:val="002B6188"/>
    <w:rsid w:val="002C3B29"/>
    <w:rsid w:val="002C4ED9"/>
    <w:rsid w:val="002E3F14"/>
    <w:rsid w:val="003877EC"/>
    <w:rsid w:val="003911B5"/>
    <w:rsid w:val="003A19D0"/>
    <w:rsid w:val="003C3535"/>
    <w:rsid w:val="003F32B7"/>
    <w:rsid w:val="003F63EB"/>
    <w:rsid w:val="00425E0D"/>
    <w:rsid w:val="004B5A88"/>
    <w:rsid w:val="005421E2"/>
    <w:rsid w:val="005C1C50"/>
    <w:rsid w:val="00635002"/>
    <w:rsid w:val="006436E5"/>
    <w:rsid w:val="00667117"/>
    <w:rsid w:val="006E066C"/>
    <w:rsid w:val="007303D4"/>
    <w:rsid w:val="007449FA"/>
    <w:rsid w:val="00776B29"/>
    <w:rsid w:val="00792023"/>
    <w:rsid w:val="00796A2E"/>
    <w:rsid w:val="007B23A3"/>
    <w:rsid w:val="007D1ED2"/>
    <w:rsid w:val="008B15D5"/>
    <w:rsid w:val="008B7D17"/>
    <w:rsid w:val="00907FD2"/>
    <w:rsid w:val="00920CEF"/>
    <w:rsid w:val="00930499"/>
    <w:rsid w:val="009A0399"/>
    <w:rsid w:val="009F0E7E"/>
    <w:rsid w:val="009F62BD"/>
    <w:rsid w:val="00A13366"/>
    <w:rsid w:val="00A3361E"/>
    <w:rsid w:val="00AA5C5C"/>
    <w:rsid w:val="00AB550F"/>
    <w:rsid w:val="00AD455D"/>
    <w:rsid w:val="00AD456E"/>
    <w:rsid w:val="00AD6EFE"/>
    <w:rsid w:val="00AE7D39"/>
    <w:rsid w:val="00B02044"/>
    <w:rsid w:val="00BA3292"/>
    <w:rsid w:val="00BC1432"/>
    <w:rsid w:val="00BE5BCA"/>
    <w:rsid w:val="00BF6FBF"/>
    <w:rsid w:val="00C60B96"/>
    <w:rsid w:val="00C6675B"/>
    <w:rsid w:val="00C84834"/>
    <w:rsid w:val="00C87D04"/>
    <w:rsid w:val="00D153EC"/>
    <w:rsid w:val="00D41856"/>
    <w:rsid w:val="00E35470"/>
    <w:rsid w:val="00E94B65"/>
    <w:rsid w:val="00EC44CB"/>
    <w:rsid w:val="00EC7224"/>
    <w:rsid w:val="00EE1EC2"/>
    <w:rsid w:val="00EF1030"/>
    <w:rsid w:val="00F554A0"/>
    <w:rsid w:val="00F82632"/>
    <w:rsid w:val="00F92EBA"/>
    <w:rsid w:val="00F97744"/>
    <w:rsid w:val="00FA17DB"/>
    <w:rsid w:val="00FA7CD6"/>
    <w:rsid w:val="00FD6572"/>
    <w:rsid w:val="00FF6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816E09-3F72-478A-8DDE-61DE92A5D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437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8</cp:revision>
  <cp:lastPrinted>2021-04-13T15:32:00Z</cp:lastPrinted>
  <dcterms:created xsi:type="dcterms:W3CDTF">2021-07-14T14:53:00Z</dcterms:created>
  <dcterms:modified xsi:type="dcterms:W3CDTF">2021-07-19T06:58:00Z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