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A7C04" w14:textId="77777777" w:rsidR="000C52DF" w:rsidRDefault="000C52DF">
      <w:pPr>
        <w:rPr>
          <w:rFonts w:ascii="Arial" w:hAnsi="Arial" w:cs="Arial"/>
          <w:b/>
        </w:rPr>
      </w:pPr>
    </w:p>
    <w:p w14:paraId="14226AB6" w14:textId="77777777" w:rsidR="009B27C7" w:rsidRDefault="009B27C7">
      <w:pPr>
        <w:rPr>
          <w:rFonts w:ascii="Arial" w:hAnsi="Arial" w:cs="Arial"/>
          <w:b/>
        </w:rPr>
      </w:pPr>
    </w:p>
    <w:p w14:paraId="12D44A3F" w14:textId="77777777" w:rsidR="00E37BB0" w:rsidRDefault="00E37BB0">
      <w:pPr>
        <w:jc w:val="center"/>
        <w:rPr>
          <w:rFonts w:ascii="Arial" w:hAnsi="Arial" w:cs="Arial"/>
          <w:b/>
          <w:sz w:val="40"/>
          <w:szCs w:val="40"/>
        </w:rPr>
      </w:pPr>
    </w:p>
    <w:p w14:paraId="75310D7B" w14:textId="77777777" w:rsidR="000C52DF" w:rsidRDefault="003A62B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TECHNICKÁ SPECIFIKACE</w:t>
      </w:r>
    </w:p>
    <w:p w14:paraId="75DF1A2C" w14:textId="77777777" w:rsidR="000C52DF" w:rsidRDefault="000C52DF">
      <w:pPr>
        <w:jc w:val="center"/>
        <w:rPr>
          <w:rFonts w:ascii="Arial" w:hAnsi="Arial" w:cs="Arial"/>
          <w:b/>
          <w:sz w:val="40"/>
          <w:szCs w:val="40"/>
        </w:rPr>
      </w:pPr>
    </w:p>
    <w:p w14:paraId="07647E85" w14:textId="77777777" w:rsidR="009B27C7" w:rsidRDefault="009B27C7">
      <w:pPr>
        <w:jc w:val="center"/>
        <w:rPr>
          <w:rFonts w:ascii="Arial" w:hAnsi="Arial" w:cs="Arial"/>
          <w:b/>
          <w:sz w:val="40"/>
          <w:szCs w:val="40"/>
        </w:rPr>
      </w:pPr>
    </w:p>
    <w:p w14:paraId="0AFBF8CF" w14:textId="77777777" w:rsidR="000C52DF" w:rsidRDefault="003A62B1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Nanášecí zařízení</w:t>
      </w:r>
    </w:p>
    <w:p w14:paraId="7F84C32F" w14:textId="77777777" w:rsidR="00E37BB0" w:rsidRDefault="00E37BB0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br w:type="page"/>
      </w:r>
    </w:p>
    <w:p w14:paraId="2340E5CD" w14:textId="77777777" w:rsidR="000C52DF" w:rsidRDefault="003A62B1" w:rsidP="00324D1C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Popis zařízení</w:t>
      </w:r>
    </w:p>
    <w:p w14:paraId="0BBCA98A" w14:textId="2FEE8311" w:rsidR="000C52DF" w:rsidRPr="00BD5078" w:rsidRDefault="00E37B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Předmětem zakázky je dodání nanášecího zařízení, které umožňuje dispenzi polymerních materiálů. </w:t>
      </w:r>
      <w:r w:rsidR="003A62B1">
        <w:rPr>
          <w:rFonts w:ascii="Arial" w:hAnsi="Arial" w:cs="Arial"/>
        </w:rPr>
        <w:t xml:space="preserve">Součásti dodávky nanášecího zařízení </w:t>
      </w:r>
      <w:r>
        <w:rPr>
          <w:rFonts w:ascii="Arial" w:hAnsi="Arial" w:cs="Arial"/>
        </w:rPr>
        <w:t>musí</w:t>
      </w:r>
      <w:r w:rsidR="003A62B1">
        <w:rPr>
          <w:rFonts w:ascii="Arial" w:hAnsi="Arial" w:cs="Arial"/>
        </w:rPr>
        <w:t xml:space="preserve"> být mechanický testovací </w:t>
      </w:r>
      <w:proofErr w:type="spellStart"/>
      <w:r w:rsidR="003A62B1">
        <w:rPr>
          <w:rFonts w:ascii="Arial" w:hAnsi="Arial" w:cs="Arial"/>
        </w:rPr>
        <w:t>housing</w:t>
      </w:r>
      <w:proofErr w:type="spellEnd"/>
      <w:r w:rsidR="003A62B1">
        <w:rPr>
          <w:rFonts w:ascii="Arial" w:hAnsi="Arial" w:cs="Arial"/>
        </w:rPr>
        <w:t xml:space="preserve"> s veškerým příslušenstvím uvedeným níže. </w:t>
      </w:r>
      <w:r w:rsidR="00324D1C">
        <w:rPr>
          <w:rFonts w:ascii="Arial" w:hAnsi="Arial" w:cs="Arial"/>
        </w:rPr>
        <w:t>Zařízení</w:t>
      </w:r>
      <w:r w:rsidR="003A62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musí</w:t>
      </w:r>
      <w:r w:rsidR="003A62B1">
        <w:rPr>
          <w:rFonts w:ascii="Arial" w:hAnsi="Arial" w:cs="Arial"/>
        </w:rPr>
        <w:t xml:space="preserve"> zahrnovat polohovací</w:t>
      </w:r>
      <w:r w:rsidR="009C7151">
        <w:rPr>
          <w:rFonts w:ascii="Arial" w:hAnsi="Arial" w:cs="Arial"/>
        </w:rPr>
        <w:t xml:space="preserve"> systém, nanášecí </w:t>
      </w:r>
      <w:r w:rsidR="009C7151" w:rsidRPr="00BD5078">
        <w:rPr>
          <w:rFonts w:ascii="Arial" w:hAnsi="Arial" w:cs="Arial"/>
        </w:rPr>
        <w:t xml:space="preserve">hlavice pro </w:t>
      </w:r>
      <w:proofErr w:type="spellStart"/>
      <w:r w:rsidR="009C7151" w:rsidRPr="00BD5078">
        <w:rPr>
          <w:rFonts w:ascii="Arial" w:hAnsi="Arial" w:cs="Arial"/>
        </w:rPr>
        <w:t>jednokomponentní</w:t>
      </w:r>
      <w:proofErr w:type="spellEnd"/>
      <w:r w:rsidR="009C7151" w:rsidRPr="00BD5078">
        <w:rPr>
          <w:rFonts w:ascii="Arial" w:hAnsi="Arial" w:cs="Arial"/>
        </w:rPr>
        <w:t xml:space="preserve"> a </w:t>
      </w:r>
      <w:proofErr w:type="spellStart"/>
      <w:r w:rsidR="009C7151" w:rsidRPr="00BD5078">
        <w:rPr>
          <w:rFonts w:ascii="Arial" w:hAnsi="Arial" w:cs="Arial"/>
        </w:rPr>
        <w:t>dvoukomponentní</w:t>
      </w:r>
      <w:proofErr w:type="spellEnd"/>
      <w:r w:rsidR="003A62B1" w:rsidRPr="00BD5078">
        <w:rPr>
          <w:rFonts w:ascii="Arial" w:hAnsi="Arial" w:cs="Arial"/>
        </w:rPr>
        <w:t xml:space="preserve"> materiály, dávkovací jednotku (</w:t>
      </w:r>
      <w:proofErr w:type="spellStart"/>
      <w:r w:rsidR="003A62B1" w:rsidRPr="00BD5078">
        <w:rPr>
          <w:rFonts w:ascii="Arial" w:hAnsi="Arial" w:cs="Arial"/>
        </w:rPr>
        <w:t>cartridge</w:t>
      </w:r>
      <w:proofErr w:type="spellEnd"/>
      <w:r w:rsidR="003A62B1" w:rsidRPr="00BD5078">
        <w:rPr>
          <w:rFonts w:ascii="Arial" w:hAnsi="Arial" w:cs="Arial"/>
        </w:rPr>
        <w:t>) a vhodný PC software pro programování v </w:t>
      </w:r>
      <w:r w:rsidR="00E15B32" w:rsidRPr="00BD5078">
        <w:rPr>
          <w:rFonts w:ascii="Arial" w:hAnsi="Arial" w:cs="Arial"/>
        </w:rPr>
        <w:t>PL</w:t>
      </w:r>
      <w:r w:rsidR="003A62B1" w:rsidRPr="00BD5078">
        <w:rPr>
          <w:rFonts w:ascii="Arial" w:hAnsi="Arial" w:cs="Arial"/>
        </w:rPr>
        <w:t xml:space="preserve">C. Nezbytnou součástí objednávky doprava na místo </w:t>
      </w:r>
      <w:r w:rsidRPr="00BD5078">
        <w:rPr>
          <w:rFonts w:ascii="Arial" w:hAnsi="Arial" w:cs="Arial"/>
        </w:rPr>
        <w:t>dodání</w:t>
      </w:r>
      <w:r w:rsidR="002C3736" w:rsidRPr="00BD5078">
        <w:rPr>
          <w:rFonts w:ascii="Arial" w:hAnsi="Arial" w:cs="Arial"/>
        </w:rPr>
        <w:t xml:space="preserve"> včetně složení dodávky</w:t>
      </w:r>
      <w:r w:rsidRPr="00BD5078">
        <w:rPr>
          <w:rFonts w:ascii="Arial" w:hAnsi="Arial" w:cs="Arial"/>
        </w:rPr>
        <w:t xml:space="preserve"> </w:t>
      </w:r>
      <w:r w:rsidR="003A62B1" w:rsidRPr="00BD5078">
        <w:rPr>
          <w:rFonts w:ascii="Arial" w:hAnsi="Arial" w:cs="Arial"/>
        </w:rPr>
        <w:t>a všechny činnosti spojené s montáží zařízení</w:t>
      </w:r>
      <w:r w:rsidR="002C3736" w:rsidRPr="00BD5078">
        <w:rPr>
          <w:rFonts w:ascii="Arial" w:hAnsi="Arial" w:cs="Arial"/>
        </w:rPr>
        <w:t xml:space="preserve">, </w:t>
      </w:r>
      <w:r w:rsidR="003A62B1" w:rsidRPr="00BD5078">
        <w:rPr>
          <w:rFonts w:ascii="Arial" w:hAnsi="Arial" w:cs="Arial"/>
        </w:rPr>
        <w:t>uvedením do provozu</w:t>
      </w:r>
      <w:r w:rsidR="002C3736" w:rsidRPr="00BD5078">
        <w:rPr>
          <w:rFonts w:ascii="Arial" w:hAnsi="Arial" w:cs="Arial"/>
        </w:rPr>
        <w:t xml:space="preserve"> a otestováním funkčnosti</w:t>
      </w:r>
      <w:r w:rsidR="003A62B1" w:rsidRPr="00BD5078">
        <w:rPr>
          <w:rFonts w:ascii="Arial" w:hAnsi="Arial" w:cs="Arial"/>
        </w:rPr>
        <w:t>.</w:t>
      </w:r>
    </w:p>
    <w:p w14:paraId="5FC0D239" w14:textId="2DE76B80" w:rsidR="000C52DF" w:rsidRPr="00BD5078" w:rsidRDefault="000C52DF">
      <w:pPr>
        <w:jc w:val="both"/>
        <w:rPr>
          <w:rFonts w:ascii="Arial" w:hAnsi="Arial" w:cs="Arial"/>
        </w:rPr>
      </w:pPr>
    </w:p>
    <w:p w14:paraId="034DAC4D" w14:textId="77777777" w:rsidR="000C52DF" w:rsidRPr="00BD5078" w:rsidRDefault="003A62B1" w:rsidP="00324D1C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r w:rsidRPr="00BD5078">
        <w:rPr>
          <w:rFonts w:ascii="Arial" w:hAnsi="Arial" w:cs="Arial"/>
          <w:b/>
        </w:rPr>
        <w:t>Základní technická specifikace předmětu dodání</w:t>
      </w:r>
    </w:p>
    <w:p w14:paraId="7CE20263" w14:textId="67896C70" w:rsidR="00336F79" w:rsidRPr="00BD5078" w:rsidRDefault="003A62B1">
      <w:pPr>
        <w:jc w:val="both"/>
        <w:rPr>
          <w:rFonts w:ascii="Arial" w:hAnsi="Arial" w:cs="Arial"/>
        </w:rPr>
      </w:pPr>
      <w:r w:rsidRPr="00BD5078">
        <w:rPr>
          <w:rFonts w:ascii="Arial" w:hAnsi="Arial" w:cs="Arial"/>
        </w:rPr>
        <w:t>Nanášecí zařízení je přístroj používaný pro zalévání, konformní povlaky a těsnění. Tyto procedury jsou nezbytné pro některé výrobky ve společnosti Continental A</w:t>
      </w:r>
      <w:r w:rsidR="00E37BB0" w:rsidRPr="00BD5078">
        <w:rPr>
          <w:rFonts w:ascii="Arial" w:hAnsi="Arial" w:cs="Arial"/>
        </w:rPr>
        <w:t>u</w:t>
      </w:r>
      <w:r w:rsidRPr="00BD5078">
        <w:rPr>
          <w:rFonts w:ascii="Arial" w:hAnsi="Arial" w:cs="Arial"/>
        </w:rPr>
        <w:t>tomotive</w:t>
      </w:r>
      <w:r w:rsidR="00E37BB0" w:rsidRPr="00BD5078">
        <w:rPr>
          <w:rFonts w:ascii="Arial" w:hAnsi="Arial" w:cs="Arial"/>
        </w:rPr>
        <w:t xml:space="preserve"> Czech Republic s.r.o</w:t>
      </w:r>
      <w:r w:rsidRPr="00BD5078">
        <w:rPr>
          <w:rFonts w:ascii="Arial" w:hAnsi="Arial" w:cs="Arial"/>
        </w:rPr>
        <w:t xml:space="preserve">. </w:t>
      </w:r>
      <w:r w:rsidR="00E37BB0" w:rsidRPr="00BD5078">
        <w:rPr>
          <w:rFonts w:ascii="Arial" w:hAnsi="Arial" w:cs="Arial"/>
        </w:rPr>
        <w:t xml:space="preserve">Zařízení musí mít </w:t>
      </w:r>
      <w:r w:rsidRPr="00BD5078">
        <w:rPr>
          <w:rFonts w:ascii="Arial" w:hAnsi="Arial" w:cs="Arial"/>
        </w:rPr>
        <w:t xml:space="preserve">vybavení vhodné pro </w:t>
      </w:r>
      <w:r w:rsidR="00E37BB0" w:rsidRPr="00BD5078">
        <w:rPr>
          <w:rFonts w:ascii="Arial" w:hAnsi="Arial" w:cs="Arial"/>
        </w:rPr>
        <w:t xml:space="preserve">testování </w:t>
      </w:r>
      <w:proofErr w:type="spellStart"/>
      <w:r w:rsidR="00502D15" w:rsidRPr="00BD5078">
        <w:rPr>
          <w:rFonts w:ascii="Arial" w:hAnsi="Arial" w:cs="Arial"/>
        </w:rPr>
        <w:t>jednokomponentních</w:t>
      </w:r>
      <w:proofErr w:type="spellEnd"/>
      <w:r w:rsidR="00502D15" w:rsidRPr="00BD5078">
        <w:rPr>
          <w:rFonts w:ascii="Arial" w:hAnsi="Arial" w:cs="Arial"/>
        </w:rPr>
        <w:t xml:space="preserve"> a </w:t>
      </w:r>
      <w:proofErr w:type="spellStart"/>
      <w:r w:rsidR="00502D15" w:rsidRPr="00BD5078">
        <w:rPr>
          <w:rFonts w:ascii="Arial" w:hAnsi="Arial" w:cs="Arial"/>
        </w:rPr>
        <w:t>dvoukomponentních</w:t>
      </w:r>
      <w:proofErr w:type="spellEnd"/>
      <w:r w:rsidR="00502D15" w:rsidRPr="00BD5078">
        <w:rPr>
          <w:rFonts w:ascii="Arial" w:hAnsi="Arial" w:cs="Arial"/>
        </w:rPr>
        <w:t xml:space="preserve"> </w:t>
      </w:r>
      <w:r w:rsidRPr="00BD5078">
        <w:rPr>
          <w:rFonts w:ascii="Arial" w:hAnsi="Arial" w:cs="Arial"/>
        </w:rPr>
        <w:t xml:space="preserve"> </w:t>
      </w:r>
      <w:r w:rsidR="00E37BB0" w:rsidRPr="00BD5078">
        <w:rPr>
          <w:rFonts w:ascii="Arial" w:hAnsi="Arial" w:cs="Arial"/>
        </w:rPr>
        <w:t>materiálů</w:t>
      </w:r>
      <w:r w:rsidRPr="00BD5078">
        <w:rPr>
          <w:rFonts w:ascii="Arial" w:hAnsi="Arial" w:cs="Arial"/>
        </w:rPr>
        <w:t xml:space="preserve">. </w:t>
      </w:r>
    </w:p>
    <w:p w14:paraId="51E38C14" w14:textId="2F456FAF" w:rsidR="000C52DF" w:rsidRPr="00BD5078" w:rsidRDefault="003A62B1" w:rsidP="00CC69CA">
      <w:pPr>
        <w:jc w:val="both"/>
        <w:rPr>
          <w:rFonts w:ascii="Arial" w:hAnsi="Arial" w:cs="Arial"/>
          <w:b/>
        </w:rPr>
      </w:pPr>
      <w:r w:rsidRPr="00BD5078">
        <w:rPr>
          <w:rFonts w:ascii="Arial" w:hAnsi="Arial" w:cs="Arial"/>
          <w:b/>
        </w:rPr>
        <w:t xml:space="preserve">Detailní </w:t>
      </w:r>
      <w:r w:rsidR="00CC69CA" w:rsidRPr="00BD5078">
        <w:rPr>
          <w:rFonts w:ascii="Arial" w:hAnsi="Arial" w:cs="Arial"/>
          <w:b/>
        </w:rPr>
        <w:t>specifikace předmětu dodání:</w:t>
      </w:r>
    </w:p>
    <w:p w14:paraId="2C2066FA" w14:textId="35482361" w:rsidR="009D4246" w:rsidRPr="00BD5078" w:rsidRDefault="009D4246" w:rsidP="009D4246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BD5078">
        <w:rPr>
          <w:rFonts w:ascii="Arial" w:hAnsi="Arial" w:cs="Arial"/>
        </w:rPr>
        <w:t>Programovatelné zařízení pr</w:t>
      </w:r>
      <w:r w:rsidR="00D8126C" w:rsidRPr="00BD5078">
        <w:rPr>
          <w:rFonts w:ascii="Arial" w:hAnsi="Arial" w:cs="Arial"/>
        </w:rPr>
        <w:t xml:space="preserve">o automatické nanášecí zařízení </w:t>
      </w:r>
      <w:r w:rsidRPr="00BD5078">
        <w:rPr>
          <w:rFonts w:ascii="Arial" w:hAnsi="Arial" w:cs="Arial"/>
        </w:rPr>
        <w:t>s pohyblivou nanášecí hlavou</w:t>
      </w:r>
      <w:bookmarkStart w:id="0" w:name="_GoBack"/>
      <w:bookmarkEnd w:id="0"/>
    </w:p>
    <w:p w14:paraId="6C69A65E" w14:textId="5BE99B46" w:rsidR="009D4246" w:rsidRPr="00BD5078" w:rsidRDefault="004D14F2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BD5078">
        <w:rPr>
          <w:rFonts w:ascii="Arial" w:hAnsi="Arial" w:cs="Arial"/>
        </w:rPr>
        <w:t>Minimální p</w:t>
      </w:r>
      <w:r w:rsidR="009D4246" w:rsidRPr="00BD5078">
        <w:rPr>
          <w:rFonts w:ascii="Arial" w:hAnsi="Arial" w:cs="Arial"/>
        </w:rPr>
        <w:t>rostor nanášecí hlavy ve směru os x/y/z: 400mm/550mm/200mm</w:t>
      </w:r>
    </w:p>
    <w:p w14:paraId="2181B542" w14:textId="77777777" w:rsidR="000C52DF" w:rsidRPr="00BD5078" w:rsidRDefault="003A62B1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BD5078">
        <w:rPr>
          <w:rFonts w:ascii="Arial" w:hAnsi="Arial" w:cs="Arial"/>
        </w:rPr>
        <w:t xml:space="preserve">Svařovaný ocelový rám </w:t>
      </w:r>
    </w:p>
    <w:p w14:paraId="6A1281DA" w14:textId="47EB8E95" w:rsidR="000C52DF" w:rsidRPr="00BD5078" w:rsidRDefault="00D8126C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BD5078">
        <w:rPr>
          <w:rFonts w:ascii="Arial" w:hAnsi="Arial" w:cs="Arial"/>
        </w:rPr>
        <w:t xml:space="preserve">Možnost používat </w:t>
      </w:r>
      <w:proofErr w:type="spellStart"/>
      <w:r w:rsidRPr="00BD5078">
        <w:rPr>
          <w:rFonts w:ascii="Arial" w:hAnsi="Arial" w:cs="Arial"/>
        </w:rPr>
        <w:t>jednokomponentní</w:t>
      </w:r>
      <w:proofErr w:type="spellEnd"/>
      <w:r w:rsidRPr="00BD5078">
        <w:rPr>
          <w:rFonts w:ascii="Arial" w:hAnsi="Arial" w:cs="Arial"/>
        </w:rPr>
        <w:t xml:space="preserve"> a </w:t>
      </w:r>
      <w:proofErr w:type="spellStart"/>
      <w:r w:rsidRPr="00BD5078">
        <w:rPr>
          <w:rFonts w:ascii="Arial" w:hAnsi="Arial" w:cs="Arial"/>
        </w:rPr>
        <w:t>dvoukomponentní</w:t>
      </w:r>
      <w:proofErr w:type="spellEnd"/>
      <w:r w:rsidR="003A62B1" w:rsidRPr="00BD5078">
        <w:rPr>
          <w:rFonts w:ascii="Arial" w:hAnsi="Arial" w:cs="Arial"/>
        </w:rPr>
        <w:t xml:space="preserve"> materiály</w:t>
      </w:r>
    </w:p>
    <w:p w14:paraId="3902F631" w14:textId="51EB269F" w:rsidR="00311A65" w:rsidRPr="00BD5078" w:rsidRDefault="00311A65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BD5078">
        <w:rPr>
          <w:rFonts w:ascii="Arial" w:hAnsi="Arial" w:cs="Arial"/>
        </w:rPr>
        <w:t xml:space="preserve">Otáčky servomotoru z intervalu </w:t>
      </w:r>
      <w:r w:rsidR="00B54401" w:rsidRPr="00BD5078">
        <w:rPr>
          <w:rFonts w:ascii="Arial" w:hAnsi="Arial" w:cs="Arial"/>
        </w:rPr>
        <w:t xml:space="preserve">min. </w:t>
      </w:r>
      <w:r w:rsidRPr="00BD5078">
        <w:rPr>
          <w:rFonts w:ascii="Arial" w:hAnsi="Arial" w:cs="Arial"/>
        </w:rPr>
        <w:t xml:space="preserve">100 – 5000 </w:t>
      </w:r>
      <w:proofErr w:type="spellStart"/>
      <w:r w:rsidRPr="00BD5078">
        <w:rPr>
          <w:rFonts w:ascii="Arial" w:hAnsi="Arial" w:cs="Arial"/>
        </w:rPr>
        <w:t>rpm</w:t>
      </w:r>
      <w:proofErr w:type="spellEnd"/>
    </w:p>
    <w:p w14:paraId="66874242" w14:textId="69BD158D" w:rsidR="00827DB2" w:rsidRPr="00BD5078" w:rsidRDefault="00827DB2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BD5078">
        <w:rPr>
          <w:rFonts w:ascii="Arial" w:hAnsi="Arial" w:cs="Arial"/>
        </w:rPr>
        <w:t xml:space="preserve">Pracovní tlak z intervalu </w:t>
      </w:r>
      <w:r w:rsidR="00B54401" w:rsidRPr="00BD5078">
        <w:rPr>
          <w:rFonts w:ascii="Arial" w:hAnsi="Arial" w:cs="Arial"/>
        </w:rPr>
        <w:t xml:space="preserve">min. </w:t>
      </w:r>
      <w:r w:rsidRPr="00BD5078">
        <w:rPr>
          <w:rFonts w:ascii="Arial" w:hAnsi="Arial" w:cs="Arial"/>
        </w:rPr>
        <w:t>0 – 40 bar</w:t>
      </w:r>
    </w:p>
    <w:p w14:paraId="1C04F8DA" w14:textId="0FA2EE04" w:rsidR="00CD1B37" w:rsidRPr="00BD5078" w:rsidRDefault="00CD1B37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BD5078">
        <w:rPr>
          <w:rFonts w:ascii="Arial" w:hAnsi="Arial" w:cs="Arial"/>
        </w:rPr>
        <w:t xml:space="preserve">Rychlá výměna </w:t>
      </w:r>
      <w:proofErr w:type="spellStart"/>
      <w:r w:rsidRPr="00BD5078">
        <w:rPr>
          <w:rFonts w:ascii="Arial" w:hAnsi="Arial" w:cs="Arial"/>
        </w:rPr>
        <w:t>cartridge</w:t>
      </w:r>
      <w:proofErr w:type="spellEnd"/>
      <w:r w:rsidRPr="00BD5078">
        <w:rPr>
          <w:rFonts w:ascii="Arial" w:hAnsi="Arial" w:cs="Arial"/>
        </w:rPr>
        <w:t>, a to do jedné minuty</w:t>
      </w:r>
    </w:p>
    <w:p w14:paraId="630C7D88" w14:textId="77777777" w:rsidR="000C52DF" w:rsidRPr="00BD5078" w:rsidRDefault="003A62B1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BD5078">
        <w:rPr>
          <w:rFonts w:ascii="Arial" w:hAnsi="Arial" w:cs="Arial"/>
        </w:rPr>
        <w:t>Šroubové pumpy nezbytné pro nanášení materiálu (snadno měnitelný poměr)</w:t>
      </w:r>
    </w:p>
    <w:p w14:paraId="7138B57A" w14:textId="77777777" w:rsidR="000C52DF" w:rsidRPr="00BD5078" w:rsidRDefault="003A62B1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BD5078">
        <w:rPr>
          <w:rFonts w:ascii="Arial" w:hAnsi="Arial" w:cs="Arial"/>
        </w:rPr>
        <w:t xml:space="preserve">Možnost staticky a dynamicky míchat materiály </w:t>
      </w:r>
    </w:p>
    <w:p w14:paraId="2796F8D1" w14:textId="77777777" w:rsidR="000C52DF" w:rsidRDefault="003A62B1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Možnost nahradit dispenzní hlavice plazmou </w:t>
      </w:r>
    </w:p>
    <w:p w14:paraId="65D42830" w14:textId="77777777" w:rsidR="000C52DF" w:rsidRDefault="003A62B1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Obslužný displej, zobrazování chybových hlášek a programování v českém </w:t>
      </w:r>
      <w:r w:rsidR="00CC69CA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anglickém jazyce </w:t>
      </w:r>
    </w:p>
    <w:p w14:paraId="5D893E00" w14:textId="0348B6C7" w:rsidR="000C52DF" w:rsidRPr="004D14F2" w:rsidRDefault="003A62B1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4D14F2">
        <w:rPr>
          <w:rFonts w:ascii="Arial" w:hAnsi="Arial" w:cs="Arial"/>
        </w:rPr>
        <w:t>PC software pro programování</w:t>
      </w:r>
      <w:r w:rsidR="00CC69CA" w:rsidRPr="004D14F2">
        <w:rPr>
          <w:rFonts w:ascii="Arial" w:hAnsi="Arial" w:cs="Arial"/>
        </w:rPr>
        <w:t xml:space="preserve"> v </w:t>
      </w:r>
      <w:r w:rsidR="00E15B32" w:rsidRPr="004D14F2">
        <w:rPr>
          <w:rFonts w:ascii="Arial" w:hAnsi="Arial" w:cs="Arial"/>
        </w:rPr>
        <w:t>PL</w:t>
      </w:r>
      <w:r w:rsidR="009A53E9" w:rsidRPr="004D14F2">
        <w:rPr>
          <w:rFonts w:ascii="Arial" w:hAnsi="Arial" w:cs="Arial"/>
        </w:rPr>
        <w:t>C</w:t>
      </w:r>
    </w:p>
    <w:p w14:paraId="44DA73F6" w14:textId="77777777" w:rsidR="000C52DF" w:rsidRDefault="00CC69CA" w:rsidP="00324D1C">
      <w:pPr>
        <w:pStyle w:val="Odstavecseseznamem"/>
        <w:keepNext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Ilustrativní p</w:t>
      </w:r>
      <w:r w:rsidR="003A62B1">
        <w:rPr>
          <w:rFonts w:ascii="Arial" w:hAnsi="Arial" w:cs="Arial"/>
          <w:b/>
        </w:rPr>
        <w:t>říklad možného řešení</w:t>
      </w:r>
    </w:p>
    <w:p w14:paraId="0B9F8D6C" w14:textId="77777777" w:rsidR="000C52DF" w:rsidRDefault="003A62B1">
      <w:pPr>
        <w:jc w:val="center"/>
        <w:rPr>
          <w:rFonts w:ascii="Arial" w:hAnsi="Arial" w:cs="Arial"/>
          <w:b/>
        </w:rPr>
      </w:pPr>
      <w:r>
        <w:rPr>
          <w:noProof/>
          <w:lang w:eastAsia="cs-CZ"/>
        </w:rPr>
        <w:drawing>
          <wp:inline distT="0" distB="0" distL="0" distR="0" wp14:anchorId="19BDF246" wp14:editId="27041669">
            <wp:extent cx="5648417" cy="3864334"/>
            <wp:effectExtent l="19050" t="0" r="9433" b="0"/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726" cy="386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010EAD" w14:textId="77777777" w:rsidR="000C52DF" w:rsidRDefault="000C52DF">
      <w:pPr>
        <w:rPr>
          <w:rFonts w:ascii="Arial" w:hAnsi="Arial" w:cs="Arial"/>
          <w:b/>
        </w:rPr>
      </w:pPr>
    </w:p>
    <w:p w14:paraId="5A9CBD4A" w14:textId="77777777" w:rsidR="000C52DF" w:rsidRDefault="003A62B1" w:rsidP="00324D1C">
      <w:pPr>
        <w:pStyle w:val="Odstavecseseznamem"/>
        <w:numPr>
          <w:ilvl w:val="0"/>
          <w:numId w:val="1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Místo a podmínky doručení </w:t>
      </w:r>
    </w:p>
    <w:p w14:paraId="4A16B3CD" w14:textId="2DB164B9" w:rsidR="000C52DF" w:rsidRDefault="003A62B1" w:rsidP="00CC69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Náklady spojené s</w:t>
      </w:r>
      <w:r w:rsidR="00736C64">
        <w:rPr>
          <w:rFonts w:ascii="Arial" w:hAnsi="Arial" w:cs="Arial"/>
        </w:rPr>
        <w:t> </w:t>
      </w:r>
      <w:r>
        <w:rPr>
          <w:rFonts w:ascii="Arial" w:hAnsi="Arial" w:cs="Arial"/>
        </w:rPr>
        <w:t>balením</w:t>
      </w:r>
      <w:r w:rsidR="00736C6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dodáním </w:t>
      </w:r>
      <w:r w:rsidR="00736C64">
        <w:rPr>
          <w:rFonts w:ascii="Arial" w:hAnsi="Arial" w:cs="Arial"/>
        </w:rPr>
        <w:t xml:space="preserve">a složením </w:t>
      </w:r>
      <w:r>
        <w:rPr>
          <w:rFonts w:ascii="Arial" w:hAnsi="Arial" w:cs="Arial"/>
        </w:rPr>
        <w:t xml:space="preserve">předmětného </w:t>
      </w:r>
      <w:r w:rsidR="00CC69CA">
        <w:rPr>
          <w:rFonts w:ascii="Arial" w:hAnsi="Arial" w:cs="Arial"/>
        </w:rPr>
        <w:t xml:space="preserve">zařízení </w:t>
      </w:r>
      <w:r>
        <w:rPr>
          <w:rFonts w:ascii="Arial" w:hAnsi="Arial" w:cs="Arial"/>
        </w:rPr>
        <w:t xml:space="preserve">musí být součástí </w:t>
      </w:r>
      <w:r w:rsidR="00CC69CA">
        <w:rPr>
          <w:rFonts w:ascii="Arial" w:hAnsi="Arial" w:cs="Arial"/>
        </w:rPr>
        <w:t>dodávky a musí být zahrnuty v nabídkové ceně</w:t>
      </w:r>
      <w:r>
        <w:rPr>
          <w:rFonts w:ascii="Arial" w:hAnsi="Arial" w:cs="Arial"/>
        </w:rPr>
        <w:t xml:space="preserve">. Součástí </w:t>
      </w:r>
      <w:r w:rsidR="00CC69CA">
        <w:rPr>
          <w:rFonts w:ascii="Arial" w:hAnsi="Arial" w:cs="Arial"/>
        </w:rPr>
        <w:t>dodávky a nabídkové ceny</w:t>
      </w:r>
      <w:r>
        <w:rPr>
          <w:rFonts w:ascii="Arial" w:hAnsi="Arial" w:cs="Arial"/>
        </w:rPr>
        <w:t xml:space="preserve"> musí být rovněž instalace zařízení v laboratoři ostravské lokace</w:t>
      </w:r>
      <w:r w:rsidR="00736C64">
        <w:rPr>
          <w:rFonts w:ascii="Arial" w:hAnsi="Arial" w:cs="Arial"/>
        </w:rPr>
        <w:t>, otestování funkčnosti zařízení</w:t>
      </w:r>
      <w:r>
        <w:rPr>
          <w:rFonts w:ascii="Arial" w:hAnsi="Arial" w:cs="Arial"/>
        </w:rPr>
        <w:t xml:space="preserve"> a dále zaškolení obsluhy dle bodu 6. tohot</w:t>
      </w:r>
      <w:r w:rsidR="00CC69CA">
        <w:rPr>
          <w:rFonts w:ascii="Arial" w:hAnsi="Arial" w:cs="Arial"/>
        </w:rPr>
        <w:t>o dokumentu</w:t>
      </w:r>
      <w:r>
        <w:rPr>
          <w:rFonts w:ascii="Arial" w:hAnsi="Arial" w:cs="Arial"/>
        </w:rPr>
        <w:t>.</w:t>
      </w:r>
    </w:p>
    <w:p w14:paraId="63FC89E0" w14:textId="77777777" w:rsidR="000C52DF" w:rsidRDefault="003A62B1">
      <w:pPr>
        <w:rPr>
          <w:rFonts w:ascii="Arial" w:hAnsi="Arial" w:cs="Arial"/>
        </w:rPr>
      </w:pPr>
      <w:r>
        <w:rPr>
          <w:rFonts w:ascii="Arial" w:hAnsi="Arial" w:cs="Arial"/>
        </w:rPr>
        <w:t>Adresa</w:t>
      </w:r>
      <w:r w:rsidR="00CC69CA">
        <w:rPr>
          <w:rFonts w:ascii="Arial" w:hAnsi="Arial" w:cs="Arial"/>
        </w:rPr>
        <w:t xml:space="preserve"> místa plnění</w:t>
      </w:r>
      <w:r>
        <w:rPr>
          <w:rFonts w:ascii="Arial" w:hAnsi="Arial" w:cs="Arial"/>
        </w:rPr>
        <w:t>:</w:t>
      </w:r>
    </w:p>
    <w:p w14:paraId="6A423E60" w14:textId="77777777" w:rsidR="000C52DF" w:rsidRDefault="003A62B1" w:rsidP="00336F7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Continental Automotive Czech Republic, s. r. o.</w:t>
      </w:r>
    </w:p>
    <w:p w14:paraId="0A5FC737" w14:textId="77777777" w:rsidR="000C52DF" w:rsidRDefault="003A62B1" w:rsidP="00336F7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Na Rovince 879</w:t>
      </w:r>
    </w:p>
    <w:p w14:paraId="176A3065" w14:textId="77777777" w:rsidR="000C52DF" w:rsidRDefault="003A62B1" w:rsidP="00336F7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720 00 Ostrava – Hrabová</w:t>
      </w:r>
    </w:p>
    <w:p w14:paraId="5FCF5AFF" w14:textId="77777777" w:rsidR="000C52DF" w:rsidRDefault="000C52DF">
      <w:pPr>
        <w:rPr>
          <w:rFonts w:ascii="Arial" w:hAnsi="Arial" w:cs="Arial"/>
        </w:rPr>
      </w:pPr>
    </w:p>
    <w:p w14:paraId="30E2CD57" w14:textId="77777777" w:rsidR="000C52DF" w:rsidRDefault="003A62B1" w:rsidP="00324D1C">
      <w:pPr>
        <w:pStyle w:val="Odstavecseseznamem"/>
        <w:numPr>
          <w:ilvl w:val="0"/>
          <w:numId w:val="1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Požadované dokumenty</w:t>
      </w:r>
    </w:p>
    <w:p w14:paraId="07EC613E" w14:textId="77777777" w:rsidR="000C52DF" w:rsidRDefault="000C52DF">
      <w:pPr>
        <w:pStyle w:val="Odstavecseseznamem"/>
        <w:rPr>
          <w:rFonts w:ascii="Arial" w:hAnsi="Arial" w:cs="Arial"/>
          <w:b/>
        </w:rPr>
      </w:pPr>
    </w:p>
    <w:p w14:paraId="125B4AD0" w14:textId="77777777" w:rsidR="000C52DF" w:rsidRDefault="003A62B1">
      <w:pPr>
        <w:pStyle w:val="Odstavecseseznamem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CE prohlášení o shodě</w:t>
      </w:r>
    </w:p>
    <w:p w14:paraId="5351C562" w14:textId="77777777" w:rsidR="000C52DF" w:rsidRDefault="003A62B1">
      <w:pPr>
        <w:pStyle w:val="Odstavecseseznamem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Uživatelský manuál</w:t>
      </w:r>
    </w:p>
    <w:p w14:paraId="030E26CF" w14:textId="77777777" w:rsidR="000C52DF" w:rsidRDefault="003A62B1">
      <w:pPr>
        <w:pStyle w:val="Odstavecseseznamem"/>
        <w:numPr>
          <w:ilvl w:val="0"/>
          <w:numId w:val="7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Seznam náhradních dílů</w:t>
      </w:r>
    </w:p>
    <w:p w14:paraId="50F37D62" w14:textId="77777777" w:rsidR="000C52DF" w:rsidRDefault="003A62B1">
      <w:pPr>
        <w:pStyle w:val="Odstavecseseznamem"/>
        <w:numPr>
          <w:ilvl w:val="0"/>
          <w:numId w:val="7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Seznam možných rizik</w:t>
      </w:r>
    </w:p>
    <w:p w14:paraId="281DFC8F" w14:textId="77777777" w:rsidR="000C52DF" w:rsidRDefault="000C52DF">
      <w:pPr>
        <w:pStyle w:val="Odstavecseseznamem"/>
        <w:rPr>
          <w:rFonts w:ascii="Arial" w:hAnsi="Arial" w:cs="Arial"/>
          <w:b/>
        </w:rPr>
      </w:pPr>
    </w:p>
    <w:p w14:paraId="216ED045" w14:textId="77777777" w:rsidR="000C52DF" w:rsidRDefault="000C52DF">
      <w:pPr>
        <w:pStyle w:val="Odstavecseseznamem"/>
        <w:rPr>
          <w:rFonts w:ascii="Arial" w:hAnsi="Arial" w:cs="Arial"/>
          <w:b/>
        </w:rPr>
      </w:pPr>
    </w:p>
    <w:p w14:paraId="3338A422" w14:textId="77777777" w:rsidR="000C52DF" w:rsidRDefault="003A62B1" w:rsidP="00324D1C">
      <w:pPr>
        <w:pStyle w:val="Odstavecseseznamem"/>
        <w:numPr>
          <w:ilvl w:val="0"/>
          <w:numId w:val="1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Školení na obsluhu a údržbu zařízení</w:t>
      </w:r>
    </w:p>
    <w:p w14:paraId="1EFD879E" w14:textId="06B58327" w:rsidR="000C52DF" w:rsidRDefault="003A62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Školení obsluhy na práci se zařízením a postupy při údržbě musí být součástí </w:t>
      </w:r>
      <w:r w:rsidR="003D4CC7">
        <w:rPr>
          <w:rFonts w:ascii="Arial" w:hAnsi="Arial" w:cs="Arial"/>
        </w:rPr>
        <w:t>dodávky a musí být zahrnuty v nabídkové ceně</w:t>
      </w:r>
      <w:r>
        <w:rPr>
          <w:rFonts w:ascii="Arial" w:hAnsi="Arial" w:cs="Arial"/>
        </w:rPr>
        <w:t xml:space="preserve">, a to v rozsahu nejméně osmi hodin. </w:t>
      </w:r>
      <w:r w:rsidR="003D4CC7">
        <w:rPr>
          <w:rFonts w:ascii="Arial" w:hAnsi="Arial" w:cs="Arial"/>
        </w:rPr>
        <w:t xml:space="preserve">Nabízený rozsah </w:t>
      </w:r>
      <w:r w:rsidR="006D1901">
        <w:rPr>
          <w:rFonts w:ascii="Arial" w:hAnsi="Arial" w:cs="Arial"/>
        </w:rPr>
        <w:t>zaškolení</w:t>
      </w:r>
      <w:r w:rsidR="003D4CC7">
        <w:rPr>
          <w:rFonts w:ascii="Arial" w:hAnsi="Arial" w:cs="Arial"/>
        </w:rPr>
        <w:t xml:space="preserve"> </w:t>
      </w:r>
      <w:r w:rsidR="006D1901">
        <w:rPr>
          <w:rFonts w:ascii="Arial" w:hAnsi="Arial" w:cs="Arial"/>
        </w:rPr>
        <w:t>uvede</w:t>
      </w:r>
      <w:r w:rsidR="003D4CC7">
        <w:rPr>
          <w:rFonts w:ascii="Arial" w:hAnsi="Arial" w:cs="Arial"/>
        </w:rPr>
        <w:t xml:space="preserve"> uchazeče</w:t>
      </w:r>
      <w:r w:rsidR="006D1901">
        <w:rPr>
          <w:rFonts w:ascii="Arial" w:hAnsi="Arial" w:cs="Arial"/>
        </w:rPr>
        <w:t xml:space="preserve"> ve své nabídce</w:t>
      </w:r>
      <w:r w:rsidR="003D4CC7">
        <w:rPr>
          <w:rFonts w:ascii="Arial" w:hAnsi="Arial" w:cs="Arial"/>
        </w:rPr>
        <w:t>.</w:t>
      </w:r>
    </w:p>
    <w:p w14:paraId="7F487503" w14:textId="77777777" w:rsidR="000C52DF" w:rsidRDefault="003A62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0C52D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025B9" w14:textId="77777777" w:rsidR="0020529B" w:rsidRDefault="0020529B" w:rsidP="00E37BB0">
      <w:pPr>
        <w:spacing w:after="0" w:line="240" w:lineRule="auto"/>
      </w:pPr>
      <w:r>
        <w:separator/>
      </w:r>
    </w:p>
  </w:endnote>
  <w:endnote w:type="continuationSeparator" w:id="0">
    <w:p w14:paraId="2A251D78" w14:textId="77777777" w:rsidR="0020529B" w:rsidRDefault="0020529B" w:rsidP="00E3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F27D0" w14:textId="77777777" w:rsidR="0020529B" w:rsidRDefault="0020529B" w:rsidP="00E37BB0">
      <w:pPr>
        <w:spacing w:after="0" w:line="240" w:lineRule="auto"/>
      </w:pPr>
      <w:r>
        <w:separator/>
      </w:r>
    </w:p>
  </w:footnote>
  <w:footnote w:type="continuationSeparator" w:id="0">
    <w:p w14:paraId="7DCEDCA7" w14:textId="77777777" w:rsidR="0020529B" w:rsidRDefault="0020529B" w:rsidP="00E3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1B4D2" w14:textId="77777777" w:rsidR="00E37BB0" w:rsidRDefault="00E37BB0">
    <w:pPr>
      <w:pStyle w:val="Zhlav"/>
      <w:rPr>
        <w:b/>
      </w:rPr>
    </w:pPr>
    <w:r w:rsidRPr="00E37BB0">
      <w:rPr>
        <w:b/>
      </w:rPr>
      <w:t>Příloha č. 4</w:t>
    </w:r>
  </w:p>
  <w:p w14:paraId="1DA2DD05" w14:textId="77777777" w:rsidR="00E37BB0" w:rsidRPr="00E37BB0" w:rsidRDefault="00E37BB0">
    <w:pPr>
      <w:pStyle w:val="Zhlav"/>
      <w:rPr>
        <w:b/>
        <w:sz w:val="4"/>
        <w:szCs w:val="4"/>
      </w:rPr>
    </w:pP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102"/>
      <w:gridCol w:w="2960"/>
    </w:tblGrid>
    <w:tr w:rsidR="00E37BB0" w14:paraId="3E1AFF43" w14:textId="77777777" w:rsidTr="00B604FF">
      <w:trPr>
        <w:cantSplit/>
        <w:trHeight w:val="970"/>
      </w:trPr>
      <w:tc>
        <w:tcPr>
          <w:tcW w:w="3678" w:type="pc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0C05BEB1" w14:textId="77777777" w:rsidR="00E37BB0" w:rsidRDefault="00E37BB0" w:rsidP="00E37BB0">
          <w:pPr>
            <w:pStyle w:val="Zhlav"/>
            <w:tabs>
              <w:tab w:val="clear" w:pos="4536"/>
              <w:tab w:val="clear" w:pos="9072"/>
            </w:tabs>
            <w:jc w:val="center"/>
          </w:pPr>
          <w:r>
            <w:rPr>
              <w:rFonts w:cs="Arial"/>
              <w:b/>
              <w:caps/>
              <w:sz w:val="36"/>
              <w:szCs w:val="36"/>
            </w:rPr>
            <w:t>Zadávací dokumentace</w:t>
          </w:r>
        </w:p>
      </w:tc>
      <w:tc>
        <w:tcPr>
          <w:tcW w:w="1322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37156C7" w14:textId="77777777" w:rsidR="00E37BB0" w:rsidRDefault="00E37BB0" w:rsidP="00E37BB0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7AEE6082" wp14:editId="25F96219">
                <wp:extent cx="1762125" cy="476250"/>
                <wp:effectExtent l="19050" t="0" r="9525" b="0"/>
                <wp:docPr id="2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BF878E" w14:textId="77777777" w:rsidR="00E37BB0" w:rsidRDefault="00E37BB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176C"/>
    <w:multiLevelType w:val="multilevel"/>
    <w:tmpl w:val="37342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6545832"/>
    <w:multiLevelType w:val="hybridMultilevel"/>
    <w:tmpl w:val="583EA7CC"/>
    <w:lvl w:ilvl="0" w:tplc="DC50AA4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16C4E"/>
    <w:multiLevelType w:val="hybridMultilevel"/>
    <w:tmpl w:val="63D2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6524"/>
    <w:multiLevelType w:val="hybridMultilevel"/>
    <w:tmpl w:val="52AA94DA"/>
    <w:lvl w:ilvl="0" w:tplc="E14A6C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E375C8"/>
    <w:multiLevelType w:val="hybridMultilevel"/>
    <w:tmpl w:val="79BCA6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C50D11"/>
    <w:multiLevelType w:val="hybridMultilevel"/>
    <w:tmpl w:val="0194C1F4"/>
    <w:lvl w:ilvl="0" w:tplc="5DACFE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603545"/>
    <w:multiLevelType w:val="hybridMultilevel"/>
    <w:tmpl w:val="CC94C692"/>
    <w:lvl w:ilvl="0" w:tplc="4FF028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DF"/>
    <w:rsid w:val="000C52DF"/>
    <w:rsid w:val="0020529B"/>
    <w:rsid w:val="00295AD4"/>
    <w:rsid w:val="002C3736"/>
    <w:rsid w:val="00311A65"/>
    <w:rsid w:val="00324D1C"/>
    <w:rsid w:val="00336F79"/>
    <w:rsid w:val="003A62B1"/>
    <w:rsid w:val="003D4CC7"/>
    <w:rsid w:val="00444D4C"/>
    <w:rsid w:val="004D14F2"/>
    <w:rsid w:val="00502D15"/>
    <w:rsid w:val="005361D9"/>
    <w:rsid w:val="0062444F"/>
    <w:rsid w:val="006B112A"/>
    <w:rsid w:val="006D1901"/>
    <w:rsid w:val="006E1988"/>
    <w:rsid w:val="00736C64"/>
    <w:rsid w:val="00745B84"/>
    <w:rsid w:val="00827DB2"/>
    <w:rsid w:val="009A53E9"/>
    <w:rsid w:val="009B27C7"/>
    <w:rsid w:val="009C7151"/>
    <w:rsid w:val="009D4246"/>
    <w:rsid w:val="009F330D"/>
    <w:rsid w:val="00A156A3"/>
    <w:rsid w:val="00A37DD9"/>
    <w:rsid w:val="00B54401"/>
    <w:rsid w:val="00BB01BD"/>
    <w:rsid w:val="00BD5078"/>
    <w:rsid w:val="00CB1F4F"/>
    <w:rsid w:val="00CC579D"/>
    <w:rsid w:val="00CC69CA"/>
    <w:rsid w:val="00CD1B37"/>
    <w:rsid w:val="00D8126C"/>
    <w:rsid w:val="00DA6C4A"/>
    <w:rsid w:val="00E15B32"/>
    <w:rsid w:val="00E37BB0"/>
    <w:rsid w:val="00E522FA"/>
    <w:rsid w:val="00F224A3"/>
    <w:rsid w:val="00F5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A5C82"/>
  <w15:docId w15:val="{92D041DC-294C-4852-9EFC-46714F88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3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7BB0"/>
  </w:style>
  <w:style w:type="paragraph" w:styleId="Zpat">
    <w:name w:val="footer"/>
    <w:basedOn w:val="Normln"/>
    <w:link w:val="ZpatChar"/>
    <w:uiPriority w:val="99"/>
    <w:unhideWhenUsed/>
    <w:rsid w:val="00E3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7BB0"/>
  </w:style>
  <w:style w:type="character" w:styleId="Odkaznakoment">
    <w:name w:val="annotation reference"/>
    <w:basedOn w:val="Standardnpsmoodstavce"/>
    <w:uiPriority w:val="99"/>
    <w:semiHidden/>
    <w:unhideWhenUsed/>
    <w:rsid w:val="00E37B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7BB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7BB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7B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7BB0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C69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92CF2-5115-4BBF-A8FB-2FFD87E7D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367</Words>
  <Characters>2168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Continental AG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uidr9548</dc:creator>
  <cp:lastModifiedBy>Švábová Hana</cp:lastModifiedBy>
  <cp:revision>5</cp:revision>
  <dcterms:created xsi:type="dcterms:W3CDTF">2017-05-04T12:05:00Z</dcterms:created>
  <dcterms:modified xsi:type="dcterms:W3CDTF">2017-05-05T07:02:00Z</dcterms:modified>
</cp:coreProperties>
</file>