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11" w:rsidRDefault="00814011" w:rsidP="00814011">
      <w:pPr>
        <w:pBdr>
          <w:bottom w:val="single" w:sz="6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Dodatečné informace k veřejné zakázce</w:t>
      </w:r>
      <w:r>
        <w:rPr>
          <w:rFonts w:ascii="Calibri" w:hAnsi="Calibri"/>
        </w:rPr>
        <w:t xml:space="preserve"> malého rozsahu “Tiskové materiály”</w:t>
      </w:r>
    </w:p>
    <w:p w:rsidR="00814011" w:rsidRDefault="00814011" w:rsidP="00814011">
      <w:pPr>
        <w:pBdr>
          <w:bottom w:val="single" w:sz="6" w:space="1" w:color="auto"/>
        </w:pBdr>
        <w:jc w:val="center"/>
        <w:rPr>
          <w:rFonts w:ascii="Calibri" w:hAnsi="Calibri"/>
        </w:rPr>
      </w:pPr>
    </w:p>
    <w:p w:rsidR="00814011" w:rsidRDefault="00814011" w:rsidP="00814011">
      <w:pPr>
        <w:spacing w:line="312" w:lineRule="auto"/>
        <w:jc w:val="both"/>
        <w:rPr>
          <w:rFonts w:ascii="Calibri" w:hAnsi="Calibri" w:cs="Arial"/>
        </w:rPr>
      </w:pPr>
    </w:p>
    <w:p w:rsidR="00814011" w:rsidRDefault="00814011" w:rsidP="00814011">
      <w:pPr>
        <w:spacing w:line="312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Název projektu:</w:t>
      </w:r>
      <w:r>
        <w:rPr>
          <w:rFonts w:ascii="Calibri" w:hAnsi="Calibri" w:cs="Arial"/>
        </w:rPr>
        <w:tab/>
        <w:t xml:space="preserve">  Víc hlav víc ví – paliativní péče v odborném a veřejném diskurzu</w:t>
      </w:r>
    </w:p>
    <w:p w:rsidR="00814011" w:rsidRDefault="00814011" w:rsidP="00814011">
      <w:pPr>
        <w:spacing w:line="312" w:lineRule="auto"/>
        <w:jc w:val="both"/>
        <w:rPr>
          <w:rFonts w:ascii="Calibri" w:hAnsi="Calibri" w:cs="Arial"/>
          <w:b/>
          <w:color w:val="993300"/>
        </w:rPr>
      </w:pPr>
      <w:r>
        <w:rPr>
          <w:rFonts w:ascii="Calibri" w:hAnsi="Calibri" w:cs="Arial"/>
          <w:color w:val="000000"/>
        </w:rPr>
        <w:t>Číslo projektu: CH.10/1/040</w:t>
      </w:r>
      <w:r>
        <w:rPr>
          <w:rFonts w:ascii="Calibri" w:hAnsi="Calibri" w:cs="Arial"/>
          <w:color w:val="993300"/>
        </w:rPr>
        <w:t xml:space="preserve"> </w:t>
      </w:r>
      <w:r>
        <w:rPr>
          <w:rFonts w:ascii="Calibri" w:hAnsi="Calibri" w:cs="Arial"/>
          <w:color w:val="993300"/>
        </w:rPr>
        <w:tab/>
        <w:t xml:space="preserve">   </w:t>
      </w:r>
    </w:p>
    <w:p w:rsidR="00814011" w:rsidRDefault="00814011" w:rsidP="00814011">
      <w:pPr>
        <w:rPr>
          <w:rFonts w:ascii="Times New Roman" w:hAnsi="Times New Roman" w:cs="Times New Roman"/>
        </w:rPr>
      </w:pPr>
    </w:p>
    <w:p w:rsidR="00814011" w:rsidRDefault="00814011" w:rsidP="00814011">
      <w:pPr>
        <w:keepNext/>
        <w:spacing w:before="240" w:after="60" w:line="360" w:lineRule="auto"/>
        <w:jc w:val="center"/>
        <w:outlineLvl w:val="1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DODATEČNÉ INFORMACE</w:t>
      </w:r>
    </w:p>
    <w:p w:rsidR="00814011" w:rsidRDefault="00814011" w:rsidP="00814011">
      <w:pPr>
        <w:keepNext/>
        <w:spacing w:before="240" w:after="60" w:line="360" w:lineRule="auto"/>
        <w:jc w:val="center"/>
        <w:outlineLvl w:val="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„Tiskové materiály“</w:t>
      </w:r>
    </w:p>
    <w:p w:rsidR="005D5934" w:rsidRDefault="005D5934"/>
    <w:p w:rsidR="00814011" w:rsidRDefault="00814011">
      <w:r>
        <w:t>V Praze dne 2. června 2014</w:t>
      </w:r>
    </w:p>
    <w:p w:rsidR="00814011" w:rsidRDefault="00814011" w:rsidP="00814011">
      <w:pPr>
        <w:pStyle w:val="Odstavecseseznamem"/>
        <w:numPr>
          <w:ilvl w:val="0"/>
          <w:numId w:val="1"/>
        </w:numPr>
      </w:pPr>
      <w:r>
        <w:t>D</w:t>
      </w:r>
      <w:r>
        <w:t xml:space="preserve">oložení profesních kvalifikačních předpokladů - stačí dodat </w:t>
      </w:r>
      <w:r w:rsidRPr="00814011">
        <w:rPr>
          <w:b/>
          <w:bCs/>
        </w:rPr>
        <w:t>prosté kopie</w:t>
      </w:r>
      <w:r>
        <w:t xml:space="preserve"> výpisů z OR nebo ŽR</w:t>
      </w:r>
      <w:r>
        <w:br/>
      </w:r>
    </w:p>
    <w:p w:rsidR="00814011" w:rsidRDefault="00814011" w:rsidP="00814011">
      <w:pPr>
        <w:pStyle w:val="Odstavecseseznamem"/>
        <w:numPr>
          <w:ilvl w:val="0"/>
          <w:numId w:val="1"/>
        </w:numPr>
      </w:pPr>
      <w:r>
        <w:t>Leták A4</w:t>
      </w:r>
    </w:p>
    <w:p w:rsidR="00814011" w:rsidRDefault="00814011" w:rsidP="00814011">
      <w:pPr>
        <w:pStyle w:val="Odstavecseseznamem"/>
      </w:pPr>
      <w:r>
        <w:t xml:space="preserve">Doplnění specifikace: </w:t>
      </w:r>
      <w:r>
        <w:br/>
        <w:t>- materiál: bezdřevý ofset</w:t>
      </w:r>
      <w:r>
        <w:br/>
        <w:t xml:space="preserve">- 1x lom </w:t>
      </w:r>
      <w:r>
        <w:br/>
        <w:t>- cenu vkladu poptávejte u časopisu Respekt s tím, že se jedná o vklad/cenu pro neziskovou organizaci Cesta domů</w:t>
      </w:r>
    </w:p>
    <w:p w:rsidR="00814011" w:rsidRDefault="00814011" w:rsidP="00814011">
      <w:pPr>
        <w:pStyle w:val="Odstavecseseznamem"/>
      </w:pPr>
    </w:p>
    <w:p w:rsidR="00814011" w:rsidRDefault="00814011" w:rsidP="00814011">
      <w:pPr>
        <w:pStyle w:val="Odstavecseseznamem"/>
        <w:numPr>
          <w:ilvl w:val="0"/>
          <w:numId w:val="1"/>
        </w:numPr>
      </w:pPr>
      <w:r>
        <w:t>Leták A6</w:t>
      </w:r>
    </w:p>
    <w:p w:rsidR="00814011" w:rsidRDefault="00814011" w:rsidP="00814011">
      <w:pPr>
        <w:pStyle w:val="Odstavecseseznamem"/>
      </w:pPr>
      <w:r>
        <w:t>D</w:t>
      </w:r>
      <w:r>
        <w:t xml:space="preserve">oplnění specifikace: </w:t>
      </w:r>
      <w:r>
        <w:br/>
        <w:t xml:space="preserve">- materiál: křída </w:t>
      </w:r>
      <w:r>
        <w:t>matná</w:t>
      </w:r>
      <w:r>
        <w:br/>
      </w:r>
      <w:r>
        <w:br/>
        <w:t xml:space="preserve">Dodatečná informace jsou zveřejněny na </w:t>
      </w:r>
      <w:hyperlink r:id="rId8" w:history="1">
        <w:r w:rsidRPr="00AB3B9C">
          <w:rPr>
            <w:rStyle w:val="Hypertextovodkaz"/>
          </w:rPr>
          <w:t>www.cestadomu.cz</w:t>
        </w:r>
      </w:hyperlink>
      <w:r>
        <w:t xml:space="preserve"> a na</w:t>
      </w:r>
      <w:r>
        <w:t xml:space="preserve"> profilu zadavatele</w:t>
      </w:r>
      <w:r>
        <w:t xml:space="preserve"> cestadomu.profilzadavatele.cz</w:t>
      </w:r>
      <w:bookmarkStart w:id="0" w:name="_GoBack"/>
      <w:bookmarkEnd w:id="0"/>
    </w:p>
    <w:sectPr w:rsidR="008140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C6" w:rsidRDefault="00151DC6" w:rsidP="00814011">
      <w:pPr>
        <w:spacing w:after="0" w:line="240" w:lineRule="auto"/>
      </w:pPr>
      <w:r>
        <w:separator/>
      </w:r>
    </w:p>
  </w:endnote>
  <w:endnote w:type="continuationSeparator" w:id="0">
    <w:p w:rsidR="00151DC6" w:rsidRDefault="00151DC6" w:rsidP="0081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C6" w:rsidRDefault="00151DC6" w:rsidP="00814011">
      <w:pPr>
        <w:spacing w:after="0" w:line="240" w:lineRule="auto"/>
      </w:pPr>
      <w:r>
        <w:separator/>
      </w:r>
    </w:p>
  </w:footnote>
  <w:footnote w:type="continuationSeparator" w:id="0">
    <w:p w:rsidR="00151DC6" w:rsidRDefault="00151DC6" w:rsidP="0081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11" w:rsidRDefault="00814011" w:rsidP="00814011">
    <w:pPr>
      <w:pStyle w:val="Zhlav"/>
    </w:pPr>
    <w:r>
      <w:rPr>
        <w:noProof/>
        <w:lang w:eastAsia="cs-CZ"/>
      </w:rPr>
      <w:drawing>
        <wp:inline distT="0" distB="0" distL="0" distR="0">
          <wp:extent cx="1714500" cy="6191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lang w:eastAsia="cs-CZ"/>
      </w:rPr>
      <w:drawing>
        <wp:inline distT="0" distB="0" distL="0" distR="0">
          <wp:extent cx="1323975" cy="55245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14011" w:rsidRDefault="008140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07D1"/>
    <w:multiLevelType w:val="hybridMultilevel"/>
    <w:tmpl w:val="045EF3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11"/>
    <w:rsid w:val="00010991"/>
    <w:rsid w:val="000112ED"/>
    <w:rsid w:val="000333EB"/>
    <w:rsid w:val="000357E2"/>
    <w:rsid w:val="0003600D"/>
    <w:rsid w:val="00056076"/>
    <w:rsid w:val="000618F3"/>
    <w:rsid w:val="000869C4"/>
    <w:rsid w:val="00095EAC"/>
    <w:rsid w:val="000A4448"/>
    <w:rsid w:val="000A6A9A"/>
    <w:rsid w:val="000C713A"/>
    <w:rsid w:val="000D185F"/>
    <w:rsid w:val="000D3E4F"/>
    <w:rsid w:val="000D765D"/>
    <w:rsid w:val="000E1B2D"/>
    <w:rsid w:val="000F0C21"/>
    <w:rsid w:val="000F1FD5"/>
    <w:rsid w:val="00103719"/>
    <w:rsid w:val="00105321"/>
    <w:rsid w:val="001262B5"/>
    <w:rsid w:val="00127BD1"/>
    <w:rsid w:val="00136114"/>
    <w:rsid w:val="0013733E"/>
    <w:rsid w:val="00141E32"/>
    <w:rsid w:val="0014218E"/>
    <w:rsid w:val="0014689B"/>
    <w:rsid w:val="00147345"/>
    <w:rsid w:val="001507E2"/>
    <w:rsid w:val="00151DC6"/>
    <w:rsid w:val="00152B84"/>
    <w:rsid w:val="00156FCA"/>
    <w:rsid w:val="001669AD"/>
    <w:rsid w:val="00176303"/>
    <w:rsid w:val="00180A19"/>
    <w:rsid w:val="00180BB4"/>
    <w:rsid w:val="001835AA"/>
    <w:rsid w:val="00194BEE"/>
    <w:rsid w:val="00196F3F"/>
    <w:rsid w:val="001A20AE"/>
    <w:rsid w:val="001A7E82"/>
    <w:rsid w:val="001B7628"/>
    <w:rsid w:val="001C2680"/>
    <w:rsid w:val="001C6DD0"/>
    <w:rsid w:val="001E7EC9"/>
    <w:rsid w:val="001F514F"/>
    <w:rsid w:val="001F705A"/>
    <w:rsid w:val="0020635D"/>
    <w:rsid w:val="00223D40"/>
    <w:rsid w:val="0024701B"/>
    <w:rsid w:val="00255DBE"/>
    <w:rsid w:val="00262C04"/>
    <w:rsid w:val="002A3158"/>
    <w:rsid w:val="002A42B3"/>
    <w:rsid w:val="002A450D"/>
    <w:rsid w:val="002A6BBE"/>
    <w:rsid w:val="002B0982"/>
    <w:rsid w:val="002B3808"/>
    <w:rsid w:val="002C797D"/>
    <w:rsid w:val="002D418F"/>
    <w:rsid w:val="002E7D0E"/>
    <w:rsid w:val="002F470B"/>
    <w:rsid w:val="002F7C0F"/>
    <w:rsid w:val="00307972"/>
    <w:rsid w:val="00310D42"/>
    <w:rsid w:val="003135D7"/>
    <w:rsid w:val="00317568"/>
    <w:rsid w:val="0032640D"/>
    <w:rsid w:val="00344318"/>
    <w:rsid w:val="003445EA"/>
    <w:rsid w:val="00352B09"/>
    <w:rsid w:val="00352ECF"/>
    <w:rsid w:val="00362D1B"/>
    <w:rsid w:val="003866F1"/>
    <w:rsid w:val="00395534"/>
    <w:rsid w:val="003A6E6E"/>
    <w:rsid w:val="003A7E3D"/>
    <w:rsid w:val="003C137D"/>
    <w:rsid w:val="003C79FB"/>
    <w:rsid w:val="003D0B8F"/>
    <w:rsid w:val="003E0959"/>
    <w:rsid w:val="003E262B"/>
    <w:rsid w:val="003F4D90"/>
    <w:rsid w:val="00417669"/>
    <w:rsid w:val="00427EB9"/>
    <w:rsid w:val="00435100"/>
    <w:rsid w:val="00462BD3"/>
    <w:rsid w:val="00464D9C"/>
    <w:rsid w:val="00481662"/>
    <w:rsid w:val="00484393"/>
    <w:rsid w:val="00485582"/>
    <w:rsid w:val="00486310"/>
    <w:rsid w:val="004A457D"/>
    <w:rsid w:val="004A5B8C"/>
    <w:rsid w:val="004C0235"/>
    <w:rsid w:val="004C338A"/>
    <w:rsid w:val="004D0582"/>
    <w:rsid w:val="004D11B4"/>
    <w:rsid w:val="004E1FC5"/>
    <w:rsid w:val="00500D13"/>
    <w:rsid w:val="00510351"/>
    <w:rsid w:val="005201C9"/>
    <w:rsid w:val="0052422A"/>
    <w:rsid w:val="0054038B"/>
    <w:rsid w:val="00594197"/>
    <w:rsid w:val="005A524C"/>
    <w:rsid w:val="005A6059"/>
    <w:rsid w:val="005A7A14"/>
    <w:rsid w:val="005D5934"/>
    <w:rsid w:val="005E05EB"/>
    <w:rsid w:val="005E68C4"/>
    <w:rsid w:val="00607E69"/>
    <w:rsid w:val="00612E14"/>
    <w:rsid w:val="00613503"/>
    <w:rsid w:val="0062277C"/>
    <w:rsid w:val="00624ABE"/>
    <w:rsid w:val="006309EE"/>
    <w:rsid w:val="00637C3A"/>
    <w:rsid w:val="00637ED4"/>
    <w:rsid w:val="006430DE"/>
    <w:rsid w:val="006511A6"/>
    <w:rsid w:val="0065487F"/>
    <w:rsid w:val="00654E52"/>
    <w:rsid w:val="006807CA"/>
    <w:rsid w:val="0068466E"/>
    <w:rsid w:val="00685CD4"/>
    <w:rsid w:val="006A7F7D"/>
    <w:rsid w:val="006B6E1D"/>
    <w:rsid w:val="006C1DF3"/>
    <w:rsid w:val="006E433D"/>
    <w:rsid w:val="006E6C98"/>
    <w:rsid w:val="007007C2"/>
    <w:rsid w:val="00710E00"/>
    <w:rsid w:val="00721F88"/>
    <w:rsid w:val="00726721"/>
    <w:rsid w:val="00726761"/>
    <w:rsid w:val="00740826"/>
    <w:rsid w:val="00751471"/>
    <w:rsid w:val="00754E78"/>
    <w:rsid w:val="00756D4E"/>
    <w:rsid w:val="00767CA4"/>
    <w:rsid w:val="00791A27"/>
    <w:rsid w:val="007A1567"/>
    <w:rsid w:val="007A217A"/>
    <w:rsid w:val="007A23C2"/>
    <w:rsid w:val="007A608F"/>
    <w:rsid w:val="007B730E"/>
    <w:rsid w:val="007C2430"/>
    <w:rsid w:val="007C3C19"/>
    <w:rsid w:val="007C49F1"/>
    <w:rsid w:val="007E0B5F"/>
    <w:rsid w:val="007E2C2D"/>
    <w:rsid w:val="00814011"/>
    <w:rsid w:val="0083339D"/>
    <w:rsid w:val="0085090A"/>
    <w:rsid w:val="00885821"/>
    <w:rsid w:val="00890C36"/>
    <w:rsid w:val="008B1419"/>
    <w:rsid w:val="008C7194"/>
    <w:rsid w:val="008D3780"/>
    <w:rsid w:val="008F742E"/>
    <w:rsid w:val="00902D06"/>
    <w:rsid w:val="00903304"/>
    <w:rsid w:val="009101CE"/>
    <w:rsid w:val="00920DAF"/>
    <w:rsid w:val="0092215D"/>
    <w:rsid w:val="00926386"/>
    <w:rsid w:val="009316E4"/>
    <w:rsid w:val="00937441"/>
    <w:rsid w:val="009625E7"/>
    <w:rsid w:val="0097077C"/>
    <w:rsid w:val="00975339"/>
    <w:rsid w:val="00976976"/>
    <w:rsid w:val="00982125"/>
    <w:rsid w:val="0098452E"/>
    <w:rsid w:val="009856E8"/>
    <w:rsid w:val="0099726A"/>
    <w:rsid w:val="00997901"/>
    <w:rsid w:val="009A07BF"/>
    <w:rsid w:val="009A74A2"/>
    <w:rsid w:val="009B5185"/>
    <w:rsid w:val="009C7602"/>
    <w:rsid w:val="009E3EBC"/>
    <w:rsid w:val="009E49EF"/>
    <w:rsid w:val="009F370B"/>
    <w:rsid w:val="009F4D4B"/>
    <w:rsid w:val="00A06EF4"/>
    <w:rsid w:val="00A07E6A"/>
    <w:rsid w:val="00A10A5E"/>
    <w:rsid w:val="00A37993"/>
    <w:rsid w:val="00A40E17"/>
    <w:rsid w:val="00A440FD"/>
    <w:rsid w:val="00A477E1"/>
    <w:rsid w:val="00A47A26"/>
    <w:rsid w:val="00A50D3B"/>
    <w:rsid w:val="00A55A6A"/>
    <w:rsid w:val="00A62D12"/>
    <w:rsid w:val="00A7371F"/>
    <w:rsid w:val="00AA342E"/>
    <w:rsid w:val="00AB28CE"/>
    <w:rsid w:val="00AB399A"/>
    <w:rsid w:val="00AD3AED"/>
    <w:rsid w:val="00AD53E5"/>
    <w:rsid w:val="00AD6B28"/>
    <w:rsid w:val="00AF0559"/>
    <w:rsid w:val="00AF5E66"/>
    <w:rsid w:val="00B0402A"/>
    <w:rsid w:val="00B148F4"/>
    <w:rsid w:val="00B45576"/>
    <w:rsid w:val="00B4717A"/>
    <w:rsid w:val="00B5140E"/>
    <w:rsid w:val="00B5544F"/>
    <w:rsid w:val="00B559C6"/>
    <w:rsid w:val="00B661A1"/>
    <w:rsid w:val="00B80A90"/>
    <w:rsid w:val="00B92C96"/>
    <w:rsid w:val="00BA4CD0"/>
    <w:rsid w:val="00BB3FBD"/>
    <w:rsid w:val="00BC27C6"/>
    <w:rsid w:val="00BC27F6"/>
    <w:rsid w:val="00BD3200"/>
    <w:rsid w:val="00BD5B40"/>
    <w:rsid w:val="00BE340A"/>
    <w:rsid w:val="00BE7433"/>
    <w:rsid w:val="00BF41EB"/>
    <w:rsid w:val="00C02108"/>
    <w:rsid w:val="00C046F4"/>
    <w:rsid w:val="00C11E19"/>
    <w:rsid w:val="00C1267F"/>
    <w:rsid w:val="00C17ADC"/>
    <w:rsid w:val="00C45CD4"/>
    <w:rsid w:val="00C51483"/>
    <w:rsid w:val="00C523E2"/>
    <w:rsid w:val="00C5666C"/>
    <w:rsid w:val="00C92314"/>
    <w:rsid w:val="00C92BF1"/>
    <w:rsid w:val="00C970F1"/>
    <w:rsid w:val="00CA0023"/>
    <w:rsid w:val="00CA17D9"/>
    <w:rsid w:val="00CA2E54"/>
    <w:rsid w:val="00CB3487"/>
    <w:rsid w:val="00CC09FB"/>
    <w:rsid w:val="00CC29EA"/>
    <w:rsid w:val="00CE62D1"/>
    <w:rsid w:val="00CE6903"/>
    <w:rsid w:val="00CF367B"/>
    <w:rsid w:val="00D17B54"/>
    <w:rsid w:val="00D267F1"/>
    <w:rsid w:val="00D329C3"/>
    <w:rsid w:val="00D35386"/>
    <w:rsid w:val="00D56A13"/>
    <w:rsid w:val="00D60740"/>
    <w:rsid w:val="00D622CF"/>
    <w:rsid w:val="00D87A9D"/>
    <w:rsid w:val="00D92FBD"/>
    <w:rsid w:val="00D93761"/>
    <w:rsid w:val="00DB0AA1"/>
    <w:rsid w:val="00DB5C6A"/>
    <w:rsid w:val="00DB7303"/>
    <w:rsid w:val="00DC037B"/>
    <w:rsid w:val="00DC2A4B"/>
    <w:rsid w:val="00DD6CC7"/>
    <w:rsid w:val="00DE0FF7"/>
    <w:rsid w:val="00DE3FCB"/>
    <w:rsid w:val="00DE6CC1"/>
    <w:rsid w:val="00E278DA"/>
    <w:rsid w:val="00E3181A"/>
    <w:rsid w:val="00E36035"/>
    <w:rsid w:val="00E558EC"/>
    <w:rsid w:val="00E60D58"/>
    <w:rsid w:val="00E63CE1"/>
    <w:rsid w:val="00E80FDE"/>
    <w:rsid w:val="00E845A8"/>
    <w:rsid w:val="00E86056"/>
    <w:rsid w:val="00E86937"/>
    <w:rsid w:val="00E96CF0"/>
    <w:rsid w:val="00EA4704"/>
    <w:rsid w:val="00ED15D9"/>
    <w:rsid w:val="00EF0EA1"/>
    <w:rsid w:val="00EF23AF"/>
    <w:rsid w:val="00EF7518"/>
    <w:rsid w:val="00F02AA5"/>
    <w:rsid w:val="00F03EBF"/>
    <w:rsid w:val="00F0605C"/>
    <w:rsid w:val="00F06A1A"/>
    <w:rsid w:val="00F3432D"/>
    <w:rsid w:val="00F45F70"/>
    <w:rsid w:val="00F518FE"/>
    <w:rsid w:val="00F6069B"/>
    <w:rsid w:val="00F60D41"/>
    <w:rsid w:val="00F6727D"/>
    <w:rsid w:val="00F7687A"/>
    <w:rsid w:val="00F778B6"/>
    <w:rsid w:val="00FA67CA"/>
    <w:rsid w:val="00FA72B8"/>
    <w:rsid w:val="00FC4D58"/>
    <w:rsid w:val="00F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011"/>
  </w:style>
  <w:style w:type="paragraph" w:styleId="Zpat">
    <w:name w:val="footer"/>
    <w:basedOn w:val="Normln"/>
    <w:link w:val="ZpatChar"/>
    <w:uiPriority w:val="99"/>
    <w:unhideWhenUsed/>
    <w:rsid w:val="0081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011"/>
  </w:style>
  <w:style w:type="paragraph" w:styleId="Textbubliny">
    <w:name w:val="Balloon Text"/>
    <w:basedOn w:val="Normln"/>
    <w:link w:val="TextbublinyChar"/>
    <w:uiPriority w:val="99"/>
    <w:semiHidden/>
    <w:unhideWhenUsed/>
    <w:rsid w:val="0081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0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40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4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011"/>
  </w:style>
  <w:style w:type="paragraph" w:styleId="Zpat">
    <w:name w:val="footer"/>
    <w:basedOn w:val="Normln"/>
    <w:link w:val="ZpatChar"/>
    <w:uiPriority w:val="99"/>
    <w:unhideWhenUsed/>
    <w:rsid w:val="0081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011"/>
  </w:style>
  <w:style w:type="paragraph" w:styleId="Textbubliny">
    <w:name w:val="Balloon Text"/>
    <w:basedOn w:val="Normln"/>
    <w:link w:val="TextbublinyChar"/>
    <w:uiPriority w:val="99"/>
    <w:semiHidden/>
    <w:unhideWhenUsed/>
    <w:rsid w:val="0081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0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40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4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tadom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 domů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Dvořáková</dc:creator>
  <cp:lastModifiedBy>Martina Dvořáková</cp:lastModifiedBy>
  <cp:revision>1</cp:revision>
  <dcterms:created xsi:type="dcterms:W3CDTF">2014-06-02T08:32:00Z</dcterms:created>
  <dcterms:modified xsi:type="dcterms:W3CDTF">2014-06-02T08:38:00Z</dcterms:modified>
</cp:coreProperties>
</file>