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předchozím kalendářním roce – v roce 2015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085A" w:rsidRDefault="001549F7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549F7">
        <w:rPr>
          <w:rFonts w:ascii="Arial" w:eastAsia="Times New Roman" w:hAnsi="Arial" w:cs="Arial"/>
          <w:b/>
          <w:sz w:val="20"/>
          <w:szCs w:val="20"/>
          <w:lang w:eastAsia="cs-CZ"/>
        </w:rPr>
        <w:t>Dodatečné služby při realizaci projektu „Rozvoj transakčního informačního systému Health Insurance System na bázi Microsoft Dynamics NAV</w:t>
      </w:r>
      <w:r w:rsidR="00CA209F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bookmarkStart w:id="0" w:name="_GoBack"/>
      <w:bookmarkEnd w:id="0"/>
    </w:p>
    <w:p w:rsidR="001549F7" w:rsidRDefault="001549F7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2015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49F7" w:rsidRPr="001549F7">
        <w:rPr>
          <w:rFonts w:ascii="Arial" w:hAnsi="Arial" w:cs="Arial"/>
          <w:color w:val="000000"/>
          <w:sz w:val="20"/>
          <w:szCs w:val="20"/>
        </w:rPr>
        <w:t>1</w:t>
      </w:r>
      <w:r w:rsidR="001549F7">
        <w:rPr>
          <w:rFonts w:ascii="Arial" w:hAnsi="Arial" w:cs="Arial"/>
          <w:color w:val="000000"/>
          <w:sz w:val="20"/>
          <w:szCs w:val="20"/>
        </w:rPr>
        <w:t xml:space="preserve"> </w:t>
      </w:r>
      <w:r w:rsidR="001549F7" w:rsidRPr="001549F7">
        <w:rPr>
          <w:rFonts w:ascii="Arial" w:hAnsi="Arial" w:cs="Arial"/>
          <w:color w:val="000000"/>
          <w:sz w:val="20"/>
          <w:szCs w:val="20"/>
        </w:rPr>
        <w:t>498</w:t>
      </w:r>
      <w:r w:rsidR="001549F7">
        <w:rPr>
          <w:rFonts w:ascii="Arial" w:hAnsi="Arial" w:cs="Arial"/>
          <w:color w:val="000000"/>
          <w:sz w:val="20"/>
          <w:szCs w:val="20"/>
        </w:rPr>
        <w:t xml:space="preserve"> </w:t>
      </w:r>
      <w:r w:rsidR="001549F7" w:rsidRPr="001549F7">
        <w:rPr>
          <w:rFonts w:ascii="Arial" w:hAnsi="Arial" w:cs="Arial"/>
          <w:color w:val="000000"/>
          <w:sz w:val="20"/>
          <w:szCs w:val="20"/>
        </w:rPr>
        <w:t>525</w:t>
      </w:r>
      <w:r w:rsidR="001549F7">
        <w:rPr>
          <w:rFonts w:ascii="Arial" w:hAnsi="Arial" w:cs="Arial"/>
          <w:color w:val="000000"/>
          <w:sz w:val="20"/>
          <w:szCs w:val="20"/>
        </w:rPr>
        <w:t xml:space="preserve">,-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2015 bez DPH: </w:t>
      </w:r>
      <w:r w:rsidR="00F964D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1549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238 450,41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Kč</w:t>
      </w:r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70512"/>
    <w:rsid w:val="00096437"/>
    <w:rsid w:val="000B5B20"/>
    <w:rsid w:val="001549F7"/>
    <w:rsid w:val="001C0589"/>
    <w:rsid w:val="00276EDC"/>
    <w:rsid w:val="003F4B1C"/>
    <w:rsid w:val="0078520F"/>
    <w:rsid w:val="008377B0"/>
    <w:rsid w:val="009D5C07"/>
    <w:rsid w:val="00BD0719"/>
    <w:rsid w:val="00CA209F"/>
    <w:rsid w:val="00CC645B"/>
    <w:rsid w:val="00DE0052"/>
    <w:rsid w:val="00E60DE4"/>
    <w:rsid w:val="00EB085A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michaela.filipiecova</cp:lastModifiedBy>
  <cp:revision>3</cp:revision>
  <dcterms:created xsi:type="dcterms:W3CDTF">2016-03-14T09:49:00Z</dcterms:created>
  <dcterms:modified xsi:type="dcterms:W3CDTF">2016-03-14T10:41:00Z</dcterms:modified>
</cp:coreProperties>
</file>