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F" w:rsidRPr="00616E55" w:rsidRDefault="00865208" w:rsidP="0061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55">
        <w:rPr>
          <w:rFonts w:ascii="Times New Roman" w:hAnsi="Times New Roman" w:cs="Times New Roman"/>
          <w:b/>
          <w:sz w:val="24"/>
          <w:szCs w:val="24"/>
        </w:rPr>
        <w:t>Čestné prohlášení o splnění základních kvalifikačních podmínek</w:t>
      </w:r>
    </w:p>
    <w:p w:rsidR="00865208" w:rsidRPr="00616E55" w:rsidRDefault="00865208">
      <w:pPr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6E55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………………………..</w:t>
      </w: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</w:rPr>
        <w:t>Sídlo:</w:t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Style w:val="platne1"/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Pr="00616E55">
        <w:rPr>
          <w:rStyle w:val="platne1"/>
          <w:rFonts w:ascii="Times New Roman" w:hAnsi="Times New Roman" w:cs="Times New Roman"/>
          <w:sz w:val="24"/>
          <w:szCs w:val="24"/>
        </w:rPr>
        <w:t xml:space="preserve"> </w:t>
      </w:r>
    </w:p>
    <w:p w:rsidR="00865208" w:rsidRPr="00616E55" w:rsidRDefault="00865208" w:rsidP="00677E65">
      <w:pPr>
        <w:pStyle w:val="Zkladntext"/>
        <w:spacing w:line="276" w:lineRule="auto"/>
        <w:rPr>
          <w:rStyle w:val="platne1"/>
          <w:szCs w:val="24"/>
          <w:highlight w:val="yellow"/>
        </w:rPr>
      </w:pPr>
      <w:r w:rsidRPr="00616E55">
        <w:rPr>
          <w:szCs w:val="24"/>
        </w:rPr>
        <w:t>Zapsaná</w:t>
      </w:r>
      <w:r w:rsidRPr="00616E55">
        <w:rPr>
          <w:szCs w:val="24"/>
          <w:lang w:val="cs-CZ"/>
        </w:rPr>
        <w:t>:</w:t>
      </w:r>
      <w:r w:rsidRPr="00616E55">
        <w:rPr>
          <w:szCs w:val="24"/>
          <w:lang w:val="cs-CZ"/>
        </w:rPr>
        <w:tab/>
      </w:r>
      <w:r w:rsidRPr="00616E55">
        <w:rPr>
          <w:szCs w:val="24"/>
          <w:lang w:val="cs-CZ"/>
        </w:rPr>
        <w:tab/>
      </w:r>
      <w:r w:rsidRPr="00616E55">
        <w:rPr>
          <w:rStyle w:val="platne1"/>
          <w:szCs w:val="24"/>
          <w:highlight w:val="yellow"/>
        </w:rPr>
        <w:t>…………………………</w:t>
      </w:r>
    </w:p>
    <w:p w:rsidR="00865208" w:rsidRPr="00616E55" w:rsidRDefault="00865208" w:rsidP="00677E65">
      <w:pPr>
        <w:pStyle w:val="Zkladntext"/>
        <w:spacing w:line="276" w:lineRule="auto"/>
        <w:rPr>
          <w:szCs w:val="24"/>
        </w:rPr>
      </w:pPr>
      <w:r w:rsidRPr="00616E55">
        <w:rPr>
          <w:szCs w:val="24"/>
        </w:rPr>
        <w:t xml:space="preserve">IČO: </w:t>
      </w:r>
      <w:r w:rsidRPr="00616E55">
        <w:rPr>
          <w:szCs w:val="24"/>
        </w:rPr>
        <w:tab/>
      </w:r>
      <w:r w:rsidRPr="00616E55">
        <w:rPr>
          <w:szCs w:val="24"/>
        </w:rPr>
        <w:tab/>
      </w:r>
      <w:r w:rsidRPr="00616E55">
        <w:rPr>
          <w:szCs w:val="24"/>
        </w:rPr>
        <w:tab/>
      </w:r>
      <w:r w:rsidRPr="00616E55">
        <w:rPr>
          <w:rStyle w:val="platne1"/>
          <w:szCs w:val="24"/>
          <w:highlight w:val="yellow"/>
        </w:rPr>
        <w:t>…………………………</w:t>
      </w:r>
    </w:p>
    <w:p w:rsidR="00865208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16E55">
        <w:rPr>
          <w:rFonts w:ascii="Times New Roman" w:hAnsi="Times New Roman" w:cs="Times New Roman"/>
          <w:sz w:val="24"/>
          <w:szCs w:val="24"/>
        </w:rPr>
        <w:t xml:space="preserve">Tímto prohlašuje, že splňuje základní kvalifikační podmínky dle Výzvy k podání nabídek v rámci veřejné soutěže o nejvhodnější nabídku </w:t>
      </w:r>
      <w:r w:rsidRPr="00616E55">
        <w:rPr>
          <w:rFonts w:ascii="Times New Roman" w:hAnsi="Times New Roman" w:cs="Times New Roman"/>
          <w:b/>
          <w:sz w:val="24"/>
          <w:szCs w:val="24"/>
        </w:rPr>
        <w:t>„</w:t>
      </w:r>
      <w:r w:rsidR="00D6250D" w:rsidRPr="0004017A">
        <w:rPr>
          <w:rFonts w:ascii="Times New Roman" w:hAnsi="Times New Roman"/>
          <w:b/>
          <w:sz w:val="24"/>
          <w:szCs w:val="24"/>
        </w:rPr>
        <w:t xml:space="preserve">Zajištění </w:t>
      </w:r>
      <w:r w:rsidR="00D6250D">
        <w:rPr>
          <w:rFonts w:ascii="Times New Roman" w:hAnsi="Times New Roman"/>
          <w:b/>
          <w:sz w:val="24"/>
          <w:szCs w:val="24"/>
        </w:rPr>
        <w:t>propagačních videí a on-line propagace</w:t>
      </w:r>
      <w:bookmarkStart w:id="0" w:name="_GoBack"/>
      <w:bookmarkEnd w:id="0"/>
      <w:r w:rsidRPr="00616E5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677E65">
        <w:rPr>
          <w:rFonts w:ascii="Times New Roman" w:hAnsi="Times New Roman" w:cs="Times New Roman"/>
          <w:sz w:val="24"/>
          <w:szCs w:val="24"/>
        </w:rPr>
        <w:t>vyhlášené vyhlašovatelem Asociace malých a středních podniků a živnostníků ČR,</w:t>
      </w:r>
      <w:r w:rsidRPr="0061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E55">
        <w:rPr>
          <w:rFonts w:ascii="Times New Roman" w:hAnsi="Times New Roman" w:cs="Times New Roman"/>
          <w:sz w:val="24"/>
          <w:szCs w:val="24"/>
        </w:rPr>
        <w:t xml:space="preserve">se sídlem Sokolovská 100/94, 186 00 Praha 8 – Karlín (Meteor Centre Office Park B), IČO </w:t>
      </w:r>
      <w:r w:rsidRPr="00616E55">
        <w:rPr>
          <w:rFonts w:ascii="Times New Roman" w:hAnsi="Times New Roman" w:cs="Times New Roman"/>
          <w:sz w:val="24"/>
          <w:szCs w:val="24"/>
          <w:lang w:eastAsia="cs-CZ"/>
        </w:rPr>
        <w:t>26547783, tedy</w:t>
      </w:r>
      <w:r w:rsidR="00677E65">
        <w:rPr>
          <w:rFonts w:ascii="Times New Roman" w:hAnsi="Times New Roman" w:cs="Times New Roman"/>
          <w:sz w:val="24"/>
          <w:szCs w:val="24"/>
          <w:lang w:eastAsia="cs-CZ"/>
        </w:rPr>
        <w:t xml:space="preserve"> že</w:t>
      </w: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v evidenci daní zachycen splatný daňový nedoplatek,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splatný nedoplatek na pojistném nebo na penále na sociální zabezpečení a příspěvku na státní politiku zaměstnanosti</w:t>
      </w:r>
      <w:r w:rsidR="00677E6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Pr="00616E55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není v likvidaci, nebylo proti němu vydáno rozhodnutí o úpadku, nebyla vůči němu nařízena nucená správa podle jiného právního předpisu, resp. není v obdobné situaci podle právního řádu země svého sídla.</w:t>
      </w:r>
    </w:p>
    <w:p w:rsidR="00865208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  <w:highlight w:val="yellow"/>
        </w:rPr>
        <w:t>V …………………….  dne ……………………</w:t>
      </w: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</w:t>
      </w:r>
    </w:p>
    <w:sectPr w:rsidR="00616E55" w:rsidRPr="00616E55" w:rsidSect="00B5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E20"/>
    <w:multiLevelType w:val="hybridMultilevel"/>
    <w:tmpl w:val="C3D20596"/>
    <w:lvl w:ilvl="0" w:tplc="D27A1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208"/>
    <w:rsid w:val="00616E55"/>
    <w:rsid w:val="00677E65"/>
    <w:rsid w:val="0079372A"/>
    <w:rsid w:val="00865208"/>
    <w:rsid w:val="00AB32CF"/>
    <w:rsid w:val="00B57094"/>
    <w:rsid w:val="00D112FE"/>
    <w:rsid w:val="00D6250D"/>
    <w:rsid w:val="00F5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52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ZkladntextChar">
    <w:name w:val="Základní text Char"/>
    <w:basedOn w:val="Standardnpsmoodstavce"/>
    <w:link w:val="Zkladntext"/>
    <w:rsid w:val="0086520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platne1">
    <w:name w:val="platne1"/>
    <w:basedOn w:val="Standardnpsmoodstavce"/>
    <w:rsid w:val="00865208"/>
  </w:style>
  <w:style w:type="paragraph" w:customStyle="1" w:styleId="Tabulkatext">
    <w:name w:val="Tabulka text"/>
    <w:link w:val="TabulkatextChar"/>
    <w:uiPriority w:val="6"/>
    <w:qFormat/>
    <w:rsid w:val="0086520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65208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67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Zuzana Knobová</cp:lastModifiedBy>
  <cp:revision>2</cp:revision>
  <dcterms:created xsi:type="dcterms:W3CDTF">2018-11-08T13:10:00Z</dcterms:created>
  <dcterms:modified xsi:type="dcterms:W3CDTF">2018-11-08T13:10:00Z</dcterms:modified>
</cp:coreProperties>
</file>