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211C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14:paraId="15F5EB1E" w14:textId="77777777" w:rsidR="0050194B" w:rsidRDefault="0050194B" w:rsidP="005019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16499D5E" w14:textId="0AD2BDCE" w:rsidR="0050194B" w:rsidRPr="00EC33A8" w:rsidRDefault="0050194B" w:rsidP="0050194B">
      <w:pPr>
        <w:spacing w:after="120"/>
        <w:outlineLvl w:val="0"/>
        <w:rPr>
          <w:rFonts w:ascii="Segoe UI" w:hAnsi="Segoe UI" w:cs="Segoe UI"/>
          <w:b/>
          <w:sz w:val="22"/>
          <w:szCs w:val="22"/>
        </w:rPr>
      </w:pPr>
      <w:r w:rsidRPr="00EC33A8">
        <w:rPr>
          <w:rFonts w:ascii="Segoe UI" w:hAnsi="Segoe UI" w:cs="Segoe UI"/>
          <w:b/>
          <w:kern w:val="2"/>
          <w:sz w:val="22"/>
          <w:szCs w:val="22"/>
          <w:u w:val="single"/>
          <w:lang w:eastAsia="hi-IN" w:bidi="hi-IN"/>
        </w:rPr>
        <w:t>Název zakázky:</w:t>
      </w:r>
      <w:r w:rsidRPr="00EC33A8">
        <w:rPr>
          <w:rFonts w:ascii="Segoe UI" w:hAnsi="Segoe UI" w:cs="Segoe UI"/>
          <w:b/>
          <w:kern w:val="2"/>
          <w:sz w:val="22"/>
          <w:szCs w:val="22"/>
          <w:lang w:eastAsia="hi-IN" w:bidi="hi-IN"/>
        </w:rPr>
        <w:tab/>
      </w:r>
      <w:r w:rsidR="00EC33A8" w:rsidRPr="00EC33A8">
        <w:rPr>
          <w:rFonts w:ascii="Segoe UI" w:hAnsi="Segoe UI" w:cs="Segoe UI"/>
          <w:b/>
          <w:color w:val="000000"/>
          <w:sz w:val="22"/>
          <w:szCs w:val="22"/>
          <w:lang w:eastAsia="cs-CZ"/>
        </w:rPr>
        <w:t>„</w:t>
      </w:r>
      <w:r w:rsidR="00C57C5B">
        <w:rPr>
          <w:rFonts w:ascii="Segoe UI" w:hAnsi="Segoe UI" w:cs="Segoe UI"/>
          <w:b/>
          <w:color w:val="000000"/>
          <w:sz w:val="22"/>
          <w:szCs w:val="22"/>
          <w:lang w:eastAsia="cs-CZ"/>
        </w:rPr>
        <w:t>Modernizace výroby</w:t>
      </w:r>
      <w:r w:rsidR="00EC33A8" w:rsidRPr="00EC33A8">
        <w:rPr>
          <w:rFonts w:ascii="Segoe UI" w:hAnsi="Segoe UI" w:cs="Segoe UI"/>
          <w:b/>
          <w:color w:val="000000"/>
          <w:sz w:val="22"/>
          <w:szCs w:val="22"/>
          <w:lang w:eastAsia="cs-CZ"/>
        </w:rPr>
        <w:t>“</w:t>
      </w:r>
    </w:p>
    <w:p w14:paraId="2126CCDB" w14:textId="77777777" w:rsidR="0050194B" w:rsidRDefault="0050194B" w:rsidP="0050194B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688DBFC1" w14:textId="77777777" w:rsidR="0050194B" w:rsidRDefault="0050194B" w:rsidP="005019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50194B" w:rsidRPr="00DA3EA2" w14:paraId="7563DBE8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91C" w14:textId="3286F7F1" w:rsidR="0050194B" w:rsidRPr="00404D22" w:rsidRDefault="00A21A00" w:rsidP="00A21A0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Traktor speciální úzkorozchodný</w:t>
            </w:r>
            <w:r w:rsidR="0050194B"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r w:rsidR="0050194B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   </w:t>
            </w:r>
            <w:r w:rsidR="0050194B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50194B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r w:rsidR="005E22A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0C1256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50194B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50194B" w:rsidRPr="00DA3EA2" w14:paraId="5BA78DCB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537D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50194B" w:rsidRPr="00D3405D" w14:paraId="43BA26EA" w14:textId="77777777" w:rsidTr="000521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851B" w14:textId="77777777" w:rsidR="0050194B" w:rsidRPr="0025335C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50194B" w:rsidRPr="00DA3EA2" w14:paraId="41BA3243" w14:textId="77777777" w:rsidTr="000521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AB22" w14:textId="77777777" w:rsidR="0050194B" w:rsidRPr="00C238E2" w:rsidRDefault="0050194B" w:rsidP="00052169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62D" w14:textId="77777777" w:rsidR="0050194B" w:rsidRPr="00C238E2" w:rsidRDefault="0050194B" w:rsidP="00052169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E22D61" w14:paraId="4AA19E05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0ABC" w14:textId="68C6B964" w:rsidR="00E22D61" w:rsidRPr="005E7E29" w:rsidRDefault="00E22D61" w:rsidP="00D6497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0" w:name="_Hlk532980935"/>
            <w:r w:rsidRPr="005E7E2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4315BF">
              <w:rPr>
                <w:rFonts w:ascii="Segoe UI" w:hAnsi="Segoe UI" w:cs="Segoe UI"/>
                <w:color w:val="000000"/>
                <w:sz w:val="20"/>
                <w:szCs w:val="20"/>
              </w:rPr>
              <w:t>Rozchod kol do 1,7m</w:t>
            </w:r>
            <w:r w:rsidRPr="005E7E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B5DB7">
              <w:rPr>
                <w:rFonts w:ascii="Segoe UI" w:hAnsi="Segoe UI" w:cs="Segoe UI"/>
                <w:sz w:val="20"/>
                <w:szCs w:val="20"/>
              </w:rPr>
              <w:t>včetně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9255" w14:textId="77777777" w:rsidR="00E22D61" w:rsidRPr="00404D22" w:rsidRDefault="00E22D61" w:rsidP="0017778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31D1D7E5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92C" w14:textId="482545B3" w:rsidR="004315BF" w:rsidRPr="005E7E29" w:rsidRDefault="004315BF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B5DB7">
              <w:rPr>
                <w:rFonts w:ascii="Segoe UI" w:hAnsi="Segoe UI" w:cs="Segoe UI"/>
                <w:sz w:val="20"/>
                <w:szCs w:val="20"/>
              </w:rPr>
              <w:t xml:space="preserve">Motor </w:t>
            </w:r>
            <w:r w:rsidRPr="00DE4E2A">
              <w:rPr>
                <w:rFonts w:ascii="Segoe UI" w:hAnsi="Segoe UI" w:cs="Segoe UI"/>
                <w:sz w:val="20"/>
                <w:szCs w:val="20"/>
              </w:rPr>
              <w:t>Splňuje platnou emisní normu „V“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B147" w14:textId="7C905902" w:rsidR="004315BF" w:rsidRDefault="005D28E0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18DE34A8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43A2" w14:textId="202802A6" w:rsidR="004315BF" w:rsidRDefault="004315BF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DE4E2A">
              <w:rPr>
                <w:rFonts w:ascii="Segoe UI" w:hAnsi="Segoe UI" w:cs="Segoe UI"/>
                <w:sz w:val="20"/>
                <w:szCs w:val="20"/>
              </w:rPr>
              <w:t>Max</w:t>
            </w:r>
            <w:r w:rsidR="005D28E0">
              <w:rPr>
                <w:rFonts w:ascii="Segoe UI" w:hAnsi="Segoe UI" w:cs="Segoe UI"/>
                <w:sz w:val="20"/>
                <w:szCs w:val="20"/>
              </w:rPr>
              <w:t>imální</w:t>
            </w:r>
            <w:r w:rsidRPr="00DE4E2A">
              <w:rPr>
                <w:rFonts w:ascii="Segoe UI" w:hAnsi="Segoe UI" w:cs="Segoe UI"/>
                <w:sz w:val="20"/>
                <w:szCs w:val="20"/>
              </w:rPr>
              <w:t xml:space="preserve"> výkon </w:t>
            </w:r>
            <w:r w:rsidR="009B5DB7">
              <w:rPr>
                <w:rFonts w:ascii="Segoe UI" w:hAnsi="Segoe UI" w:cs="Segoe UI"/>
                <w:sz w:val="20"/>
                <w:szCs w:val="20"/>
              </w:rPr>
              <w:t xml:space="preserve">motoru </w:t>
            </w:r>
            <w:proofErr w:type="gramStart"/>
            <w:r w:rsidR="009B5DB7">
              <w:rPr>
                <w:rFonts w:ascii="Segoe UI" w:hAnsi="Segoe UI" w:cs="Segoe UI"/>
                <w:sz w:val="20"/>
                <w:szCs w:val="20"/>
              </w:rPr>
              <w:t xml:space="preserve">87 - </w:t>
            </w:r>
            <w:r w:rsidRPr="00DE4E2A">
              <w:rPr>
                <w:rFonts w:ascii="Segoe UI" w:hAnsi="Segoe UI" w:cs="Segoe UI"/>
                <w:sz w:val="20"/>
                <w:szCs w:val="20"/>
              </w:rPr>
              <w:t>110</w:t>
            </w:r>
            <w:proofErr w:type="gramEnd"/>
            <w:r w:rsidRPr="00DE4E2A">
              <w:rPr>
                <w:rFonts w:ascii="Segoe UI" w:hAnsi="Segoe UI" w:cs="Segoe UI"/>
                <w:sz w:val="20"/>
                <w:szCs w:val="20"/>
              </w:rPr>
              <w:t xml:space="preserve"> PS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6B7" w14:textId="07727BA7" w:rsidR="004315BF" w:rsidRDefault="005D28E0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PS</w:t>
            </w:r>
          </w:p>
        </w:tc>
      </w:tr>
      <w:tr w:rsidR="004315BF" w14:paraId="63BCB74B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D358" w14:textId="53BA557D" w:rsidR="004315BF" w:rsidRPr="00F92FB8" w:rsidRDefault="009B5DB7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D28E0">
              <w:rPr>
                <w:rFonts w:ascii="Segoe UI" w:hAnsi="Segoe UI" w:cs="Segoe UI"/>
                <w:sz w:val="20"/>
                <w:szCs w:val="20"/>
              </w:rPr>
              <w:t>O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bjem motoru min. 4,5 litru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74A" w14:textId="5539B1B1" w:rsidR="004315BF" w:rsidRPr="00F92FB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E4B60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r w:rsid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…….</w:t>
            </w:r>
            <w:r w:rsidRPr="00CE4B6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 </w:t>
            </w:r>
            <w:r w:rsid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l</w:t>
            </w:r>
          </w:p>
        </w:tc>
      </w:tr>
      <w:tr w:rsidR="004315BF" w14:paraId="53F982B9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A5C" w14:textId="1C66913E" w:rsidR="004315BF" w:rsidRPr="005E7E29" w:rsidRDefault="009B5DB7" w:rsidP="004315B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Min. 4válce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7DC3" w14:textId="657FF95B" w:rsidR="004315BF" w:rsidRPr="00404D22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E4B6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4C0E1D66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373" w14:textId="4BAC947B" w:rsidR="004315BF" w:rsidRPr="005E7E29" w:rsidRDefault="00341853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Motor bez filtru pevných částic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BDDA" w14:textId="77777777" w:rsidR="004315BF" w:rsidRPr="00404D22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67A89CC2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DA7" w14:textId="59BE84AE" w:rsidR="004315BF" w:rsidRPr="005E7E29" w:rsidRDefault="00341853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 xml:space="preserve">Selektivní katalytická redukce s použitím kapaliny </w:t>
            </w:r>
            <w:proofErr w:type="spellStart"/>
            <w:r w:rsidR="004315BF" w:rsidRPr="00DE4E2A">
              <w:rPr>
                <w:rFonts w:ascii="Segoe UI" w:hAnsi="Segoe UI" w:cs="Segoe UI"/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336" w14:textId="688D2C4A" w:rsidR="004315BF" w:rsidRPr="00404D22" w:rsidRDefault="005D28E0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794B34D5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F21" w14:textId="72ED36ED" w:rsidR="004315BF" w:rsidRPr="005E7E29" w:rsidRDefault="00341853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Výměna oleje v motoru minimálně po 500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th včetně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2A1B" w14:textId="5C6BBF0B" w:rsidR="004315BF" w:rsidRPr="00404D22" w:rsidRDefault="005D28E0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Mth</w:t>
            </w:r>
            <w:proofErr w:type="spellEnd"/>
          </w:p>
        </w:tc>
      </w:tr>
      <w:tr w:rsidR="004315BF" w14:paraId="14311F4B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C64A" w14:textId="3651019C" w:rsidR="004315BF" w:rsidRPr="00F92FB8" w:rsidRDefault="005D28E0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Společná olejová náplň s pracovní hydraulikou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E8EA" w14:textId="77777777" w:rsidR="004315BF" w:rsidRPr="00404D22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92FB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62E9FCEA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242" w14:textId="099E3561" w:rsidR="004315BF" w:rsidRPr="005E7E29" w:rsidRDefault="005D28E0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 xml:space="preserve">Převodovka mechanická minimálně se </w:t>
            </w:r>
            <w:proofErr w:type="gramStart"/>
            <w:r w:rsidR="004315BF" w:rsidRPr="00DE4E2A">
              <w:rPr>
                <w:rFonts w:ascii="Segoe UI" w:hAnsi="Segoe UI" w:cs="Segoe UI"/>
                <w:sz w:val="20"/>
                <w:szCs w:val="20"/>
              </w:rPr>
              <w:t>4mi</w:t>
            </w:r>
            <w:proofErr w:type="gramEnd"/>
            <w:r w:rsidR="004315BF" w:rsidRPr="00DE4E2A">
              <w:rPr>
                <w:rFonts w:ascii="Segoe UI" w:hAnsi="Segoe UI" w:cs="Segoe UI"/>
                <w:sz w:val="20"/>
                <w:szCs w:val="20"/>
              </w:rPr>
              <w:t xml:space="preserve"> stupni řazenými při zatížení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B8CA" w14:textId="77777777" w:rsidR="004315BF" w:rsidRPr="00404D22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7886671F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8D8D" w14:textId="38E2E162" w:rsidR="004315BF" w:rsidRPr="00EC33A8" w:rsidRDefault="005D28E0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Výměna oleje v převodovce a koncových převodech minimálně po 1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500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th včetně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2D52" w14:textId="1C3A8C76" w:rsidR="004315BF" w:rsidRPr="00404D22" w:rsidRDefault="005D28E0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Mth</w:t>
            </w:r>
            <w:proofErr w:type="spellEnd"/>
          </w:p>
        </w:tc>
      </w:tr>
      <w:tr w:rsidR="004315BF" w14:paraId="0D754583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D3DF" w14:textId="53C930AD" w:rsidR="004315BF" w:rsidRPr="00090937" w:rsidRDefault="005D28E0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Přední náprava hydropneumaticky odpružená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3B9" w14:textId="599F2DD9" w:rsidR="004315BF" w:rsidRPr="00EC33A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2EC97ECD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ACDC" w14:textId="5CF3597E" w:rsidR="004315BF" w:rsidRPr="00090937" w:rsidRDefault="005D28E0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 xml:space="preserve">Kabina s klimatizací, odpružená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DF4" w14:textId="4AAEB9D8" w:rsidR="004315BF" w:rsidRPr="00EC33A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241707F1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BD0A" w14:textId="39C25FB6" w:rsidR="004315BF" w:rsidRPr="00090937" w:rsidRDefault="005D28E0" w:rsidP="004315B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 xml:space="preserve">Vzduchem odpružená sedačka řidiče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859" w14:textId="42376FBC" w:rsidR="004315BF" w:rsidRPr="00EC33A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E4B6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02F8DD71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6453" w14:textId="27C266D1" w:rsidR="004315BF" w:rsidRPr="00090937" w:rsidRDefault="005D28E0" w:rsidP="004315B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Sedačka spolujezdce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9348" w14:textId="59EABDC0" w:rsidR="004315BF" w:rsidRPr="00EC33A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05E27C66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464E" w14:textId="5C408BA3" w:rsidR="004315BF" w:rsidRPr="00090937" w:rsidRDefault="005D28E0" w:rsidP="004315B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Pracovní světlomety ve střeše kabiny min. 4+4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D9D4" w14:textId="1D7E47D8" w:rsidR="004315BF" w:rsidRPr="00EC33A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92FB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5453686C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347" w14:textId="4C7B0138" w:rsidR="004315BF" w:rsidRPr="00F92FB8" w:rsidRDefault="005D28E0" w:rsidP="004315B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Příprava pro navigaci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DBD" w14:textId="067BE388" w:rsidR="004315BF" w:rsidRPr="00EC33A8" w:rsidRDefault="004315BF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1A9D8538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93CD" w14:textId="36D40EC7" w:rsidR="004315BF" w:rsidRPr="00DE4E2A" w:rsidRDefault="005D28E0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4 vnější okruhy hydrauliky vzadu, elektricky ovládané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1D94" w14:textId="23AAABC9" w:rsidR="004315BF" w:rsidRPr="00404D22" w:rsidRDefault="005D28E0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4F2A536B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3C5" w14:textId="28623EA1" w:rsidR="004315BF" w:rsidRPr="00DE4E2A" w:rsidRDefault="005D28E0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 xml:space="preserve">Čerpadlo pracovní hydrauliky minimálně </w:t>
            </w:r>
            <w:proofErr w:type="gramStart"/>
            <w:r w:rsidR="004315BF" w:rsidRPr="00DE4E2A">
              <w:rPr>
                <w:rFonts w:ascii="Segoe UI" w:hAnsi="Segoe UI" w:cs="Segoe UI"/>
                <w:sz w:val="20"/>
                <w:szCs w:val="20"/>
              </w:rPr>
              <w:t>110l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E51" w14:textId="1FD9795C" w:rsidR="004315BF" w:rsidRPr="00404D22" w:rsidRDefault="00040894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l/min</w:t>
            </w:r>
          </w:p>
        </w:tc>
      </w:tr>
      <w:tr w:rsidR="004315BF" w14:paraId="18975A1F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221C" w14:textId="3C257561" w:rsidR="004315BF" w:rsidRPr="00DE4E2A" w:rsidRDefault="00040894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Kola rozměru vzadu 460/85R38 vpředu 380/85R28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6D5" w14:textId="0BBB8533" w:rsidR="004315BF" w:rsidRPr="00404D22" w:rsidRDefault="00040894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3EC187B9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75C1" w14:textId="5A26AEF0" w:rsidR="004315BF" w:rsidRPr="00DE4E2A" w:rsidRDefault="00040894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Čelní tříbodový závěs a čelní vývodový hřídel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964" w14:textId="191211BE" w:rsidR="004315BF" w:rsidRPr="00404D22" w:rsidRDefault="00040894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5F0EFD2E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87CE" w14:textId="4EBA62BC" w:rsidR="004315BF" w:rsidRPr="00DE4E2A" w:rsidRDefault="00040894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Závěs K80 a vícepolohový automat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28" w14:textId="41FB407B" w:rsidR="004315BF" w:rsidRPr="00404D22" w:rsidRDefault="00040894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315BF" w14:paraId="33B76197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671B" w14:textId="5EE591F6" w:rsidR="004315BF" w:rsidRPr="00DE4E2A" w:rsidRDefault="00040894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Povolená hmotnost traktoru minimálně 10tun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0DF" w14:textId="1D98F11A" w:rsidR="004315BF" w:rsidRPr="00404D22" w:rsidRDefault="00040894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040894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……….….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t</w:t>
            </w:r>
          </w:p>
        </w:tc>
      </w:tr>
      <w:tr w:rsidR="004315BF" w14:paraId="7A7A08FE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53" w14:textId="0F662639" w:rsidR="004315BF" w:rsidRPr="00DE4E2A" w:rsidRDefault="00040894" w:rsidP="004315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4315BF" w:rsidRPr="00DE4E2A">
              <w:rPr>
                <w:rFonts w:ascii="Segoe UI" w:hAnsi="Segoe UI" w:cs="Segoe UI"/>
                <w:sz w:val="20"/>
                <w:szCs w:val="20"/>
              </w:rPr>
              <w:t>Rozvor maximálně 2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  <w:proofErr w:type="gramStart"/>
            <w:r w:rsidR="004315BF" w:rsidRPr="00DE4E2A">
              <w:rPr>
                <w:rFonts w:ascii="Segoe UI" w:hAnsi="Segoe UI" w:cs="Segoe UI"/>
                <w:sz w:val="20"/>
                <w:szCs w:val="20"/>
              </w:rPr>
              <w:t>400mm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F66" w14:textId="7BC190EF" w:rsidR="004315BF" w:rsidRPr="00404D22" w:rsidRDefault="00040894" w:rsidP="004315B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5D28E0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………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mm</w:t>
            </w:r>
          </w:p>
        </w:tc>
      </w:tr>
      <w:bookmarkEnd w:id="0"/>
      <w:tr w:rsidR="00F92FB8" w14:paraId="4C3A6F02" w14:textId="77777777" w:rsidTr="004315BF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CC21" w14:textId="77777777" w:rsidR="00F92FB8" w:rsidRPr="00B0229C" w:rsidRDefault="00F92FB8" w:rsidP="00F92FB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01D" w14:textId="77777777" w:rsidR="00F92FB8" w:rsidRPr="00B0229C" w:rsidRDefault="00F92FB8" w:rsidP="00F92F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308038C7" w14:textId="77777777" w:rsidR="0050194B" w:rsidRDefault="0050194B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7A0D7EA" w14:textId="77777777" w:rsidR="00EC33A8" w:rsidRDefault="00EC33A8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0880F70" w14:textId="77777777"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EC516F4" w14:textId="77777777"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14:paraId="3A0E4B42" w14:textId="77777777"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5169FACB" w14:textId="77777777"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69C71316" w14:textId="77777777" w:rsidR="00D770D9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D770D9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46B7" w14:textId="77777777" w:rsidR="00863901" w:rsidRDefault="00863901" w:rsidP="00C9472B">
      <w:r>
        <w:separator/>
      </w:r>
    </w:p>
  </w:endnote>
  <w:endnote w:type="continuationSeparator" w:id="0">
    <w:p w14:paraId="4B7C3C36" w14:textId="77777777" w:rsidR="00863901" w:rsidRDefault="00863901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409A" w14:textId="77777777" w:rsidR="00863901" w:rsidRDefault="00863901" w:rsidP="00C9472B">
      <w:r>
        <w:separator/>
      </w:r>
    </w:p>
  </w:footnote>
  <w:footnote w:type="continuationSeparator" w:id="0">
    <w:p w14:paraId="12530961" w14:textId="77777777" w:rsidR="00863901" w:rsidRDefault="00863901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5B3"/>
    <w:multiLevelType w:val="hybridMultilevel"/>
    <w:tmpl w:val="67D6E94C"/>
    <w:lvl w:ilvl="0" w:tplc="C9ECF9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FD4"/>
    <w:multiLevelType w:val="hybridMultilevel"/>
    <w:tmpl w:val="677096C8"/>
    <w:lvl w:ilvl="0" w:tplc="B88EC4D2">
      <w:start w:val="1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156E"/>
    <w:multiLevelType w:val="hybridMultilevel"/>
    <w:tmpl w:val="50CE5C74"/>
    <w:lvl w:ilvl="0" w:tplc="A6FA60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DA8"/>
    <w:multiLevelType w:val="hybridMultilevel"/>
    <w:tmpl w:val="4E50DAE8"/>
    <w:lvl w:ilvl="0" w:tplc="68C602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911"/>
    <w:multiLevelType w:val="hybridMultilevel"/>
    <w:tmpl w:val="6C1A7EDE"/>
    <w:lvl w:ilvl="0" w:tplc="5958EE1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F0175"/>
    <w:multiLevelType w:val="hybridMultilevel"/>
    <w:tmpl w:val="E53E32CA"/>
    <w:lvl w:ilvl="0" w:tplc="1DCA1B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40894"/>
    <w:rsid w:val="0005355B"/>
    <w:rsid w:val="0006054C"/>
    <w:rsid w:val="00070888"/>
    <w:rsid w:val="00073195"/>
    <w:rsid w:val="00090937"/>
    <w:rsid w:val="000A7355"/>
    <w:rsid w:val="000C1256"/>
    <w:rsid w:val="000D6B4C"/>
    <w:rsid w:val="000F60A6"/>
    <w:rsid w:val="001116B4"/>
    <w:rsid w:val="0013577C"/>
    <w:rsid w:val="00160772"/>
    <w:rsid w:val="0017052C"/>
    <w:rsid w:val="00191049"/>
    <w:rsid w:val="001B700D"/>
    <w:rsid w:val="001F1778"/>
    <w:rsid w:val="00202688"/>
    <w:rsid w:val="00203144"/>
    <w:rsid w:val="00215A1C"/>
    <w:rsid w:val="0022258B"/>
    <w:rsid w:val="0025335C"/>
    <w:rsid w:val="00256C1D"/>
    <w:rsid w:val="00294BE7"/>
    <w:rsid w:val="002B51D3"/>
    <w:rsid w:val="002D0A74"/>
    <w:rsid w:val="002E6137"/>
    <w:rsid w:val="0032132C"/>
    <w:rsid w:val="00336D6A"/>
    <w:rsid w:val="00341774"/>
    <w:rsid w:val="00341853"/>
    <w:rsid w:val="00376840"/>
    <w:rsid w:val="003C49EB"/>
    <w:rsid w:val="00404D22"/>
    <w:rsid w:val="0042133A"/>
    <w:rsid w:val="00426094"/>
    <w:rsid w:val="004315BF"/>
    <w:rsid w:val="00467E12"/>
    <w:rsid w:val="00485AC1"/>
    <w:rsid w:val="00486D72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08F5"/>
    <w:rsid w:val="005141D3"/>
    <w:rsid w:val="005254D6"/>
    <w:rsid w:val="00541707"/>
    <w:rsid w:val="005465B6"/>
    <w:rsid w:val="005519CF"/>
    <w:rsid w:val="00562AF1"/>
    <w:rsid w:val="005B2B44"/>
    <w:rsid w:val="005D28E0"/>
    <w:rsid w:val="005D37A5"/>
    <w:rsid w:val="005D4829"/>
    <w:rsid w:val="005E1581"/>
    <w:rsid w:val="005E22AC"/>
    <w:rsid w:val="005E759A"/>
    <w:rsid w:val="00620CB6"/>
    <w:rsid w:val="00620ED8"/>
    <w:rsid w:val="00654585"/>
    <w:rsid w:val="006621B1"/>
    <w:rsid w:val="00682AF6"/>
    <w:rsid w:val="006A6EEC"/>
    <w:rsid w:val="006B7414"/>
    <w:rsid w:val="006F5F01"/>
    <w:rsid w:val="00712063"/>
    <w:rsid w:val="007604EE"/>
    <w:rsid w:val="007757E6"/>
    <w:rsid w:val="007800BB"/>
    <w:rsid w:val="007C476B"/>
    <w:rsid w:val="007C5C4F"/>
    <w:rsid w:val="007F5476"/>
    <w:rsid w:val="00825D9A"/>
    <w:rsid w:val="0082737E"/>
    <w:rsid w:val="00851F6F"/>
    <w:rsid w:val="00863901"/>
    <w:rsid w:val="00864B3F"/>
    <w:rsid w:val="008B6A43"/>
    <w:rsid w:val="008C3A35"/>
    <w:rsid w:val="008C3C22"/>
    <w:rsid w:val="008C6B76"/>
    <w:rsid w:val="008E0694"/>
    <w:rsid w:val="008E628C"/>
    <w:rsid w:val="009129FC"/>
    <w:rsid w:val="0092203B"/>
    <w:rsid w:val="009247B2"/>
    <w:rsid w:val="00954CC8"/>
    <w:rsid w:val="009618D5"/>
    <w:rsid w:val="009A3B16"/>
    <w:rsid w:val="009B5DB7"/>
    <w:rsid w:val="009D115C"/>
    <w:rsid w:val="009D3675"/>
    <w:rsid w:val="009E0FD0"/>
    <w:rsid w:val="009E7C93"/>
    <w:rsid w:val="009F2DF4"/>
    <w:rsid w:val="009F6998"/>
    <w:rsid w:val="00A21A00"/>
    <w:rsid w:val="00A368A1"/>
    <w:rsid w:val="00A433D0"/>
    <w:rsid w:val="00A65788"/>
    <w:rsid w:val="00AB709F"/>
    <w:rsid w:val="00AF5585"/>
    <w:rsid w:val="00B5491D"/>
    <w:rsid w:val="00B6038C"/>
    <w:rsid w:val="00B633B7"/>
    <w:rsid w:val="00B716CF"/>
    <w:rsid w:val="00B73520"/>
    <w:rsid w:val="00B74910"/>
    <w:rsid w:val="00B872CA"/>
    <w:rsid w:val="00BB7FF6"/>
    <w:rsid w:val="00C10708"/>
    <w:rsid w:val="00C238E2"/>
    <w:rsid w:val="00C4114F"/>
    <w:rsid w:val="00C56906"/>
    <w:rsid w:val="00C57C5B"/>
    <w:rsid w:val="00C9472B"/>
    <w:rsid w:val="00CE4B60"/>
    <w:rsid w:val="00D32664"/>
    <w:rsid w:val="00D32715"/>
    <w:rsid w:val="00D3405D"/>
    <w:rsid w:val="00D36F0A"/>
    <w:rsid w:val="00D507B4"/>
    <w:rsid w:val="00D64972"/>
    <w:rsid w:val="00D674C3"/>
    <w:rsid w:val="00D70C05"/>
    <w:rsid w:val="00D76954"/>
    <w:rsid w:val="00D770D9"/>
    <w:rsid w:val="00D823EC"/>
    <w:rsid w:val="00DA232B"/>
    <w:rsid w:val="00DA2D3C"/>
    <w:rsid w:val="00DA3EA2"/>
    <w:rsid w:val="00DC0680"/>
    <w:rsid w:val="00E22D61"/>
    <w:rsid w:val="00E87887"/>
    <w:rsid w:val="00E957F7"/>
    <w:rsid w:val="00EA190F"/>
    <w:rsid w:val="00EC33A8"/>
    <w:rsid w:val="00EC7207"/>
    <w:rsid w:val="00EE15F9"/>
    <w:rsid w:val="00EE3F57"/>
    <w:rsid w:val="00EE6761"/>
    <w:rsid w:val="00F21D7F"/>
    <w:rsid w:val="00F30C51"/>
    <w:rsid w:val="00F56D04"/>
    <w:rsid w:val="00F747FE"/>
    <w:rsid w:val="00F83D8C"/>
    <w:rsid w:val="00F90F59"/>
    <w:rsid w:val="00F92FB8"/>
    <w:rsid w:val="00FA3303"/>
    <w:rsid w:val="00FB3D06"/>
    <w:rsid w:val="00FC37F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EF00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Pavel Bochýnek</cp:lastModifiedBy>
  <cp:revision>21</cp:revision>
  <cp:lastPrinted>2015-12-01T07:25:00Z</cp:lastPrinted>
  <dcterms:created xsi:type="dcterms:W3CDTF">2017-12-19T05:43:00Z</dcterms:created>
  <dcterms:modified xsi:type="dcterms:W3CDTF">2021-10-09T10:57:00Z</dcterms:modified>
</cp:coreProperties>
</file>