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7" w:rsidRPr="00F715A0" w:rsidRDefault="00884445" w:rsidP="00C33FD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3</w:t>
      </w:r>
      <w:r w:rsidR="00567CA7" w:rsidRPr="00E14A27">
        <w:rPr>
          <w:rFonts w:asciiTheme="minorHAnsi" w:hAnsiTheme="minorHAnsi" w:cstheme="minorHAnsi"/>
          <w:b/>
        </w:rPr>
        <w:t xml:space="preserve">: </w:t>
      </w:r>
      <w:r w:rsidR="00E14A27">
        <w:rPr>
          <w:rFonts w:asciiTheme="minorHAnsi" w:hAnsiTheme="minorHAnsi" w:cstheme="minorHAnsi"/>
          <w:b/>
        </w:rPr>
        <w:t>Čestné prohlášení k seznamu referenčních</w:t>
      </w:r>
      <w:r w:rsidR="00E14A27" w:rsidRPr="00E14A27">
        <w:rPr>
          <w:rFonts w:asciiTheme="minorHAnsi" w:hAnsiTheme="minorHAnsi" w:cstheme="minorHAnsi"/>
          <w:b/>
        </w:rPr>
        <w:t xml:space="preserve"> zakázek</w:t>
      </w:r>
      <w:r w:rsidR="00F715A0">
        <w:rPr>
          <w:rFonts w:asciiTheme="minorHAnsi" w:hAnsiTheme="minorHAnsi" w:cstheme="minorHAnsi"/>
          <w:b/>
        </w:rPr>
        <w:t xml:space="preserve"> – 1. část </w:t>
      </w:r>
      <w:r w:rsidR="00F715A0" w:rsidRPr="00F715A0">
        <w:rPr>
          <w:rFonts w:asciiTheme="minorHAnsi" w:hAnsiTheme="minorHAnsi" w:cstheme="minorHAnsi"/>
          <w:b/>
        </w:rPr>
        <w:t>zakázky: CNC obráběcí centrum</w:t>
      </w:r>
    </w:p>
    <w:p w:rsidR="00C33FDF" w:rsidRPr="00F715A0" w:rsidRDefault="00C33FDF" w:rsidP="00C33FDF">
      <w:pPr>
        <w:jc w:val="center"/>
        <w:rPr>
          <w:rFonts w:asciiTheme="minorHAnsi" w:hAnsiTheme="minorHAnsi" w:cstheme="minorHAnsi"/>
          <w:b/>
        </w:rPr>
      </w:pPr>
    </w:p>
    <w:p w:rsidR="00236CEC" w:rsidRPr="0093757D" w:rsidRDefault="00236CEC" w:rsidP="00236CE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33FDF">
        <w:rPr>
          <w:rFonts w:asciiTheme="minorHAnsi" w:hAnsiTheme="minorHAnsi" w:cstheme="minorHAnsi"/>
          <w:color w:val="000000"/>
        </w:rPr>
        <w:t xml:space="preserve">Zadavatel: </w:t>
      </w:r>
      <w:r w:rsidRPr="00C33FDF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>ADI interiér s.r.o.</w:t>
      </w:r>
    </w:p>
    <w:p w:rsidR="00236CEC" w:rsidRPr="0093757D" w:rsidRDefault="00236CEC" w:rsidP="00236CE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Sídlo: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Výstaviště 405/1, Pisárky, 603 00 Brno</w:t>
      </w:r>
    </w:p>
    <w:p w:rsidR="00236CEC" w:rsidRPr="0093757D" w:rsidRDefault="00236CEC" w:rsidP="00236CE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IČO: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25599925</w:t>
      </w:r>
    </w:p>
    <w:p w:rsidR="00C33FDF" w:rsidRPr="00E14A27" w:rsidRDefault="00236CEC" w:rsidP="00236CE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 xml:space="preserve">zastoupená: </w:t>
      </w:r>
      <w:r w:rsidRPr="00C33FDF">
        <w:rPr>
          <w:rFonts w:asciiTheme="minorHAnsi" w:hAnsiTheme="minorHAnsi" w:cstheme="minorHAnsi"/>
        </w:rPr>
        <w:tab/>
      </w:r>
      <w:r w:rsidRPr="00391824">
        <w:rPr>
          <w:rFonts w:asciiTheme="minorHAnsi" w:hAnsiTheme="minorHAnsi" w:cstheme="minorHAnsi"/>
          <w:color w:val="000000"/>
        </w:rPr>
        <w:t>MUDr. Renatou Kobzovou, jednatelkou společnosti</w:t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  <w:r w:rsidR="00C33FDF" w:rsidRPr="00E14A27">
        <w:rPr>
          <w:rFonts w:asciiTheme="minorHAnsi" w:hAnsiTheme="minorHAnsi" w:cstheme="minorHAnsi"/>
          <w:color w:val="000000"/>
        </w:rPr>
        <w:tab/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Obchodní firma/název:</w:t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Se sídlem:</w:t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IČ:</w:t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Zastoupená:</w:t>
      </w:r>
      <w:r w:rsidRPr="00E14A27">
        <w:rPr>
          <w:rFonts w:asciiTheme="minorHAnsi" w:hAnsiTheme="minorHAnsi" w:cstheme="minorHAnsi"/>
        </w:rPr>
        <w:tab/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(dále jen „uchazeč“)</w:t>
      </w:r>
    </w:p>
    <w:p w:rsidR="00C33FDF" w:rsidRPr="00E14A27" w:rsidRDefault="00C33FDF" w:rsidP="00C33FDF">
      <w:pPr>
        <w:jc w:val="both"/>
        <w:rPr>
          <w:rFonts w:asciiTheme="minorHAnsi" w:hAnsiTheme="minorHAnsi" w:cstheme="minorHAnsi"/>
        </w:rPr>
      </w:pPr>
    </w:p>
    <w:p w:rsidR="00F37B63" w:rsidRDefault="00F37B63" w:rsidP="00F37B63">
      <w:pPr>
        <w:pStyle w:val="Section"/>
        <w:widowControl/>
        <w:rPr>
          <w:rFonts w:asciiTheme="minorHAnsi" w:hAnsiTheme="minorHAnsi" w:cstheme="minorHAnsi"/>
          <w:sz w:val="24"/>
          <w:szCs w:val="24"/>
        </w:rPr>
      </w:pPr>
      <w:r w:rsidRPr="00E14A27">
        <w:rPr>
          <w:rFonts w:asciiTheme="minorHAnsi" w:hAnsiTheme="minorHAnsi" w:cstheme="minorHAnsi"/>
          <w:sz w:val="24"/>
          <w:szCs w:val="24"/>
        </w:rPr>
        <w:t>čestně prohlašuje,</w:t>
      </w:r>
    </w:p>
    <w:p w:rsidR="00884445" w:rsidRPr="00E14A27" w:rsidRDefault="00884445" w:rsidP="00F37B63">
      <w:pPr>
        <w:pStyle w:val="Section"/>
        <w:widowControl/>
        <w:rPr>
          <w:rFonts w:asciiTheme="minorHAnsi" w:hAnsiTheme="minorHAnsi" w:cstheme="minorHAnsi"/>
          <w:sz w:val="24"/>
          <w:szCs w:val="24"/>
        </w:rPr>
      </w:pPr>
    </w:p>
    <w:p w:rsidR="00F37B63" w:rsidRPr="00E14A27" w:rsidRDefault="00F37B63" w:rsidP="00F37B63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4A27">
        <w:rPr>
          <w:rFonts w:asciiTheme="minorHAnsi" w:hAnsiTheme="minorHAnsi" w:cstheme="minorHAnsi"/>
          <w:b w:val="0"/>
          <w:sz w:val="24"/>
          <w:szCs w:val="24"/>
        </w:rPr>
        <w:t xml:space="preserve">že v předchozích </w:t>
      </w:r>
      <w:r w:rsidR="0078030D">
        <w:rPr>
          <w:rFonts w:asciiTheme="minorHAnsi" w:hAnsiTheme="minorHAnsi" w:cstheme="minorHAnsi"/>
          <w:b w:val="0"/>
          <w:sz w:val="24"/>
          <w:szCs w:val="24"/>
        </w:rPr>
        <w:t>5 letech řádně realizoval min. 2</w:t>
      </w:r>
      <w:r w:rsidRPr="00E14A2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D7226" w:rsidRPr="008D7226">
        <w:rPr>
          <w:rFonts w:asciiTheme="minorHAnsi" w:hAnsiTheme="minorHAnsi" w:cstheme="minorHAnsi"/>
          <w:sz w:val="24"/>
          <w:szCs w:val="24"/>
        </w:rPr>
        <w:t xml:space="preserve">obdobné </w:t>
      </w:r>
      <w:r w:rsidR="00E14A27" w:rsidRPr="00E14A27">
        <w:rPr>
          <w:rFonts w:asciiTheme="minorHAnsi" w:hAnsiTheme="minorHAnsi" w:cstheme="minorHAnsi"/>
          <w:color w:val="000000"/>
          <w:sz w:val="24"/>
          <w:szCs w:val="24"/>
        </w:rPr>
        <w:t xml:space="preserve">zakázky z hlediska předmětu plnění v hodnotě </w:t>
      </w:r>
      <w:r w:rsidR="006B478A" w:rsidRPr="0078030D">
        <w:rPr>
          <w:rFonts w:asciiTheme="minorHAnsi" w:hAnsiTheme="minorHAnsi" w:cstheme="minorHAnsi"/>
          <w:color w:val="000000"/>
          <w:sz w:val="24"/>
          <w:szCs w:val="24"/>
        </w:rPr>
        <w:t xml:space="preserve">minimálně </w:t>
      </w:r>
      <w:r w:rsidR="0078030D" w:rsidRPr="0078030D">
        <w:rPr>
          <w:rFonts w:asciiTheme="minorHAnsi" w:hAnsiTheme="minorHAnsi" w:cstheme="minorHAnsi"/>
          <w:sz w:val="24"/>
          <w:szCs w:val="24"/>
        </w:rPr>
        <w:t>2 0</w:t>
      </w:r>
      <w:r w:rsidR="00236CEC" w:rsidRPr="0078030D">
        <w:rPr>
          <w:rFonts w:asciiTheme="minorHAnsi" w:hAnsiTheme="minorHAnsi" w:cstheme="minorHAnsi"/>
          <w:sz w:val="24"/>
          <w:szCs w:val="24"/>
        </w:rPr>
        <w:t>00 000</w:t>
      </w:r>
      <w:r w:rsidR="00AC76F1" w:rsidRPr="0078030D">
        <w:rPr>
          <w:rFonts w:asciiTheme="minorHAnsi" w:hAnsiTheme="minorHAnsi" w:cstheme="minorHAnsi"/>
          <w:sz w:val="24"/>
          <w:szCs w:val="24"/>
        </w:rPr>
        <w:t xml:space="preserve"> </w:t>
      </w:r>
      <w:r w:rsidR="00E14A27" w:rsidRPr="0078030D">
        <w:rPr>
          <w:rFonts w:asciiTheme="minorHAnsi" w:hAnsiTheme="minorHAnsi" w:cstheme="minorHAnsi"/>
          <w:color w:val="000000"/>
          <w:sz w:val="24"/>
          <w:szCs w:val="24"/>
        </w:rPr>
        <w:t>Kč bez DPH za každou jednotlivou zakázku</w:t>
      </w:r>
      <w:r w:rsidR="008D7226" w:rsidRPr="0078030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14A27" w:rsidRDefault="00E14A27" w:rsidP="00F37B63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37B63" w:rsidRPr="00E14A27" w:rsidRDefault="00F37B63" w:rsidP="00F37B63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4A27">
        <w:rPr>
          <w:rFonts w:asciiTheme="minorHAnsi" w:hAnsiTheme="minorHAnsi" w:cstheme="minorHAnsi"/>
          <w:b w:val="0"/>
          <w:sz w:val="24"/>
          <w:szCs w:val="24"/>
        </w:rPr>
        <w:t>Výčet referenčních zakázek:</w:t>
      </w:r>
    </w:p>
    <w:p w:rsidR="00F37B63" w:rsidRPr="00E14A27" w:rsidRDefault="00F37B63" w:rsidP="00F37B63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02"/>
        <w:gridCol w:w="1980"/>
        <w:gridCol w:w="2121"/>
        <w:gridCol w:w="1479"/>
        <w:gridCol w:w="1278"/>
      </w:tblGrid>
      <w:tr w:rsidR="00F37B63" w:rsidRPr="00E14A27" w:rsidTr="00F37B63">
        <w:trPr>
          <w:trHeight w:val="9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3" w:rsidRPr="00E14A27" w:rsidRDefault="00F37B63" w:rsidP="00E14A27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Název subjektu, pro kter</w:t>
            </w:r>
            <w:r w:rsidR="00E14A27">
              <w:rPr>
                <w:rFonts w:asciiTheme="minorHAnsi" w:hAnsiTheme="minorHAnsi" w:cstheme="minorHAnsi"/>
                <w:sz w:val="24"/>
                <w:szCs w:val="24"/>
              </w:rPr>
              <w:t>ý</w:t>
            </w: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 xml:space="preserve"> byla zakázka realizována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Kontaktní osoba</w:t>
            </w:r>
          </w:p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(vč. mailu, telefonu)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Popis zakázky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B63" w:rsidRPr="00E14A27" w:rsidRDefault="00F37B63" w:rsidP="00E14A27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Finanční objem (v Kč, bez DPH)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B63" w:rsidRPr="00E14A27" w:rsidRDefault="00F37B63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Doba plnění</w:t>
            </w:r>
            <w:r w:rsidR="00E14A27">
              <w:rPr>
                <w:rFonts w:asciiTheme="minorHAnsi" w:hAnsiTheme="minorHAnsi" w:cstheme="minorHAnsi"/>
                <w:sz w:val="24"/>
                <w:szCs w:val="24"/>
              </w:rPr>
              <w:t xml:space="preserve"> (měsíc a rok)</w:t>
            </w:r>
          </w:p>
        </w:tc>
      </w:tr>
      <w:tr w:rsidR="00F37B63" w:rsidRPr="00E14A27" w:rsidTr="00F37B63">
        <w:trPr>
          <w:trHeight w:val="5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37B63" w:rsidRPr="00E14A27" w:rsidTr="00F37B63">
        <w:trPr>
          <w:trHeight w:val="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E14A27" w:rsidRDefault="00F37B63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F37B63" w:rsidRPr="00E14A27" w:rsidRDefault="00F37B63" w:rsidP="00F37B63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B3D8B" w:rsidRPr="00E14A27" w:rsidRDefault="005B3D8B" w:rsidP="00C33FDF">
      <w:pPr>
        <w:jc w:val="center"/>
        <w:rPr>
          <w:rFonts w:asciiTheme="minorHAnsi" w:hAnsiTheme="minorHAnsi" w:cstheme="minorHAnsi"/>
          <w:b/>
        </w:rPr>
      </w:pPr>
    </w:p>
    <w:p w:rsidR="005B3D8B" w:rsidRPr="00E14A27" w:rsidRDefault="005B3D8B" w:rsidP="005B3D8B">
      <w:pPr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V …………………, dne ………………………</w:t>
      </w:r>
    </w:p>
    <w:p w:rsidR="005B3D8B" w:rsidRPr="00E14A27" w:rsidRDefault="005B3D8B" w:rsidP="005B3D8B">
      <w:pPr>
        <w:rPr>
          <w:rFonts w:asciiTheme="minorHAnsi" w:hAnsiTheme="minorHAnsi" w:cstheme="minorHAnsi"/>
        </w:rPr>
      </w:pPr>
    </w:p>
    <w:p w:rsidR="005B3D8B" w:rsidRPr="00E14A27" w:rsidRDefault="005B3D8B" w:rsidP="005B3D8B">
      <w:pPr>
        <w:rPr>
          <w:rFonts w:asciiTheme="minorHAnsi" w:hAnsiTheme="minorHAnsi" w:cstheme="minorHAnsi"/>
          <w:b/>
        </w:rPr>
      </w:pPr>
    </w:p>
    <w:p w:rsidR="005B3D8B" w:rsidRPr="00E14A27" w:rsidRDefault="005B3D8B" w:rsidP="005B3D8B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……………………………..</w:t>
      </w:r>
    </w:p>
    <w:p w:rsidR="005B3D8B" w:rsidRDefault="005B3D8B" w:rsidP="00A03166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Podpis osoby oprávněné jednat jménem uchazeče</w:t>
      </w:r>
    </w:p>
    <w:p w:rsidR="00F715A0" w:rsidRDefault="00F715A0" w:rsidP="00A03166">
      <w:pPr>
        <w:jc w:val="both"/>
        <w:rPr>
          <w:rFonts w:asciiTheme="minorHAnsi" w:hAnsiTheme="minorHAnsi" w:cstheme="minorHAnsi"/>
        </w:rPr>
      </w:pPr>
    </w:p>
    <w:p w:rsidR="00F715A0" w:rsidRDefault="00F715A0" w:rsidP="00A03166">
      <w:pPr>
        <w:jc w:val="both"/>
        <w:rPr>
          <w:rFonts w:asciiTheme="minorHAnsi" w:hAnsiTheme="minorHAnsi" w:cstheme="minorHAnsi"/>
        </w:rPr>
      </w:pPr>
    </w:p>
    <w:p w:rsidR="00236BF0" w:rsidRDefault="00236BF0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715A0" w:rsidRPr="00F715A0" w:rsidRDefault="00F715A0" w:rsidP="00F715A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 3</w:t>
      </w:r>
      <w:r w:rsidRPr="00E14A2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Čestné prohlášení k seznamu referenčních</w:t>
      </w:r>
      <w:r w:rsidRPr="00E14A27">
        <w:rPr>
          <w:rFonts w:asciiTheme="minorHAnsi" w:hAnsiTheme="minorHAnsi" w:cstheme="minorHAnsi"/>
          <w:b/>
        </w:rPr>
        <w:t xml:space="preserve"> zakázek</w:t>
      </w:r>
      <w:r>
        <w:rPr>
          <w:rFonts w:asciiTheme="minorHAnsi" w:hAnsiTheme="minorHAnsi" w:cstheme="minorHAnsi"/>
          <w:b/>
        </w:rPr>
        <w:t xml:space="preserve"> – 2. část </w:t>
      </w:r>
      <w:r w:rsidRPr="00F715A0">
        <w:rPr>
          <w:rFonts w:asciiTheme="minorHAnsi" w:hAnsiTheme="minorHAnsi" w:cstheme="minorHAnsi"/>
          <w:b/>
        </w:rPr>
        <w:t>zakázky: CAD / CAM program pro výrobu nábytku a NC programování</w:t>
      </w:r>
    </w:p>
    <w:p w:rsidR="00F715A0" w:rsidRPr="00F715A0" w:rsidRDefault="00F715A0" w:rsidP="00F715A0">
      <w:pPr>
        <w:jc w:val="center"/>
        <w:rPr>
          <w:rFonts w:asciiTheme="minorHAnsi" w:hAnsiTheme="minorHAnsi" w:cstheme="minorHAnsi"/>
          <w:b/>
        </w:rPr>
      </w:pPr>
    </w:p>
    <w:p w:rsidR="00F715A0" w:rsidRPr="0093757D" w:rsidRDefault="00F715A0" w:rsidP="00F715A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33FDF">
        <w:rPr>
          <w:rFonts w:asciiTheme="minorHAnsi" w:hAnsiTheme="minorHAnsi" w:cstheme="minorHAnsi"/>
          <w:color w:val="000000"/>
        </w:rPr>
        <w:t xml:space="preserve">Zadavatel: </w:t>
      </w:r>
      <w:r w:rsidRPr="00C33FDF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>ADI interiér s.r.o.</w:t>
      </w:r>
    </w:p>
    <w:p w:rsidR="00F715A0" w:rsidRPr="0093757D" w:rsidRDefault="00F715A0" w:rsidP="00F715A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Sídlo: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Výstaviště 405/1, Pisárky, 603 00 Brno</w:t>
      </w:r>
    </w:p>
    <w:p w:rsidR="00F715A0" w:rsidRPr="0093757D" w:rsidRDefault="00F715A0" w:rsidP="00F715A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IČO: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25599925</w:t>
      </w:r>
    </w:p>
    <w:p w:rsidR="00F715A0" w:rsidRPr="00E14A27" w:rsidRDefault="00F715A0" w:rsidP="00F715A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 xml:space="preserve">zastoupená: </w:t>
      </w:r>
      <w:r w:rsidRPr="00C33FDF">
        <w:rPr>
          <w:rFonts w:asciiTheme="minorHAnsi" w:hAnsiTheme="minorHAnsi" w:cstheme="minorHAnsi"/>
        </w:rPr>
        <w:tab/>
      </w:r>
      <w:r w:rsidRPr="00391824">
        <w:rPr>
          <w:rFonts w:asciiTheme="minorHAnsi" w:hAnsiTheme="minorHAnsi" w:cstheme="minorHAnsi"/>
          <w:color w:val="000000"/>
        </w:rPr>
        <w:t>MUDr. Renatou Kobzovou, jednatelkou společnosti</w:t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  <w:r w:rsidRPr="00E14A27">
        <w:rPr>
          <w:rFonts w:asciiTheme="minorHAnsi" w:hAnsiTheme="minorHAnsi" w:cstheme="minorHAnsi"/>
          <w:color w:val="000000"/>
        </w:rPr>
        <w:tab/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Obchodní firma/název:</w:t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Se sídlem:</w:t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IČ:</w:t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Zastoupená:</w:t>
      </w:r>
      <w:r w:rsidRPr="00E14A27">
        <w:rPr>
          <w:rFonts w:asciiTheme="minorHAnsi" w:hAnsiTheme="minorHAnsi" w:cstheme="minorHAnsi"/>
        </w:rPr>
        <w:tab/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(dále jen „uchazeč“)</w:t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</w:p>
    <w:p w:rsidR="00F715A0" w:rsidRDefault="00F715A0" w:rsidP="00F715A0">
      <w:pPr>
        <w:pStyle w:val="Section"/>
        <w:widowControl/>
        <w:rPr>
          <w:rFonts w:asciiTheme="minorHAnsi" w:hAnsiTheme="minorHAnsi" w:cstheme="minorHAnsi"/>
          <w:sz w:val="24"/>
          <w:szCs w:val="24"/>
        </w:rPr>
      </w:pPr>
      <w:r w:rsidRPr="00E14A27">
        <w:rPr>
          <w:rFonts w:asciiTheme="minorHAnsi" w:hAnsiTheme="minorHAnsi" w:cstheme="minorHAnsi"/>
          <w:sz w:val="24"/>
          <w:szCs w:val="24"/>
        </w:rPr>
        <w:t>čestně prohlašuje,</w:t>
      </w:r>
    </w:p>
    <w:p w:rsidR="00F715A0" w:rsidRPr="00E14A27" w:rsidRDefault="00F715A0" w:rsidP="00F715A0">
      <w:pPr>
        <w:pStyle w:val="Section"/>
        <w:widowControl/>
        <w:rPr>
          <w:rFonts w:asciiTheme="minorHAnsi" w:hAnsiTheme="minorHAnsi" w:cstheme="minorHAnsi"/>
          <w:sz w:val="24"/>
          <w:szCs w:val="24"/>
        </w:rPr>
      </w:pPr>
    </w:p>
    <w:p w:rsidR="00F715A0" w:rsidRPr="00E14A27" w:rsidRDefault="00F715A0" w:rsidP="00F715A0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4A27">
        <w:rPr>
          <w:rFonts w:asciiTheme="minorHAnsi" w:hAnsiTheme="minorHAnsi" w:cstheme="minorHAnsi"/>
          <w:b w:val="0"/>
          <w:sz w:val="24"/>
          <w:szCs w:val="24"/>
        </w:rPr>
        <w:t xml:space="preserve">že v předchozích </w:t>
      </w:r>
      <w:r w:rsidR="0078030D">
        <w:rPr>
          <w:rFonts w:asciiTheme="minorHAnsi" w:hAnsiTheme="minorHAnsi" w:cstheme="minorHAnsi"/>
          <w:b w:val="0"/>
          <w:sz w:val="24"/>
          <w:szCs w:val="24"/>
        </w:rPr>
        <w:t>5 letech řádně realizoval min. 2</w:t>
      </w:r>
      <w:r w:rsidRPr="00E14A2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D7226">
        <w:rPr>
          <w:rFonts w:asciiTheme="minorHAnsi" w:hAnsiTheme="minorHAnsi" w:cstheme="minorHAnsi"/>
          <w:sz w:val="24"/>
          <w:szCs w:val="24"/>
        </w:rPr>
        <w:t xml:space="preserve">obdobné </w:t>
      </w:r>
      <w:r w:rsidRPr="00E14A27">
        <w:rPr>
          <w:rFonts w:asciiTheme="minorHAnsi" w:hAnsiTheme="minorHAnsi" w:cstheme="minorHAnsi"/>
          <w:color w:val="000000"/>
          <w:sz w:val="24"/>
          <w:szCs w:val="24"/>
        </w:rPr>
        <w:t xml:space="preserve">zakázky z hlediska předmětu plnění v hodnotě </w:t>
      </w:r>
      <w:r w:rsidRPr="00391824">
        <w:rPr>
          <w:rFonts w:asciiTheme="minorHAnsi" w:hAnsiTheme="minorHAnsi" w:cstheme="minorHAnsi"/>
          <w:color w:val="000000"/>
          <w:sz w:val="24"/>
          <w:szCs w:val="24"/>
        </w:rPr>
        <w:t xml:space="preserve">minimálně </w:t>
      </w:r>
      <w:r w:rsidR="00391824" w:rsidRPr="00391824">
        <w:rPr>
          <w:rFonts w:asciiTheme="minorHAnsi" w:hAnsiTheme="minorHAnsi" w:cstheme="minorHAnsi"/>
          <w:sz w:val="24"/>
          <w:szCs w:val="24"/>
        </w:rPr>
        <w:t>5</w:t>
      </w:r>
      <w:r w:rsidR="0078030D" w:rsidRPr="00391824">
        <w:rPr>
          <w:rFonts w:asciiTheme="minorHAnsi" w:hAnsiTheme="minorHAnsi" w:cstheme="minorHAnsi"/>
          <w:sz w:val="24"/>
          <w:szCs w:val="24"/>
        </w:rPr>
        <w:t>0</w:t>
      </w:r>
      <w:r w:rsidR="00145BFE" w:rsidRPr="00391824">
        <w:rPr>
          <w:rFonts w:asciiTheme="minorHAnsi" w:hAnsiTheme="minorHAnsi" w:cstheme="minorHAnsi"/>
          <w:sz w:val="24"/>
          <w:szCs w:val="24"/>
        </w:rPr>
        <w:t xml:space="preserve">0 000 </w:t>
      </w:r>
      <w:r w:rsidRPr="00391824">
        <w:rPr>
          <w:rFonts w:asciiTheme="minorHAnsi" w:hAnsiTheme="minorHAnsi" w:cstheme="minorHAnsi"/>
          <w:color w:val="000000"/>
          <w:sz w:val="24"/>
          <w:szCs w:val="24"/>
        </w:rPr>
        <w:t>Kč bez DPH za každou jednotlivou</w:t>
      </w:r>
      <w:r w:rsidRPr="00E14A27">
        <w:rPr>
          <w:rFonts w:asciiTheme="minorHAnsi" w:hAnsiTheme="minorHAnsi" w:cstheme="minorHAnsi"/>
          <w:color w:val="000000"/>
          <w:sz w:val="24"/>
          <w:szCs w:val="24"/>
        </w:rPr>
        <w:t xml:space="preserve"> zakázku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715A0" w:rsidRDefault="00F715A0" w:rsidP="00F715A0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715A0" w:rsidRPr="00E14A27" w:rsidRDefault="00F715A0" w:rsidP="00F715A0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4A27">
        <w:rPr>
          <w:rFonts w:asciiTheme="minorHAnsi" w:hAnsiTheme="minorHAnsi" w:cstheme="minorHAnsi"/>
          <w:b w:val="0"/>
          <w:sz w:val="24"/>
          <w:szCs w:val="24"/>
        </w:rPr>
        <w:t>Výčet referenčních zakázek:</w:t>
      </w:r>
    </w:p>
    <w:p w:rsidR="00F715A0" w:rsidRPr="00E14A27" w:rsidRDefault="00F715A0" w:rsidP="00F715A0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02"/>
        <w:gridCol w:w="1980"/>
        <w:gridCol w:w="2121"/>
        <w:gridCol w:w="1479"/>
        <w:gridCol w:w="1278"/>
      </w:tblGrid>
      <w:tr w:rsidR="00F715A0" w:rsidRPr="00E14A27" w:rsidTr="004B3CBB">
        <w:trPr>
          <w:trHeight w:val="9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Název subjektu, pro kter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ý</w:t>
            </w: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 xml:space="preserve"> byla zakázka realizována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Kontaktní osoba</w:t>
            </w:r>
          </w:p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(vč. mailu, telefonu)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Popis zakázky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Finanční objem (v Kč, bez DPH)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15A0" w:rsidRPr="00E14A27" w:rsidRDefault="00F715A0" w:rsidP="004B3CBB">
            <w:pPr>
              <w:pStyle w:val="Sectio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sz w:val="24"/>
                <w:szCs w:val="24"/>
              </w:rPr>
              <w:t>Doba plnění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(měsíc a rok)</w:t>
            </w:r>
          </w:p>
        </w:tc>
      </w:tr>
      <w:tr w:rsidR="00F715A0" w:rsidRPr="00E14A27" w:rsidTr="004B3CBB">
        <w:trPr>
          <w:trHeight w:val="5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715A0" w:rsidRPr="00E14A27" w:rsidTr="004B3CBB">
        <w:trPr>
          <w:trHeight w:val="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14A27"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A0" w:rsidRPr="00E14A27" w:rsidRDefault="00F715A0" w:rsidP="004B3CBB">
            <w:pPr>
              <w:pStyle w:val="Section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F715A0" w:rsidRPr="00E14A27" w:rsidRDefault="00F715A0" w:rsidP="00F715A0">
      <w:pPr>
        <w:pStyle w:val="Section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715A0" w:rsidRPr="00E14A27" w:rsidRDefault="00F715A0" w:rsidP="00F715A0">
      <w:pPr>
        <w:jc w:val="center"/>
        <w:rPr>
          <w:rFonts w:asciiTheme="minorHAnsi" w:hAnsiTheme="minorHAnsi" w:cstheme="minorHAnsi"/>
          <w:b/>
        </w:rPr>
      </w:pPr>
    </w:p>
    <w:p w:rsidR="00F715A0" w:rsidRPr="00E14A27" w:rsidRDefault="00F715A0" w:rsidP="00F715A0">
      <w:pPr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V …………………, dne ………………………</w:t>
      </w:r>
    </w:p>
    <w:p w:rsidR="00F715A0" w:rsidRPr="00E14A27" w:rsidRDefault="00F715A0" w:rsidP="00F715A0">
      <w:pPr>
        <w:rPr>
          <w:rFonts w:asciiTheme="minorHAnsi" w:hAnsiTheme="minorHAnsi" w:cstheme="minorHAnsi"/>
        </w:rPr>
      </w:pPr>
    </w:p>
    <w:p w:rsidR="00F715A0" w:rsidRPr="00E14A27" w:rsidRDefault="00F715A0" w:rsidP="00F715A0">
      <w:pPr>
        <w:rPr>
          <w:rFonts w:asciiTheme="minorHAnsi" w:hAnsiTheme="minorHAnsi" w:cstheme="minorHAnsi"/>
          <w:b/>
        </w:rPr>
      </w:pPr>
    </w:p>
    <w:p w:rsidR="00F715A0" w:rsidRPr="00E14A27" w:rsidRDefault="00F715A0" w:rsidP="00F715A0">
      <w:pPr>
        <w:jc w:val="both"/>
        <w:rPr>
          <w:rFonts w:asciiTheme="minorHAnsi" w:hAnsiTheme="minorHAnsi" w:cstheme="minorHAnsi"/>
        </w:rPr>
      </w:pPr>
      <w:r w:rsidRPr="00E14A27">
        <w:rPr>
          <w:rFonts w:asciiTheme="minorHAnsi" w:hAnsiTheme="minorHAnsi" w:cstheme="minorHAnsi"/>
        </w:rPr>
        <w:t>……………………………..</w:t>
      </w:r>
    </w:p>
    <w:p w:rsidR="00F715A0" w:rsidRPr="00E14A27" w:rsidRDefault="00F715A0" w:rsidP="00F715A0">
      <w:pPr>
        <w:jc w:val="both"/>
        <w:rPr>
          <w:rFonts w:asciiTheme="minorHAnsi" w:hAnsiTheme="minorHAnsi" w:cstheme="minorHAnsi"/>
          <w:b/>
        </w:rPr>
      </w:pPr>
      <w:r w:rsidRPr="00E14A27">
        <w:rPr>
          <w:rFonts w:asciiTheme="minorHAnsi" w:hAnsiTheme="minorHAnsi" w:cstheme="minorHAnsi"/>
        </w:rPr>
        <w:t>Podpis osoby oprávněné jednat jménem uchazeče</w:t>
      </w:r>
    </w:p>
    <w:p w:rsidR="00F715A0" w:rsidRPr="00E14A27" w:rsidRDefault="00F715A0" w:rsidP="00A03166">
      <w:pPr>
        <w:jc w:val="both"/>
        <w:rPr>
          <w:rFonts w:asciiTheme="minorHAnsi" w:hAnsiTheme="minorHAnsi" w:cstheme="minorHAnsi"/>
          <w:b/>
        </w:rPr>
      </w:pPr>
    </w:p>
    <w:sectPr w:rsidR="00F715A0" w:rsidRPr="00E14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70" w:rsidRDefault="00941670" w:rsidP="00567CA7">
      <w:r>
        <w:separator/>
      </w:r>
    </w:p>
  </w:endnote>
  <w:endnote w:type="continuationSeparator" w:id="0">
    <w:p w:rsidR="00941670" w:rsidRDefault="00941670" w:rsidP="005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5" w:rsidRDefault="00772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5" w:rsidRDefault="00772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5" w:rsidRDefault="0077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70" w:rsidRDefault="00941670" w:rsidP="00567CA7">
      <w:r>
        <w:separator/>
      </w:r>
    </w:p>
  </w:footnote>
  <w:footnote w:type="continuationSeparator" w:id="0">
    <w:p w:rsidR="00941670" w:rsidRDefault="00941670" w:rsidP="0056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5" w:rsidRDefault="00772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7" w:rsidRDefault="00DA40E4" w:rsidP="00567CA7">
    <w:pPr>
      <w:pStyle w:val="Header"/>
    </w:pPr>
    <w:bookmarkStart w:id="0" w:name="_GoBack"/>
    <w:r>
      <w:rPr>
        <w:noProof/>
      </w:rPr>
      <w:drawing>
        <wp:inline distT="0" distB="0" distL="0" distR="0" wp14:anchorId="3924CA88" wp14:editId="537A8B56">
          <wp:extent cx="49530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36" cy="49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ab/>
    </w:r>
    <w:r>
      <w:tab/>
    </w:r>
    <w:r w:rsidR="00567CA7">
      <w:t xml:space="preserve">                                </w:t>
    </w:r>
    <w:r w:rsidR="00567CA7">
      <w:rPr>
        <w:noProof/>
      </w:rPr>
      <w:drawing>
        <wp:inline distT="0" distB="0" distL="0" distR="0" wp14:anchorId="7BBA4F4C" wp14:editId="35810308">
          <wp:extent cx="2352675" cy="73547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05" cy="73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CA7">
      <w:t xml:space="preserve">                                                                                                           </w:t>
    </w:r>
  </w:p>
  <w:p w:rsidR="00567CA7" w:rsidRDefault="00567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5" w:rsidRDefault="00772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996"/>
    <w:multiLevelType w:val="hybridMultilevel"/>
    <w:tmpl w:val="F2DC922C"/>
    <w:lvl w:ilvl="0" w:tplc="FAA8A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265"/>
    <w:multiLevelType w:val="hybridMultilevel"/>
    <w:tmpl w:val="66ECE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7"/>
    <w:rsid w:val="000F38CA"/>
    <w:rsid w:val="00130C16"/>
    <w:rsid w:val="00145BFE"/>
    <w:rsid w:val="001850EC"/>
    <w:rsid w:val="002065DF"/>
    <w:rsid w:val="00225424"/>
    <w:rsid w:val="00236BF0"/>
    <w:rsid w:val="00236CEC"/>
    <w:rsid w:val="00331B5C"/>
    <w:rsid w:val="00391824"/>
    <w:rsid w:val="0039619F"/>
    <w:rsid w:val="00507E5B"/>
    <w:rsid w:val="00567CA7"/>
    <w:rsid w:val="005A0352"/>
    <w:rsid w:val="005B3D8B"/>
    <w:rsid w:val="005E4E51"/>
    <w:rsid w:val="005F56ED"/>
    <w:rsid w:val="006B478A"/>
    <w:rsid w:val="0071548C"/>
    <w:rsid w:val="00772765"/>
    <w:rsid w:val="0078030D"/>
    <w:rsid w:val="00884445"/>
    <w:rsid w:val="008D7226"/>
    <w:rsid w:val="00941670"/>
    <w:rsid w:val="009834F3"/>
    <w:rsid w:val="009C6B90"/>
    <w:rsid w:val="00A03166"/>
    <w:rsid w:val="00A619F0"/>
    <w:rsid w:val="00AC76F1"/>
    <w:rsid w:val="00B74DA3"/>
    <w:rsid w:val="00B91455"/>
    <w:rsid w:val="00BB0A43"/>
    <w:rsid w:val="00BF1CDE"/>
    <w:rsid w:val="00C33FDF"/>
    <w:rsid w:val="00C3484F"/>
    <w:rsid w:val="00C87CEF"/>
    <w:rsid w:val="00D62FE3"/>
    <w:rsid w:val="00DA40E4"/>
    <w:rsid w:val="00E14A27"/>
    <w:rsid w:val="00EA7B37"/>
    <w:rsid w:val="00EB1056"/>
    <w:rsid w:val="00EF7408"/>
    <w:rsid w:val="00F37B63"/>
    <w:rsid w:val="00F715A0"/>
    <w:rsid w:val="00FF119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paragraph" w:styleId="ListParagraph">
    <w:name w:val="List Paragraph"/>
    <w:basedOn w:val="Normal"/>
    <w:uiPriority w:val="34"/>
    <w:qFormat/>
    <w:rsid w:val="009C6B90"/>
    <w:pPr>
      <w:ind w:left="720"/>
      <w:contextualSpacing/>
    </w:pPr>
  </w:style>
  <w:style w:type="paragraph" w:customStyle="1" w:styleId="Section">
    <w:name w:val="Section"/>
    <w:basedOn w:val="Normal"/>
    <w:rsid w:val="00F37B6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4A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A27"/>
    <w:pPr>
      <w:spacing w:after="12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A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paragraph" w:styleId="ListParagraph">
    <w:name w:val="List Paragraph"/>
    <w:basedOn w:val="Normal"/>
    <w:uiPriority w:val="34"/>
    <w:qFormat/>
    <w:rsid w:val="009C6B90"/>
    <w:pPr>
      <w:ind w:left="720"/>
      <w:contextualSpacing/>
    </w:pPr>
  </w:style>
  <w:style w:type="paragraph" w:customStyle="1" w:styleId="Section">
    <w:name w:val="Section"/>
    <w:basedOn w:val="Normal"/>
    <w:rsid w:val="00F37B6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4A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A27"/>
    <w:pPr>
      <w:spacing w:after="12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A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2A9B-B8DD-4871-B1E7-F7CE907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EvaR</cp:lastModifiedBy>
  <cp:revision>13</cp:revision>
  <dcterms:created xsi:type="dcterms:W3CDTF">2017-12-04T21:02:00Z</dcterms:created>
  <dcterms:modified xsi:type="dcterms:W3CDTF">2018-05-03T19:47:00Z</dcterms:modified>
</cp:coreProperties>
</file>