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DF5" w:rsidRPr="007E4489" w:rsidRDefault="00C34DF5" w:rsidP="00C34DF5">
      <w:pPr>
        <w:autoSpaceDE w:val="0"/>
        <w:autoSpaceDN w:val="0"/>
        <w:adjustRightInd w:val="0"/>
        <w:jc w:val="right"/>
        <w:rPr>
          <w:rFonts w:ascii="Calibri" w:hAnsi="Calibri"/>
          <w:b/>
          <w:sz w:val="22"/>
        </w:rPr>
      </w:pPr>
      <w:bookmarkStart w:id="0" w:name="_GoBack"/>
      <w:bookmarkEnd w:id="0"/>
      <w:r w:rsidRPr="007E4489">
        <w:rPr>
          <w:rFonts w:ascii="Calibri" w:hAnsi="Calibri"/>
          <w:b/>
          <w:sz w:val="22"/>
        </w:rPr>
        <w:t xml:space="preserve">Příloha č. 1 k Zadávací dokumentaci </w:t>
      </w:r>
    </w:p>
    <w:p w:rsidR="00C34DF5" w:rsidRPr="008B5681" w:rsidRDefault="00C34DF5" w:rsidP="00C34DF5">
      <w:pPr>
        <w:pStyle w:val="Zkladntext"/>
        <w:rPr>
          <w:sz w:val="12"/>
          <w:szCs w:val="12"/>
        </w:rPr>
      </w:pPr>
    </w:p>
    <w:p w:rsidR="0029179E" w:rsidRPr="0029179E" w:rsidRDefault="0029179E" w:rsidP="00C34DF5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</w:p>
    <w:p w:rsidR="00C34DF5" w:rsidRPr="007E4489" w:rsidRDefault="00C34DF5" w:rsidP="00C34DF5">
      <w:pPr>
        <w:autoSpaceDE w:val="0"/>
        <w:autoSpaceDN w:val="0"/>
        <w:adjustRightInd w:val="0"/>
        <w:jc w:val="center"/>
        <w:rPr>
          <w:rFonts w:ascii="Calibri" w:hAnsi="Calibri"/>
          <w:sz w:val="32"/>
          <w:szCs w:val="32"/>
        </w:rPr>
      </w:pPr>
      <w:r w:rsidRPr="007E4489">
        <w:rPr>
          <w:rFonts w:ascii="Calibri" w:hAnsi="Calibri"/>
          <w:b/>
          <w:bCs/>
          <w:sz w:val="32"/>
          <w:szCs w:val="32"/>
        </w:rPr>
        <w:t>KRYCÍ LIST NABÍDKY</w:t>
      </w:r>
    </w:p>
    <w:p w:rsidR="00C34DF5" w:rsidRPr="007E4489" w:rsidRDefault="00C34DF5" w:rsidP="00C34DF5">
      <w:pPr>
        <w:rPr>
          <w:rFonts w:ascii="Calibri" w:hAnsi="Calibri"/>
          <w:sz w:val="12"/>
          <w:szCs w:val="12"/>
        </w:rPr>
      </w:pPr>
    </w:p>
    <w:p w:rsidR="00C34DF5" w:rsidRPr="007E4489" w:rsidRDefault="00C34DF5" w:rsidP="00C34DF5">
      <w:pPr>
        <w:jc w:val="center"/>
        <w:rPr>
          <w:rFonts w:ascii="Calibri" w:hAnsi="Calibri"/>
          <w:bCs/>
          <w:sz w:val="22"/>
        </w:rPr>
      </w:pPr>
      <w:r w:rsidRPr="007E4489">
        <w:rPr>
          <w:rFonts w:ascii="Calibri" w:hAnsi="Calibri"/>
          <w:bCs/>
          <w:sz w:val="22"/>
        </w:rPr>
        <w:t>k zakázce na dodávk</w:t>
      </w:r>
      <w:r w:rsidR="00C4685E">
        <w:rPr>
          <w:rFonts w:ascii="Calibri" w:hAnsi="Calibri"/>
          <w:bCs/>
          <w:sz w:val="22"/>
        </w:rPr>
        <w:t>u</w:t>
      </w:r>
      <w:r w:rsidRPr="007E4489">
        <w:rPr>
          <w:rFonts w:ascii="Calibri" w:hAnsi="Calibri"/>
          <w:bCs/>
          <w:sz w:val="22"/>
        </w:rPr>
        <w:t xml:space="preserve"> s názvem:</w:t>
      </w:r>
    </w:p>
    <w:p w:rsidR="00C34DF5" w:rsidRPr="007E4489" w:rsidRDefault="00C34DF5" w:rsidP="00C34DF5">
      <w:pPr>
        <w:jc w:val="center"/>
        <w:rPr>
          <w:rFonts w:ascii="Calibri" w:hAnsi="Calibri"/>
          <w:b/>
          <w:bCs/>
          <w:sz w:val="8"/>
          <w:szCs w:val="8"/>
        </w:rPr>
      </w:pPr>
    </w:p>
    <w:p w:rsidR="004553B6" w:rsidRPr="00271170" w:rsidRDefault="00271170" w:rsidP="008D20F8">
      <w:pPr>
        <w:jc w:val="center"/>
        <w:rPr>
          <w:rFonts w:asciiTheme="minorHAnsi" w:hAnsiTheme="minorHAnsi" w:cs="Calibri"/>
          <w:b/>
          <w:bCs/>
          <w:sz w:val="28"/>
          <w:szCs w:val="28"/>
        </w:rPr>
      </w:pPr>
      <w:r w:rsidRPr="00271170">
        <w:rPr>
          <w:rFonts w:asciiTheme="minorHAnsi" w:hAnsiTheme="minorHAnsi"/>
          <w:b/>
          <w:sz w:val="28"/>
          <w:szCs w:val="28"/>
        </w:rPr>
        <w:t>„</w:t>
      </w:r>
      <w:r w:rsidRPr="00271170">
        <w:rPr>
          <w:rFonts w:asciiTheme="minorHAnsi" w:hAnsiTheme="minorHAnsi"/>
          <w:b/>
          <w:caps/>
          <w:sz w:val="28"/>
          <w:szCs w:val="28"/>
        </w:rPr>
        <w:t>DODÁVKA SDRUŽENÉHO ZAŘÍZENÍ pro čištění lahví tlakových patron a provádění tlakových a destrukčních zkoušek lahví tlakových patron“</w:t>
      </w:r>
    </w:p>
    <w:p w:rsidR="008D20F8" w:rsidRPr="008D20F8" w:rsidRDefault="008D20F8" w:rsidP="008D20F8">
      <w:pPr>
        <w:spacing w:before="120"/>
        <w:jc w:val="center"/>
        <w:rPr>
          <w:rFonts w:asciiTheme="minorHAnsi" w:hAnsiTheme="minorHAnsi"/>
          <w:sz w:val="20"/>
          <w:szCs w:val="20"/>
        </w:rPr>
      </w:pPr>
      <w:r w:rsidRPr="008D20F8">
        <w:rPr>
          <w:rFonts w:asciiTheme="minorHAnsi" w:hAnsiTheme="minorHAnsi"/>
          <w:sz w:val="20"/>
          <w:szCs w:val="20"/>
        </w:rPr>
        <w:t>zadávané mimo režim zákona č. 137/2006 Sb., o veřejných zakázkách, ve znění</w:t>
      </w:r>
    </w:p>
    <w:p w:rsidR="008D20F8" w:rsidRPr="008D20F8" w:rsidRDefault="008D20F8" w:rsidP="008D20F8">
      <w:pPr>
        <w:jc w:val="center"/>
        <w:rPr>
          <w:rFonts w:asciiTheme="minorHAnsi" w:hAnsiTheme="minorHAnsi"/>
          <w:sz w:val="20"/>
          <w:szCs w:val="20"/>
        </w:rPr>
      </w:pPr>
      <w:r w:rsidRPr="008D20F8">
        <w:rPr>
          <w:rFonts w:asciiTheme="minorHAnsi" w:hAnsiTheme="minorHAnsi"/>
          <w:sz w:val="20"/>
          <w:szCs w:val="20"/>
        </w:rPr>
        <w:t xml:space="preserve">pozdějších předpisů, v rámci projektu „Inovace klíčových procesů výroby tlakových patron“ spolufinancovaného z Operačního programu Podnikání a inovace pro konkurenceschopnost, </w:t>
      </w:r>
    </w:p>
    <w:p w:rsidR="007C4FD6" w:rsidRPr="008D20F8" w:rsidRDefault="008D20F8" w:rsidP="008D20F8">
      <w:pPr>
        <w:jc w:val="center"/>
        <w:rPr>
          <w:rFonts w:asciiTheme="minorHAnsi" w:hAnsiTheme="minorHAnsi"/>
          <w:sz w:val="20"/>
          <w:szCs w:val="20"/>
        </w:rPr>
      </w:pPr>
      <w:r w:rsidRPr="008D20F8">
        <w:rPr>
          <w:rFonts w:asciiTheme="minorHAnsi" w:hAnsiTheme="minorHAnsi"/>
          <w:sz w:val="20"/>
          <w:szCs w:val="20"/>
        </w:rPr>
        <w:t>program Inovace – Inovační projekt, I. výzva</w:t>
      </w:r>
    </w:p>
    <w:p w:rsidR="00B97CEE" w:rsidRPr="00723187" w:rsidRDefault="00B97CEE" w:rsidP="00655D26">
      <w:pPr>
        <w:spacing w:before="240"/>
        <w:rPr>
          <w:rFonts w:ascii="Calibri" w:hAnsi="Calibri" w:cs="Calibri"/>
          <w:b/>
          <w:bCs/>
          <w:sz w:val="22"/>
          <w:szCs w:val="22"/>
          <w:u w:val="single"/>
        </w:rPr>
      </w:pPr>
      <w:r w:rsidRPr="00723187">
        <w:rPr>
          <w:rFonts w:ascii="Calibri" w:hAnsi="Calibri" w:cs="Calibri"/>
          <w:b/>
          <w:bCs/>
          <w:sz w:val="22"/>
          <w:szCs w:val="22"/>
          <w:u w:val="single"/>
        </w:rPr>
        <w:t>Zadavatel</w:t>
      </w:r>
    </w:p>
    <w:p w:rsidR="00046DB5" w:rsidRPr="00723187" w:rsidRDefault="00046DB5" w:rsidP="00655D26">
      <w:pPr>
        <w:rPr>
          <w:rFonts w:ascii="Calibri" w:hAnsi="Calibri" w:cs="Calibri"/>
          <w:sz w:val="22"/>
          <w:szCs w:val="22"/>
        </w:rPr>
      </w:pPr>
      <w:r w:rsidRPr="00723187">
        <w:rPr>
          <w:rFonts w:ascii="Calibri" w:hAnsi="Calibri" w:cs="Calibri"/>
          <w:bCs/>
          <w:sz w:val="22"/>
          <w:szCs w:val="22"/>
        </w:rPr>
        <w:t>Název/Obchodní firma:</w:t>
      </w:r>
      <w:r w:rsidRPr="00723187">
        <w:rPr>
          <w:rFonts w:ascii="Calibri" w:hAnsi="Calibri" w:cs="Calibri"/>
          <w:bCs/>
          <w:sz w:val="22"/>
          <w:szCs w:val="22"/>
        </w:rPr>
        <w:tab/>
      </w:r>
      <w:r w:rsidRPr="00723187">
        <w:rPr>
          <w:rFonts w:ascii="Calibri" w:hAnsi="Calibri" w:cs="Calibri"/>
          <w:bCs/>
          <w:sz w:val="22"/>
          <w:szCs w:val="22"/>
        </w:rPr>
        <w:tab/>
      </w:r>
      <w:r w:rsidR="00BD5F37" w:rsidRPr="00723187">
        <w:rPr>
          <w:rFonts w:ascii="Calibri" w:hAnsi="Calibri"/>
          <w:b/>
          <w:sz w:val="22"/>
          <w:szCs w:val="22"/>
        </w:rPr>
        <w:t>ABNER</w:t>
      </w:r>
      <w:r w:rsidRPr="00723187">
        <w:rPr>
          <w:rFonts w:ascii="Calibri" w:hAnsi="Calibri"/>
          <w:b/>
          <w:sz w:val="22"/>
          <w:szCs w:val="22"/>
        </w:rPr>
        <w:t xml:space="preserve"> a.s.</w:t>
      </w:r>
    </w:p>
    <w:p w:rsidR="00046DB5" w:rsidRPr="00723187" w:rsidRDefault="00046DB5" w:rsidP="00655D26">
      <w:pPr>
        <w:rPr>
          <w:rFonts w:ascii="Calibri" w:hAnsi="Calibri"/>
          <w:sz w:val="22"/>
          <w:szCs w:val="22"/>
        </w:rPr>
      </w:pPr>
      <w:r w:rsidRPr="00723187">
        <w:rPr>
          <w:rFonts w:ascii="Calibri" w:hAnsi="Calibri"/>
          <w:sz w:val="22"/>
          <w:szCs w:val="22"/>
        </w:rPr>
        <w:t>Sídlo:</w:t>
      </w:r>
      <w:r w:rsidRPr="00723187">
        <w:rPr>
          <w:rFonts w:ascii="Calibri" w:hAnsi="Calibri"/>
          <w:sz w:val="22"/>
          <w:szCs w:val="22"/>
        </w:rPr>
        <w:tab/>
      </w:r>
      <w:r w:rsidRPr="00723187">
        <w:rPr>
          <w:rFonts w:ascii="Calibri" w:hAnsi="Calibri"/>
          <w:sz w:val="22"/>
          <w:szCs w:val="22"/>
        </w:rPr>
        <w:tab/>
      </w:r>
      <w:r w:rsidRPr="00723187">
        <w:rPr>
          <w:rFonts w:ascii="Calibri" w:hAnsi="Calibri"/>
          <w:sz w:val="22"/>
          <w:szCs w:val="22"/>
        </w:rPr>
        <w:tab/>
      </w:r>
      <w:r w:rsidRPr="00723187">
        <w:rPr>
          <w:rFonts w:ascii="Calibri" w:hAnsi="Calibri"/>
          <w:sz w:val="22"/>
          <w:szCs w:val="22"/>
        </w:rPr>
        <w:tab/>
      </w:r>
      <w:r w:rsidR="00BD5F37" w:rsidRPr="00723187">
        <w:rPr>
          <w:rFonts w:ascii="Calibri" w:hAnsi="Calibri"/>
          <w:sz w:val="22"/>
          <w:szCs w:val="22"/>
        </w:rPr>
        <w:t>Praha, Václavské náměstí 8</w:t>
      </w:r>
      <w:r w:rsidR="00655D26" w:rsidRPr="00723187">
        <w:rPr>
          <w:rFonts w:ascii="Calibri" w:hAnsi="Calibri"/>
          <w:sz w:val="22"/>
          <w:szCs w:val="22"/>
        </w:rPr>
        <w:t>0</w:t>
      </w:r>
      <w:r w:rsidR="00BD5F37" w:rsidRPr="00723187">
        <w:rPr>
          <w:rFonts w:ascii="Calibri" w:hAnsi="Calibri"/>
          <w:sz w:val="22"/>
          <w:szCs w:val="22"/>
        </w:rPr>
        <w:t>2/56</w:t>
      </w:r>
      <w:r w:rsidRPr="00723187">
        <w:rPr>
          <w:rFonts w:ascii="Calibri" w:hAnsi="Calibri"/>
          <w:sz w:val="22"/>
          <w:szCs w:val="22"/>
        </w:rPr>
        <w:t xml:space="preserve">, </w:t>
      </w:r>
      <w:r w:rsidR="00BD5F37" w:rsidRPr="00723187">
        <w:rPr>
          <w:rFonts w:ascii="Calibri" w:hAnsi="Calibri"/>
          <w:sz w:val="22"/>
          <w:szCs w:val="22"/>
        </w:rPr>
        <w:t>PSČ 110 00</w:t>
      </w:r>
    </w:p>
    <w:p w:rsidR="00655D26" w:rsidRPr="00723187" w:rsidRDefault="00655D26" w:rsidP="00655D26">
      <w:pPr>
        <w:rPr>
          <w:rFonts w:ascii="Calibri" w:hAnsi="Calibri" w:cs="Calibri"/>
          <w:sz w:val="22"/>
          <w:szCs w:val="22"/>
        </w:rPr>
      </w:pPr>
      <w:r w:rsidRPr="00723187">
        <w:rPr>
          <w:rFonts w:ascii="Calibri" w:hAnsi="Calibri" w:cs="Calibri"/>
          <w:sz w:val="22"/>
          <w:szCs w:val="22"/>
        </w:rPr>
        <w:t>Provozovna:</w:t>
      </w:r>
      <w:r w:rsidRPr="00723187">
        <w:rPr>
          <w:rFonts w:ascii="Calibri" w:hAnsi="Calibri" w:cs="Calibri"/>
          <w:sz w:val="22"/>
          <w:szCs w:val="22"/>
        </w:rPr>
        <w:tab/>
      </w:r>
      <w:r w:rsidRPr="00723187">
        <w:rPr>
          <w:rFonts w:ascii="Calibri" w:hAnsi="Calibri" w:cs="Calibri"/>
          <w:sz w:val="22"/>
          <w:szCs w:val="22"/>
        </w:rPr>
        <w:tab/>
      </w:r>
      <w:r w:rsidRPr="00723187">
        <w:rPr>
          <w:rFonts w:ascii="Calibri" w:hAnsi="Calibri" w:cs="Calibri"/>
          <w:sz w:val="22"/>
          <w:szCs w:val="22"/>
        </w:rPr>
        <w:tab/>
      </w:r>
      <w:r w:rsidRPr="00723187">
        <w:rPr>
          <w:rFonts w:ascii="Calibri" w:hAnsi="Calibri"/>
          <w:sz w:val="22"/>
          <w:szCs w:val="22"/>
        </w:rPr>
        <w:t xml:space="preserve">Moravská Třebová, Lanškrounská 499/87, PSČ 571 01 </w:t>
      </w:r>
    </w:p>
    <w:p w:rsidR="00046DB5" w:rsidRPr="00723187" w:rsidRDefault="00046DB5" w:rsidP="00655D26">
      <w:pPr>
        <w:rPr>
          <w:rFonts w:ascii="Calibri" w:hAnsi="Calibri" w:cs="Calibri"/>
          <w:sz w:val="22"/>
          <w:szCs w:val="22"/>
        </w:rPr>
      </w:pPr>
      <w:r w:rsidRPr="00723187">
        <w:rPr>
          <w:rFonts w:ascii="Calibri" w:hAnsi="Calibri" w:cs="Calibri"/>
          <w:sz w:val="22"/>
          <w:szCs w:val="22"/>
        </w:rPr>
        <w:t>Zastoupen</w:t>
      </w:r>
      <w:r w:rsidR="00655D26" w:rsidRPr="00723187">
        <w:rPr>
          <w:rFonts w:ascii="Calibri" w:hAnsi="Calibri" w:cs="Calibri"/>
          <w:sz w:val="22"/>
          <w:szCs w:val="22"/>
        </w:rPr>
        <w:t>ý</w:t>
      </w:r>
      <w:r w:rsidRPr="00723187">
        <w:rPr>
          <w:rFonts w:ascii="Calibri" w:hAnsi="Calibri" w:cs="Calibri"/>
          <w:sz w:val="22"/>
          <w:szCs w:val="22"/>
        </w:rPr>
        <w:t>:</w:t>
      </w:r>
      <w:r w:rsidRPr="00723187">
        <w:rPr>
          <w:rFonts w:ascii="Calibri" w:hAnsi="Calibri" w:cs="Calibri"/>
          <w:sz w:val="22"/>
          <w:szCs w:val="22"/>
        </w:rPr>
        <w:tab/>
      </w:r>
      <w:r w:rsidRPr="00723187">
        <w:rPr>
          <w:rFonts w:ascii="Calibri" w:hAnsi="Calibri" w:cs="Calibri"/>
          <w:sz w:val="22"/>
          <w:szCs w:val="22"/>
        </w:rPr>
        <w:tab/>
      </w:r>
      <w:r w:rsidRPr="00723187">
        <w:rPr>
          <w:rFonts w:ascii="Calibri" w:hAnsi="Calibri" w:cs="Calibri"/>
          <w:sz w:val="22"/>
          <w:szCs w:val="22"/>
        </w:rPr>
        <w:tab/>
      </w:r>
      <w:r w:rsidR="00BD5F37" w:rsidRPr="00723187">
        <w:rPr>
          <w:rFonts w:ascii="Calibri" w:hAnsi="Calibri" w:cs="Calibri"/>
          <w:sz w:val="22"/>
          <w:szCs w:val="22"/>
        </w:rPr>
        <w:t>Josef</w:t>
      </w:r>
      <w:r w:rsidR="00655D26" w:rsidRPr="00723187">
        <w:rPr>
          <w:rFonts w:ascii="Calibri" w:hAnsi="Calibri" w:cs="Calibri"/>
          <w:sz w:val="22"/>
          <w:szCs w:val="22"/>
        </w:rPr>
        <w:t>em</w:t>
      </w:r>
      <w:r w:rsidR="00BD5F37" w:rsidRPr="00723187">
        <w:rPr>
          <w:rFonts w:ascii="Calibri" w:hAnsi="Calibri" w:cs="Calibri"/>
          <w:sz w:val="22"/>
          <w:szCs w:val="22"/>
        </w:rPr>
        <w:t xml:space="preserve"> Doležel</w:t>
      </w:r>
      <w:r w:rsidR="00655D26" w:rsidRPr="00723187">
        <w:rPr>
          <w:rFonts w:ascii="Calibri" w:hAnsi="Calibri" w:cs="Calibri"/>
          <w:sz w:val="22"/>
          <w:szCs w:val="22"/>
        </w:rPr>
        <w:t>em</w:t>
      </w:r>
      <w:r w:rsidR="00BD5F37" w:rsidRPr="00723187">
        <w:rPr>
          <w:rFonts w:ascii="Calibri" w:hAnsi="Calibri" w:cs="Calibri"/>
          <w:sz w:val="22"/>
          <w:szCs w:val="22"/>
        </w:rPr>
        <w:t>,</w:t>
      </w:r>
      <w:r w:rsidRPr="00723187">
        <w:rPr>
          <w:rFonts w:ascii="Calibri" w:hAnsi="Calibri"/>
          <w:sz w:val="22"/>
          <w:szCs w:val="22"/>
          <w:shd w:val="clear" w:color="auto" w:fill="FFFFFF"/>
        </w:rPr>
        <w:t xml:space="preserve"> předsed</w:t>
      </w:r>
      <w:r w:rsidR="00655D26" w:rsidRPr="00723187">
        <w:rPr>
          <w:rFonts w:ascii="Calibri" w:hAnsi="Calibri"/>
          <w:sz w:val="22"/>
          <w:szCs w:val="22"/>
          <w:shd w:val="clear" w:color="auto" w:fill="FFFFFF"/>
        </w:rPr>
        <w:t>ou</w:t>
      </w:r>
      <w:r w:rsidRPr="00723187">
        <w:rPr>
          <w:rFonts w:ascii="Calibri" w:hAnsi="Calibri"/>
          <w:sz w:val="22"/>
          <w:szCs w:val="22"/>
          <w:shd w:val="clear" w:color="auto" w:fill="FFFFFF"/>
        </w:rPr>
        <w:t xml:space="preserve"> představenstva</w:t>
      </w:r>
    </w:p>
    <w:p w:rsidR="00046DB5" w:rsidRPr="00723187" w:rsidRDefault="00046DB5" w:rsidP="00655D26">
      <w:pPr>
        <w:rPr>
          <w:rFonts w:ascii="Calibri" w:hAnsi="Calibri"/>
          <w:sz w:val="22"/>
          <w:szCs w:val="22"/>
        </w:rPr>
      </w:pPr>
      <w:r w:rsidRPr="00723187">
        <w:rPr>
          <w:rFonts w:ascii="Calibri" w:hAnsi="Calibri"/>
          <w:sz w:val="22"/>
          <w:szCs w:val="22"/>
        </w:rPr>
        <w:t>IČ:</w:t>
      </w:r>
      <w:r w:rsidRPr="00723187">
        <w:rPr>
          <w:rFonts w:ascii="Calibri" w:hAnsi="Calibri"/>
          <w:sz w:val="22"/>
          <w:szCs w:val="22"/>
        </w:rPr>
        <w:tab/>
      </w:r>
      <w:r w:rsidRPr="00723187">
        <w:rPr>
          <w:rFonts w:ascii="Calibri" w:hAnsi="Calibri"/>
          <w:sz w:val="22"/>
          <w:szCs w:val="22"/>
        </w:rPr>
        <w:tab/>
      </w:r>
      <w:r w:rsidRPr="00723187">
        <w:rPr>
          <w:rFonts w:ascii="Calibri" w:hAnsi="Calibri"/>
          <w:sz w:val="22"/>
          <w:szCs w:val="22"/>
        </w:rPr>
        <w:tab/>
      </w:r>
      <w:r w:rsidRPr="00723187">
        <w:rPr>
          <w:rFonts w:ascii="Calibri" w:hAnsi="Calibri"/>
          <w:sz w:val="22"/>
          <w:szCs w:val="22"/>
        </w:rPr>
        <w:tab/>
      </w:r>
      <w:r w:rsidR="00655D26" w:rsidRPr="00723187">
        <w:rPr>
          <w:rFonts w:ascii="Calibri" w:hAnsi="Calibri"/>
          <w:sz w:val="22"/>
          <w:szCs w:val="22"/>
        </w:rPr>
        <w:t>25915207</w:t>
      </w:r>
    </w:p>
    <w:p w:rsidR="00046DB5" w:rsidRPr="00723187" w:rsidRDefault="00046DB5" w:rsidP="00655D26">
      <w:pPr>
        <w:rPr>
          <w:rFonts w:ascii="Calibri" w:hAnsi="Calibri"/>
          <w:sz w:val="22"/>
          <w:szCs w:val="22"/>
        </w:rPr>
      </w:pPr>
      <w:r w:rsidRPr="00723187">
        <w:rPr>
          <w:rFonts w:ascii="Calibri" w:hAnsi="Calibri" w:cs="Calibri"/>
          <w:sz w:val="22"/>
          <w:szCs w:val="22"/>
        </w:rPr>
        <w:t>DIČ:</w:t>
      </w:r>
      <w:r w:rsidRPr="00723187">
        <w:rPr>
          <w:rFonts w:ascii="Calibri" w:hAnsi="Calibri" w:cs="Calibri"/>
          <w:sz w:val="22"/>
          <w:szCs w:val="22"/>
        </w:rPr>
        <w:tab/>
      </w:r>
      <w:r w:rsidRPr="00723187">
        <w:rPr>
          <w:rFonts w:ascii="Calibri" w:hAnsi="Calibri" w:cs="Calibri"/>
          <w:sz w:val="22"/>
          <w:szCs w:val="22"/>
        </w:rPr>
        <w:tab/>
      </w:r>
      <w:r w:rsidRPr="00723187">
        <w:rPr>
          <w:rFonts w:ascii="Calibri" w:hAnsi="Calibri" w:cs="Calibri"/>
          <w:sz w:val="22"/>
          <w:szCs w:val="22"/>
        </w:rPr>
        <w:tab/>
      </w:r>
      <w:r w:rsidRPr="00723187">
        <w:rPr>
          <w:rFonts w:ascii="Calibri" w:hAnsi="Calibri" w:cs="Calibri"/>
          <w:sz w:val="22"/>
          <w:szCs w:val="22"/>
        </w:rPr>
        <w:tab/>
      </w:r>
      <w:r w:rsidR="00655D26" w:rsidRPr="00723187">
        <w:rPr>
          <w:rFonts w:ascii="Calibri" w:hAnsi="Calibri"/>
          <w:sz w:val="22"/>
          <w:szCs w:val="22"/>
        </w:rPr>
        <w:t>CZ25915207</w:t>
      </w:r>
    </w:p>
    <w:p w:rsidR="00046DB5" w:rsidRPr="00723187" w:rsidRDefault="00046DB5" w:rsidP="00046DB5">
      <w:pPr>
        <w:rPr>
          <w:rFonts w:ascii="Calibri" w:hAnsi="Calibri"/>
          <w:sz w:val="22"/>
          <w:szCs w:val="22"/>
        </w:rPr>
      </w:pPr>
    </w:p>
    <w:p w:rsidR="00F955E9" w:rsidRPr="00723187" w:rsidRDefault="00F955E9" w:rsidP="005207D0">
      <w:pPr>
        <w:jc w:val="both"/>
        <w:outlineLvl w:val="1"/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</w:pPr>
      <w:r w:rsidRPr="00723187">
        <w:rPr>
          <w:rFonts w:ascii="Calibri" w:eastAsia="Calibri" w:hAnsi="Calibri"/>
          <w:b/>
          <w:bCs/>
          <w:sz w:val="22"/>
          <w:szCs w:val="22"/>
          <w:u w:val="single"/>
          <w:lang w:eastAsia="en-US"/>
        </w:rPr>
        <w:t>Uchazeč</w:t>
      </w:r>
    </w:p>
    <w:p w:rsidR="00655D26" w:rsidRPr="00723187" w:rsidRDefault="00C34DF5" w:rsidP="005207D0">
      <w:pPr>
        <w:jc w:val="both"/>
        <w:outlineLvl w:val="1"/>
        <w:rPr>
          <w:rFonts w:ascii="Calibri" w:eastAsia="Calibri" w:hAnsi="Calibri"/>
          <w:bCs/>
          <w:sz w:val="22"/>
          <w:szCs w:val="22"/>
          <w:lang w:eastAsia="en-US"/>
        </w:rPr>
      </w:pPr>
      <w:r w:rsidRPr="00723187">
        <w:rPr>
          <w:rFonts w:ascii="Calibri" w:eastAsia="Calibri" w:hAnsi="Calibri"/>
          <w:bCs/>
          <w:sz w:val="22"/>
          <w:szCs w:val="22"/>
          <w:lang w:eastAsia="en-US"/>
        </w:rPr>
        <w:t>Obchodní firma/název/jméno:</w:t>
      </w:r>
      <w:r w:rsidR="007C002F">
        <w:rPr>
          <w:rFonts w:ascii="Calibri" w:eastAsia="Calibri" w:hAnsi="Calibri"/>
          <w:bCs/>
          <w:sz w:val="22"/>
          <w:szCs w:val="22"/>
          <w:lang w:eastAsia="en-US"/>
        </w:rPr>
        <w:tab/>
      </w:r>
    </w:p>
    <w:p w:rsidR="00C34DF5" w:rsidRPr="00723187" w:rsidRDefault="00C34DF5" w:rsidP="005207D0">
      <w:pPr>
        <w:jc w:val="both"/>
        <w:outlineLvl w:val="1"/>
        <w:rPr>
          <w:rFonts w:ascii="Calibri" w:hAnsi="Calibri"/>
          <w:b/>
          <w:bCs/>
          <w:sz w:val="22"/>
          <w:szCs w:val="22"/>
          <w:u w:val="single"/>
          <w:lang w:eastAsia="ar-SA"/>
        </w:rPr>
      </w:pPr>
      <w:r w:rsidRPr="00723187">
        <w:rPr>
          <w:rFonts w:ascii="Calibri" w:eastAsia="Calibri" w:hAnsi="Calibri"/>
          <w:bCs/>
          <w:sz w:val="22"/>
          <w:szCs w:val="22"/>
          <w:lang w:eastAsia="en-US"/>
        </w:rPr>
        <w:t>Sídlo/místo podnikání:</w:t>
      </w:r>
      <w:r w:rsidR="007C002F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7C002F">
        <w:rPr>
          <w:rFonts w:ascii="Calibri" w:eastAsia="Calibri" w:hAnsi="Calibri"/>
          <w:bCs/>
          <w:sz w:val="22"/>
          <w:szCs w:val="22"/>
          <w:lang w:eastAsia="en-US"/>
        </w:rPr>
        <w:tab/>
      </w:r>
    </w:p>
    <w:p w:rsidR="00C34DF5" w:rsidRPr="00723187" w:rsidRDefault="00C34DF5" w:rsidP="005207D0">
      <w:pPr>
        <w:jc w:val="both"/>
        <w:outlineLvl w:val="1"/>
        <w:rPr>
          <w:rFonts w:ascii="Calibri" w:eastAsia="Calibri" w:hAnsi="Calibri"/>
          <w:bCs/>
          <w:sz w:val="22"/>
          <w:szCs w:val="22"/>
          <w:lang w:eastAsia="en-US"/>
        </w:rPr>
      </w:pPr>
      <w:r w:rsidRPr="00723187">
        <w:rPr>
          <w:rFonts w:ascii="Calibri" w:eastAsia="Calibri" w:hAnsi="Calibri"/>
          <w:bCs/>
          <w:sz w:val="22"/>
          <w:szCs w:val="22"/>
          <w:lang w:eastAsia="en-US"/>
        </w:rPr>
        <w:t>Tel./fax:</w:t>
      </w:r>
      <w:r w:rsidR="007C002F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7C002F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7C002F">
        <w:rPr>
          <w:rFonts w:ascii="Calibri" w:eastAsia="Calibri" w:hAnsi="Calibri"/>
          <w:bCs/>
          <w:sz w:val="22"/>
          <w:szCs w:val="22"/>
          <w:lang w:eastAsia="en-US"/>
        </w:rPr>
        <w:tab/>
      </w:r>
    </w:p>
    <w:p w:rsidR="00C34DF5" w:rsidRPr="00723187" w:rsidRDefault="00C34DF5" w:rsidP="005207D0">
      <w:pPr>
        <w:jc w:val="both"/>
        <w:outlineLvl w:val="1"/>
        <w:rPr>
          <w:rFonts w:ascii="Calibri" w:eastAsia="Calibri" w:hAnsi="Calibri"/>
          <w:bCs/>
          <w:sz w:val="22"/>
          <w:szCs w:val="22"/>
          <w:lang w:eastAsia="en-US"/>
        </w:rPr>
      </w:pPr>
      <w:r w:rsidRPr="00723187">
        <w:rPr>
          <w:rFonts w:ascii="Calibri" w:eastAsia="Calibri" w:hAnsi="Calibri"/>
          <w:bCs/>
          <w:sz w:val="22"/>
          <w:szCs w:val="22"/>
          <w:lang w:eastAsia="en-US"/>
        </w:rPr>
        <w:t>E-mail:</w:t>
      </w:r>
      <w:r w:rsidR="007C002F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7C002F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7C002F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7C002F">
        <w:rPr>
          <w:rFonts w:ascii="Calibri" w:eastAsia="Calibri" w:hAnsi="Calibri"/>
          <w:bCs/>
          <w:sz w:val="22"/>
          <w:szCs w:val="22"/>
          <w:lang w:eastAsia="en-US"/>
        </w:rPr>
        <w:tab/>
      </w:r>
    </w:p>
    <w:p w:rsidR="00C34DF5" w:rsidRPr="00723187" w:rsidRDefault="00C34DF5" w:rsidP="005207D0">
      <w:pPr>
        <w:jc w:val="both"/>
        <w:outlineLvl w:val="1"/>
        <w:rPr>
          <w:rFonts w:ascii="Calibri" w:eastAsia="Calibri" w:hAnsi="Calibri"/>
          <w:bCs/>
          <w:sz w:val="22"/>
          <w:szCs w:val="22"/>
          <w:lang w:eastAsia="en-US"/>
        </w:rPr>
      </w:pPr>
      <w:r w:rsidRPr="00723187">
        <w:rPr>
          <w:rFonts w:ascii="Calibri" w:eastAsia="Calibri" w:hAnsi="Calibri"/>
          <w:bCs/>
          <w:sz w:val="22"/>
          <w:szCs w:val="22"/>
          <w:lang w:eastAsia="en-US"/>
        </w:rPr>
        <w:t>IČ:</w:t>
      </w:r>
      <w:r w:rsidR="007C002F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7C002F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7C002F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7C002F">
        <w:rPr>
          <w:rFonts w:ascii="Calibri" w:eastAsia="Calibri" w:hAnsi="Calibri"/>
          <w:bCs/>
          <w:sz w:val="22"/>
          <w:szCs w:val="22"/>
          <w:lang w:eastAsia="en-US"/>
        </w:rPr>
        <w:tab/>
      </w:r>
    </w:p>
    <w:p w:rsidR="00C34DF5" w:rsidRPr="00723187" w:rsidRDefault="00C34DF5" w:rsidP="005207D0">
      <w:pPr>
        <w:jc w:val="both"/>
        <w:outlineLvl w:val="1"/>
        <w:rPr>
          <w:rFonts w:ascii="Calibri" w:eastAsia="Calibri" w:hAnsi="Calibri"/>
          <w:bCs/>
          <w:sz w:val="22"/>
          <w:szCs w:val="22"/>
          <w:lang w:eastAsia="en-US"/>
        </w:rPr>
      </w:pPr>
      <w:r w:rsidRPr="00723187">
        <w:rPr>
          <w:rFonts w:ascii="Calibri" w:eastAsia="Calibri" w:hAnsi="Calibri"/>
          <w:bCs/>
          <w:sz w:val="22"/>
          <w:szCs w:val="22"/>
          <w:lang w:eastAsia="en-US"/>
        </w:rPr>
        <w:t>DIČ:</w:t>
      </w:r>
      <w:r w:rsidR="007C002F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7C002F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7C002F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7C002F">
        <w:rPr>
          <w:rFonts w:ascii="Calibri" w:eastAsia="Calibri" w:hAnsi="Calibri"/>
          <w:bCs/>
          <w:sz w:val="22"/>
          <w:szCs w:val="22"/>
          <w:lang w:eastAsia="en-US"/>
        </w:rPr>
        <w:tab/>
      </w:r>
    </w:p>
    <w:p w:rsidR="00C34DF5" w:rsidRPr="00723187" w:rsidRDefault="00C34DF5" w:rsidP="005207D0">
      <w:pPr>
        <w:jc w:val="both"/>
        <w:outlineLvl w:val="1"/>
        <w:rPr>
          <w:rFonts w:ascii="Calibri" w:eastAsia="Calibri" w:hAnsi="Calibri"/>
          <w:bCs/>
          <w:sz w:val="22"/>
          <w:szCs w:val="22"/>
          <w:lang w:eastAsia="en-US"/>
        </w:rPr>
      </w:pPr>
      <w:r w:rsidRPr="00723187">
        <w:rPr>
          <w:rFonts w:ascii="Calibri" w:eastAsia="Calibri" w:hAnsi="Calibri"/>
          <w:bCs/>
          <w:sz w:val="22"/>
          <w:szCs w:val="22"/>
          <w:lang w:eastAsia="en-US"/>
        </w:rPr>
        <w:t xml:space="preserve">Osoba oprávněná </w:t>
      </w:r>
      <w:r w:rsidR="00084B3E" w:rsidRPr="00723187">
        <w:rPr>
          <w:rFonts w:ascii="Calibri" w:eastAsia="Calibri" w:hAnsi="Calibri"/>
          <w:bCs/>
          <w:sz w:val="22"/>
          <w:szCs w:val="22"/>
          <w:lang w:eastAsia="en-US"/>
        </w:rPr>
        <w:t>zastupovat</w:t>
      </w:r>
      <w:r w:rsidRPr="00723187">
        <w:rPr>
          <w:rFonts w:ascii="Calibri" w:eastAsia="Calibri" w:hAnsi="Calibri"/>
          <w:bCs/>
          <w:sz w:val="22"/>
          <w:szCs w:val="22"/>
          <w:lang w:eastAsia="en-US"/>
        </w:rPr>
        <w:t xml:space="preserve"> dodavatele:</w:t>
      </w:r>
      <w:r w:rsidR="007C002F">
        <w:rPr>
          <w:rFonts w:ascii="Calibri" w:eastAsia="Calibri" w:hAnsi="Calibri"/>
          <w:bCs/>
          <w:sz w:val="22"/>
          <w:szCs w:val="22"/>
          <w:lang w:eastAsia="en-US"/>
        </w:rPr>
        <w:tab/>
      </w:r>
    </w:p>
    <w:p w:rsidR="00C34DF5" w:rsidRPr="00723187" w:rsidRDefault="00C34DF5" w:rsidP="005207D0">
      <w:pPr>
        <w:jc w:val="both"/>
        <w:outlineLvl w:val="1"/>
        <w:rPr>
          <w:rFonts w:ascii="Calibri" w:eastAsia="Calibri" w:hAnsi="Calibri"/>
          <w:bCs/>
          <w:sz w:val="22"/>
          <w:szCs w:val="22"/>
          <w:lang w:eastAsia="en-US"/>
        </w:rPr>
      </w:pPr>
      <w:r w:rsidRPr="00723187">
        <w:rPr>
          <w:rFonts w:ascii="Calibri" w:eastAsia="Calibri" w:hAnsi="Calibri"/>
          <w:bCs/>
          <w:sz w:val="22"/>
          <w:szCs w:val="22"/>
          <w:lang w:eastAsia="en-US"/>
        </w:rPr>
        <w:t>Kontaktní osoba:</w:t>
      </w:r>
      <w:r w:rsidR="007C002F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7C002F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7C002F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7C002F">
        <w:rPr>
          <w:rFonts w:ascii="Calibri" w:eastAsia="Calibri" w:hAnsi="Calibri"/>
          <w:bCs/>
          <w:sz w:val="22"/>
          <w:szCs w:val="22"/>
          <w:lang w:eastAsia="en-US"/>
        </w:rPr>
        <w:tab/>
      </w:r>
    </w:p>
    <w:p w:rsidR="00C34DF5" w:rsidRPr="00723187" w:rsidRDefault="00C34DF5" w:rsidP="005207D0">
      <w:pPr>
        <w:jc w:val="both"/>
        <w:outlineLvl w:val="1"/>
        <w:rPr>
          <w:rFonts w:ascii="Calibri" w:eastAsia="Calibri" w:hAnsi="Calibri"/>
          <w:bCs/>
          <w:sz w:val="22"/>
          <w:szCs w:val="22"/>
          <w:lang w:eastAsia="en-US"/>
        </w:rPr>
      </w:pPr>
      <w:r w:rsidRPr="00723187">
        <w:rPr>
          <w:rFonts w:ascii="Calibri" w:eastAsia="Calibri" w:hAnsi="Calibri"/>
          <w:bCs/>
          <w:sz w:val="22"/>
          <w:szCs w:val="22"/>
          <w:lang w:eastAsia="en-US"/>
        </w:rPr>
        <w:t>Tel./fax:</w:t>
      </w:r>
      <w:r w:rsidR="007C002F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7C002F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7C002F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7C002F">
        <w:rPr>
          <w:rFonts w:ascii="Calibri" w:eastAsia="Calibri" w:hAnsi="Calibri"/>
          <w:bCs/>
          <w:sz w:val="22"/>
          <w:szCs w:val="22"/>
          <w:lang w:eastAsia="en-US"/>
        </w:rPr>
        <w:tab/>
      </w:r>
      <w:r w:rsidR="007C002F">
        <w:rPr>
          <w:rFonts w:ascii="Calibri" w:eastAsia="Calibri" w:hAnsi="Calibri"/>
          <w:bCs/>
          <w:sz w:val="22"/>
          <w:szCs w:val="22"/>
          <w:lang w:eastAsia="en-US"/>
        </w:rPr>
        <w:tab/>
      </w:r>
    </w:p>
    <w:p w:rsidR="007E4489" w:rsidRPr="007E4489" w:rsidRDefault="007E4489" w:rsidP="00960A5A">
      <w:pPr>
        <w:ind w:left="3544" w:hanging="3118"/>
        <w:jc w:val="both"/>
        <w:outlineLvl w:val="1"/>
        <w:rPr>
          <w:rFonts w:ascii="Calibri" w:eastAsia="Calibri" w:hAnsi="Calibri"/>
          <w:bCs/>
          <w:sz w:val="22"/>
          <w:szCs w:val="22"/>
          <w:lang w:eastAsia="en-US"/>
        </w:rPr>
      </w:pPr>
    </w:p>
    <w:tbl>
      <w:tblPr>
        <w:tblW w:w="9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4"/>
        <w:gridCol w:w="2925"/>
      </w:tblGrid>
      <w:tr w:rsidR="00C34DF5" w:rsidRPr="00B97CEE" w:rsidTr="00327B40">
        <w:tc>
          <w:tcPr>
            <w:tcW w:w="9299" w:type="dxa"/>
            <w:gridSpan w:val="2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4DF5" w:rsidRPr="00BA122F" w:rsidRDefault="00C34DF5" w:rsidP="007C002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A122F">
              <w:rPr>
                <w:rFonts w:ascii="Calibri" w:hAnsi="Calibri"/>
                <w:b/>
                <w:sz w:val="22"/>
                <w:szCs w:val="22"/>
                <w:u w:val="single"/>
              </w:rPr>
              <w:t>Hodnotící kritéria</w:t>
            </w:r>
            <w:r w:rsidRPr="00BA122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6A1BFA">
              <w:rPr>
                <w:rFonts w:ascii="Calibri" w:hAnsi="Calibri"/>
                <w:sz w:val="20"/>
                <w:szCs w:val="20"/>
              </w:rPr>
              <w:t>(</w:t>
            </w:r>
            <w:r w:rsidR="006A1BFA" w:rsidRPr="006A1BFA">
              <w:rPr>
                <w:rFonts w:ascii="Calibri" w:hAnsi="Calibri"/>
                <w:sz w:val="20"/>
                <w:szCs w:val="20"/>
              </w:rPr>
              <w:t>Musí být v souladu s dalším obsahem nabídky. Bude-li existovat jakýkoliv rozpor mezi hodnotami uvedenými na krycím listu nabídky a hodnotami uvedenými v závazném vzoru smlouvy o plnění předmětu zakázky, budou mít ve vztahu k danému výběrovému řízení přednost hodnoty uvedené v závazném návrhu smlouvy o plnění předmětu zakázky)</w:t>
            </w:r>
          </w:p>
        </w:tc>
      </w:tr>
      <w:tr w:rsidR="00C34DF5" w:rsidRPr="00B97CEE" w:rsidTr="00271170">
        <w:trPr>
          <w:trHeight w:val="272"/>
        </w:trPr>
        <w:tc>
          <w:tcPr>
            <w:tcW w:w="63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4DF5" w:rsidRPr="00BA122F" w:rsidRDefault="00C34DF5" w:rsidP="00236960">
            <w:pPr>
              <w:rPr>
                <w:rFonts w:ascii="Calibri" w:hAnsi="Calibri"/>
                <w:b/>
                <w:sz w:val="22"/>
                <w:szCs w:val="22"/>
              </w:rPr>
            </w:pPr>
            <w:r w:rsidRPr="00BA122F">
              <w:rPr>
                <w:rFonts w:ascii="Calibri" w:hAnsi="Calibri"/>
                <w:b/>
                <w:sz w:val="22"/>
                <w:szCs w:val="22"/>
              </w:rPr>
              <w:t xml:space="preserve">Nabídková cena </w:t>
            </w:r>
            <w:r w:rsidR="00723187">
              <w:rPr>
                <w:rFonts w:ascii="Calibri" w:hAnsi="Calibri"/>
                <w:b/>
                <w:sz w:val="22"/>
                <w:szCs w:val="22"/>
              </w:rPr>
              <w:t xml:space="preserve">v Kč </w:t>
            </w:r>
            <w:r w:rsidRPr="00BA122F">
              <w:rPr>
                <w:rFonts w:ascii="Calibri" w:hAnsi="Calibri"/>
                <w:b/>
                <w:sz w:val="22"/>
                <w:szCs w:val="22"/>
              </w:rPr>
              <w:t>bez DPH</w:t>
            </w:r>
          </w:p>
        </w:tc>
        <w:tc>
          <w:tcPr>
            <w:tcW w:w="292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C34DF5" w:rsidRPr="009F2266" w:rsidRDefault="00C34DF5" w:rsidP="0029179E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</w:tr>
      <w:tr w:rsidR="00D1072C" w:rsidRPr="00B97CEE" w:rsidTr="00271170">
        <w:trPr>
          <w:trHeight w:val="272"/>
        </w:trPr>
        <w:tc>
          <w:tcPr>
            <w:tcW w:w="63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1072C" w:rsidRPr="0038031D" w:rsidRDefault="00D1072C" w:rsidP="00271170">
            <w:pPr>
              <w:ind w:firstLine="308"/>
              <w:rPr>
                <w:rFonts w:ascii="Calibri" w:hAnsi="Calibri"/>
                <w:sz w:val="22"/>
                <w:szCs w:val="22"/>
              </w:rPr>
            </w:pPr>
            <w:r w:rsidRPr="0038031D">
              <w:rPr>
                <w:rFonts w:ascii="Calibri" w:hAnsi="Calibri"/>
                <w:sz w:val="22"/>
                <w:szCs w:val="22"/>
              </w:rPr>
              <w:t xml:space="preserve">Příslušná sazba DPH a </w:t>
            </w:r>
            <w:r w:rsidR="009F2266">
              <w:rPr>
                <w:rFonts w:ascii="Calibri" w:hAnsi="Calibri"/>
                <w:sz w:val="22"/>
                <w:szCs w:val="22"/>
              </w:rPr>
              <w:t>hodnota</w:t>
            </w:r>
            <w:r w:rsidRPr="0038031D">
              <w:rPr>
                <w:rFonts w:ascii="Calibri" w:hAnsi="Calibri"/>
                <w:sz w:val="22"/>
                <w:szCs w:val="22"/>
              </w:rPr>
              <w:t xml:space="preserve"> DPH</w:t>
            </w:r>
          </w:p>
        </w:tc>
        <w:tc>
          <w:tcPr>
            <w:tcW w:w="292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1072C" w:rsidRPr="00B97CEE" w:rsidRDefault="00D1072C" w:rsidP="0029179E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D1072C" w:rsidRPr="00B97CEE" w:rsidTr="00271170">
        <w:trPr>
          <w:trHeight w:val="272"/>
        </w:trPr>
        <w:tc>
          <w:tcPr>
            <w:tcW w:w="63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1072C" w:rsidRPr="0038031D" w:rsidRDefault="00D1072C" w:rsidP="00271170">
            <w:pPr>
              <w:ind w:firstLine="308"/>
              <w:rPr>
                <w:rFonts w:ascii="Calibri" w:hAnsi="Calibri"/>
                <w:sz w:val="22"/>
                <w:szCs w:val="22"/>
              </w:rPr>
            </w:pPr>
            <w:r w:rsidRPr="0038031D">
              <w:rPr>
                <w:rFonts w:ascii="Calibri" w:hAnsi="Calibri"/>
                <w:sz w:val="22"/>
                <w:szCs w:val="22"/>
              </w:rPr>
              <w:t>Nabídková cena vč. DPH</w:t>
            </w:r>
          </w:p>
        </w:tc>
        <w:tc>
          <w:tcPr>
            <w:tcW w:w="292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D1072C" w:rsidRPr="00B97CEE" w:rsidRDefault="00D1072C" w:rsidP="0029179E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F955E9" w:rsidRPr="00B97CEE" w:rsidTr="00271170">
        <w:trPr>
          <w:trHeight w:val="272"/>
        </w:trPr>
        <w:tc>
          <w:tcPr>
            <w:tcW w:w="6374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F2266" w:rsidRDefault="009F2266" w:rsidP="00871D6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F2266">
              <w:rPr>
                <w:rFonts w:asciiTheme="minorHAnsi" w:hAnsiTheme="minorHAnsi"/>
                <w:b/>
                <w:sz w:val="22"/>
                <w:szCs w:val="22"/>
              </w:rPr>
              <w:t>Počet kusů o</w:t>
            </w:r>
            <w:r w:rsidR="007C002F">
              <w:rPr>
                <w:rFonts w:asciiTheme="minorHAnsi" w:hAnsiTheme="minorHAnsi"/>
                <w:b/>
                <w:sz w:val="22"/>
                <w:szCs w:val="22"/>
              </w:rPr>
              <w:t>pracova</w:t>
            </w:r>
            <w:r w:rsidRPr="009F2266">
              <w:rPr>
                <w:rFonts w:asciiTheme="minorHAnsi" w:hAnsiTheme="minorHAnsi"/>
                <w:b/>
                <w:sz w:val="22"/>
                <w:szCs w:val="22"/>
              </w:rPr>
              <w:t xml:space="preserve">ných </w:t>
            </w:r>
            <w:r w:rsidR="00271170" w:rsidRPr="009F2266">
              <w:rPr>
                <w:rFonts w:asciiTheme="minorHAnsi" w:hAnsiTheme="minorHAnsi"/>
                <w:b/>
                <w:sz w:val="22"/>
                <w:szCs w:val="22"/>
              </w:rPr>
              <w:t xml:space="preserve">referenčních lahví </w:t>
            </w:r>
            <w:r w:rsidR="00271170">
              <w:rPr>
                <w:rFonts w:asciiTheme="minorHAnsi" w:hAnsiTheme="minorHAnsi"/>
                <w:b/>
                <w:sz w:val="22"/>
                <w:szCs w:val="22"/>
              </w:rPr>
              <w:t>TP</w:t>
            </w:r>
            <w:r w:rsidRPr="009F2266">
              <w:rPr>
                <w:rFonts w:asciiTheme="minorHAnsi" w:hAnsiTheme="minorHAnsi"/>
                <w:b/>
                <w:sz w:val="22"/>
                <w:szCs w:val="22"/>
              </w:rPr>
              <w:t xml:space="preserve"> patron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za 1 hodinu</w:t>
            </w:r>
          </w:p>
          <w:p w:rsidR="00F955E9" w:rsidRPr="009F2266" w:rsidRDefault="009F2266" w:rsidP="00271170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271170">
              <w:rPr>
                <w:rFonts w:asciiTheme="minorHAnsi" w:hAnsiTheme="minorHAnsi"/>
                <w:sz w:val="22"/>
                <w:szCs w:val="22"/>
              </w:rPr>
              <w:t>(výkres</w:t>
            </w:r>
            <w:r w:rsidR="00271170" w:rsidRPr="00271170">
              <w:rPr>
                <w:rFonts w:asciiTheme="minorHAnsi" w:hAnsiTheme="minorHAnsi"/>
                <w:sz w:val="22"/>
                <w:szCs w:val="22"/>
              </w:rPr>
              <w:t xml:space="preserve"> referenční lahve TP</w:t>
            </w:r>
            <w:r w:rsidRPr="002711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71170" w:rsidRPr="00271170">
              <w:rPr>
                <w:rFonts w:asciiTheme="minorHAnsi" w:hAnsiTheme="minorHAnsi"/>
                <w:sz w:val="22"/>
                <w:szCs w:val="22"/>
              </w:rPr>
              <w:t>viz</w:t>
            </w:r>
            <w:r w:rsidRPr="00271170">
              <w:rPr>
                <w:rFonts w:asciiTheme="minorHAnsi" w:hAnsiTheme="minorHAnsi"/>
                <w:sz w:val="22"/>
                <w:szCs w:val="22"/>
              </w:rPr>
              <w:t xml:space="preserve"> příloha č. </w:t>
            </w:r>
            <w:r w:rsidR="00271170" w:rsidRPr="00271170">
              <w:rPr>
                <w:rFonts w:asciiTheme="minorHAnsi" w:hAnsiTheme="minorHAnsi"/>
                <w:sz w:val="22"/>
                <w:szCs w:val="22"/>
              </w:rPr>
              <w:t>6</w:t>
            </w:r>
            <w:r w:rsidRPr="0027117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71170" w:rsidRPr="00271170">
              <w:rPr>
                <w:rFonts w:asciiTheme="minorHAnsi" w:hAnsiTheme="minorHAnsi"/>
                <w:sz w:val="22"/>
                <w:szCs w:val="22"/>
              </w:rPr>
              <w:t>této ZD</w:t>
            </w:r>
            <w:r w:rsidRPr="00271170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925" w:type="dxa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F955E9" w:rsidRPr="009F2266" w:rsidRDefault="00F955E9" w:rsidP="0029179E">
            <w:pPr>
              <w:jc w:val="center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</w:p>
        </w:tc>
      </w:tr>
    </w:tbl>
    <w:p w:rsidR="007E4489" w:rsidRDefault="007E4489" w:rsidP="00C34DF5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</w:p>
    <w:p w:rsidR="00C34DF5" w:rsidRPr="007E4489" w:rsidRDefault="00C34DF5" w:rsidP="00C34DF5">
      <w:pPr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7E4489">
        <w:rPr>
          <w:rFonts w:ascii="Calibri" w:hAnsi="Calibri"/>
          <w:b/>
          <w:bCs/>
          <w:sz w:val="22"/>
          <w:szCs w:val="22"/>
          <w:u w:val="single"/>
        </w:rPr>
        <w:t xml:space="preserve">Osoba oprávněná </w:t>
      </w:r>
      <w:r w:rsidR="00084B3E">
        <w:rPr>
          <w:rFonts w:ascii="Calibri" w:hAnsi="Calibri"/>
          <w:b/>
          <w:bCs/>
          <w:sz w:val="22"/>
          <w:szCs w:val="22"/>
          <w:u w:val="single"/>
        </w:rPr>
        <w:t>zastupovat</w:t>
      </w:r>
      <w:r w:rsidRPr="007E4489">
        <w:rPr>
          <w:rFonts w:ascii="Calibri" w:hAnsi="Calibri"/>
          <w:b/>
          <w:bCs/>
          <w:sz w:val="22"/>
          <w:szCs w:val="22"/>
          <w:u w:val="single"/>
        </w:rPr>
        <w:t xml:space="preserve"> dodavatele:</w:t>
      </w:r>
    </w:p>
    <w:p w:rsidR="00C34DF5" w:rsidRPr="007E4489" w:rsidRDefault="00C34DF5" w:rsidP="00C34DF5">
      <w:pPr>
        <w:jc w:val="both"/>
        <w:rPr>
          <w:rFonts w:ascii="Calibri" w:hAnsi="Calibri"/>
          <w:bCs/>
          <w:sz w:val="22"/>
          <w:szCs w:val="22"/>
        </w:rPr>
      </w:pPr>
      <w:r w:rsidRPr="007E4489">
        <w:rPr>
          <w:rFonts w:ascii="Calibri" w:hAnsi="Calibri"/>
          <w:bCs/>
          <w:sz w:val="22"/>
          <w:szCs w:val="22"/>
        </w:rPr>
        <w:t>Titul, jméno, příjmení:</w:t>
      </w:r>
    </w:p>
    <w:p w:rsidR="00C34DF5" w:rsidRPr="007E4489" w:rsidRDefault="00B733CA" w:rsidP="00C34DF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Funkce</w:t>
      </w:r>
      <w:r w:rsidR="00C34DF5" w:rsidRPr="007E4489">
        <w:rPr>
          <w:rFonts w:ascii="Calibri" w:hAnsi="Calibri"/>
          <w:bCs/>
          <w:sz w:val="22"/>
          <w:szCs w:val="22"/>
        </w:rPr>
        <w:t xml:space="preserve">, na základě které </w:t>
      </w:r>
      <w:r w:rsidR="003B0D52">
        <w:rPr>
          <w:rFonts w:ascii="Calibri" w:hAnsi="Calibri"/>
          <w:bCs/>
          <w:sz w:val="22"/>
          <w:szCs w:val="22"/>
        </w:rPr>
        <w:t xml:space="preserve">je </w:t>
      </w:r>
      <w:r w:rsidR="00C34DF5" w:rsidRPr="007E4489">
        <w:rPr>
          <w:rFonts w:ascii="Calibri" w:hAnsi="Calibri"/>
          <w:bCs/>
          <w:sz w:val="22"/>
          <w:szCs w:val="22"/>
        </w:rPr>
        <w:t xml:space="preserve">osoba </w:t>
      </w:r>
      <w:r w:rsidRPr="007E4489">
        <w:rPr>
          <w:rFonts w:ascii="Calibri" w:hAnsi="Calibri"/>
          <w:bCs/>
          <w:sz w:val="22"/>
          <w:szCs w:val="22"/>
        </w:rPr>
        <w:t>oprávněn</w:t>
      </w:r>
      <w:r>
        <w:rPr>
          <w:rFonts w:ascii="Calibri" w:hAnsi="Calibri"/>
          <w:bCs/>
          <w:sz w:val="22"/>
          <w:szCs w:val="22"/>
        </w:rPr>
        <w:t xml:space="preserve">a </w:t>
      </w:r>
      <w:r w:rsidR="003B0D52">
        <w:rPr>
          <w:rFonts w:ascii="Calibri" w:hAnsi="Calibri"/>
          <w:bCs/>
          <w:sz w:val="22"/>
          <w:szCs w:val="22"/>
        </w:rPr>
        <w:t>zastupovat dodavatele</w:t>
      </w:r>
      <w:r w:rsidR="00C34DF5" w:rsidRPr="007E4489">
        <w:rPr>
          <w:rFonts w:ascii="Calibri" w:hAnsi="Calibri"/>
          <w:bCs/>
          <w:sz w:val="22"/>
          <w:szCs w:val="22"/>
        </w:rPr>
        <w:t>:</w:t>
      </w:r>
    </w:p>
    <w:p w:rsidR="00107F93" w:rsidRPr="007E4489" w:rsidRDefault="00C34DF5" w:rsidP="00F20E02">
      <w:pPr>
        <w:jc w:val="both"/>
        <w:rPr>
          <w:rFonts w:ascii="Calibri" w:hAnsi="Calibri"/>
          <w:bCs/>
          <w:sz w:val="22"/>
          <w:szCs w:val="22"/>
        </w:rPr>
      </w:pPr>
      <w:r w:rsidRPr="007E4489">
        <w:rPr>
          <w:rFonts w:ascii="Calibri" w:hAnsi="Calibri"/>
          <w:bCs/>
          <w:sz w:val="22"/>
          <w:szCs w:val="22"/>
        </w:rPr>
        <w:t>Podpis oprávněné osob</w:t>
      </w:r>
      <w:r w:rsidR="00313C34" w:rsidRPr="007E4489">
        <w:rPr>
          <w:rFonts w:ascii="Calibri" w:hAnsi="Calibri"/>
          <w:bCs/>
          <w:sz w:val="22"/>
          <w:szCs w:val="22"/>
        </w:rPr>
        <w:t>y:</w:t>
      </w:r>
    </w:p>
    <w:sectPr w:rsidR="00107F93" w:rsidRPr="007E4489" w:rsidSect="00700085">
      <w:headerReference w:type="default" r:id="rId8"/>
      <w:pgSz w:w="11906" w:h="16838"/>
      <w:pgMar w:top="1702" w:right="1417" w:bottom="1417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EBF" w:rsidRDefault="00D56EBF" w:rsidP="005F4F76">
      <w:r>
        <w:separator/>
      </w:r>
    </w:p>
  </w:endnote>
  <w:endnote w:type="continuationSeparator" w:id="0">
    <w:p w:rsidR="00D56EBF" w:rsidRDefault="00D56EBF" w:rsidP="005F4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EBF" w:rsidRDefault="00D56EBF" w:rsidP="005F4F76">
      <w:r>
        <w:separator/>
      </w:r>
    </w:p>
  </w:footnote>
  <w:footnote w:type="continuationSeparator" w:id="0">
    <w:p w:rsidR="00D56EBF" w:rsidRDefault="00D56EBF" w:rsidP="005F4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02" w:type="dxa"/>
      <w:tblInd w:w="-35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8"/>
      <w:gridCol w:w="3333"/>
      <w:gridCol w:w="2851"/>
    </w:tblGrid>
    <w:tr w:rsidR="00BA122F" w:rsidRPr="0033419F" w:rsidTr="00700085">
      <w:trPr>
        <w:cantSplit/>
        <w:trHeight w:val="952"/>
      </w:trPr>
      <w:tc>
        <w:tcPr>
          <w:tcW w:w="3218" w:type="dxa"/>
          <w:vAlign w:val="center"/>
        </w:tcPr>
        <w:p w:rsidR="00BA122F" w:rsidRPr="00F66D13" w:rsidRDefault="00700085" w:rsidP="00313C34">
          <w:pPr>
            <w:pStyle w:val="Zhlav"/>
            <w:ind w:right="74"/>
            <w:rPr>
              <w:sz w:val="32"/>
              <w:szCs w:val="32"/>
              <w:lang w:val="cs-CZ" w:eastAsia="cs-CZ"/>
            </w:rPr>
          </w:pPr>
          <w:r w:rsidRPr="001771D8">
            <w:rPr>
              <w:rFonts w:ascii="Arial" w:hAnsi="Arial" w:cs="Arial"/>
              <w:noProof/>
              <w:sz w:val="16"/>
              <w:lang w:val="cs-CZ" w:eastAsia="cs-CZ"/>
            </w:rPr>
            <w:drawing>
              <wp:inline distT="0" distB="0" distL="0" distR="0" wp14:anchorId="38A1DBB9" wp14:editId="34772468">
                <wp:extent cx="1986448" cy="443986"/>
                <wp:effectExtent l="0" t="0" r="0" b="0"/>
                <wp:docPr id="13" name="Obráze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004" cy="449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3" w:type="dxa"/>
          <w:vAlign w:val="center"/>
        </w:tcPr>
        <w:p w:rsidR="00BA122F" w:rsidRPr="00F66D13" w:rsidRDefault="00BA122F" w:rsidP="00313C34">
          <w:pPr>
            <w:pStyle w:val="Zhlav"/>
            <w:jc w:val="center"/>
            <w:rPr>
              <w:sz w:val="36"/>
              <w:szCs w:val="36"/>
              <w:lang w:val="cs-CZ" w:eastAsia="cs-CZ"/>
            </w:rPr>
          </w:pPr>
        </w:p>
      </w:tc>
      <w:tc>
        <w:tcPr>
          <w:tcW w:w="2851" w:type="dxa"/>
          <w:vAlign w:val="center"/>
        </w:tcPr>
        <w:p w:rsidR="00BA122F" w:rsidRPr="00F66D13" w:rsidRDefault="00700085" w:rsidP="00313C34">
          <w:pPr>
            <w:pStyle w:val="Zhlav"/>
            <w:ind w:left="-70"/>
            <w:rPr>
              <w:sz w:val="32"/>
              <w:szCs w:val="32"/>
              <w:lang w:val="cs-CZ" w:eastAsia="cs-CZ"/>
            </w:rPr>
          </w:pPr>
          <w:r>
            <w:rPr>
              <w:noProof/>
              <w:lang w:val="cs-CZ" w:eastAsia="cs-CZ"/>
            </w:rPr>
            <w:drawing>
              <wp:anchor distT="0" distB="0" distL="114300" distR="114300" simplePos="0" relativeHeight="251659264" behindDoc="1" locked="0" layoutInCell="1" allowOverlap="1" wp14:anchorId="1CA4C99D" wp14:editId="78D75B02">
                <wp:simplePos x="0" y="0"/>
                <wp:positionH relativeFrom="column">
                  <wp:posOffset>754380</wp:posOffset>
                </wp:positionH>
                <wp:positionV relativeFrom="paragraph">
                  <wp:posOffset>26035</wp:posOffset>
                </wp:positionV>
                <wp:extent cx="1016635" cy="490220"/>
                <wp:effectExtent l="0" t="0" r="0" b="5080"/>
                <wp:wrapNone/>
                <wp:docPr id="14" name="Obrázek 14" descr="Výsledek obrázku pro logo M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Výsledek obrázku pro logo M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63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BA122F" w:rsidRPr="00917598" w:rsidRDefault="00BA122F" w:rsidP="0091759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34713"/>
    <w:multiLevelType w:val="hybridMultilevel"/>
    <w:tmpl w:val="D3A6478A"/>
    <w:lvl w:ilvl="0" w:tplc="44C6D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F14AD"/>
    <w:multiLevelType w:val="hybridMultilevel"/>
    <w:tmpl w:val="E0C43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7DCD"/>
    <w:multiLevelType w:val="hybridMultilevel"/>
    <w:tmpl w:val="0DA8392A"/>
    <w:lvl w:ilvl="0" w:tplc="E5CE9962">
      <w:start w:val="44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A75BC"/>
    <w:multiLevelType w:val="hybridMultilevel"/>
    <w:tmpl w:val="0008A4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85563"/>
    <w:multiLevelType w:val="hybridMultilevel"/>
    <w:tmpl w:val="E8C21CD4"/>
    <w:lvl w:ilvl="0" w:tplc="336AB9D8">
      <w:start w:val="1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15B3C61"/>
    <w:multiLevelType w:val="hybridMultilevel"/>
    <w:tmpl w:val="F782F400"/>
    <w:lvl w:ilvl="0" w:tplc="040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5D525E2B"/>
    <w:multiLevelType w:val="hybridMultilevel"/>
    <w:tmpl w:val="B030B0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344B12"/>
    <w:multiLevelType w:val="hybridMultilevel"/>
    <w:tmpl w:val="F942F150"/>
    <w:lvl w:ilvl="0" w:tplc="2B3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3F"/>
    <w:rsid w:val="00004B60"/>
    <w:rsid w:val="00007233"/>
    <w:rsid w:val="0002052A"/>
    <w:rsid w:val="00044F61"/>
    <w:rsid w:val="00046DB5"/>
    <w:rsid w:val="00075998"/>
    <w:rsid w:val="0007759E"/>
    <w:rsid w:val="00082F7F"/>
    <w:rsid w:val="00084B3E"/>
    <w:rsid w:val="0009325B"/>
    <w:rsid w:val="000D504E"/>
    <w:rsid w:val="000E03E8"/>
    <w:rsid w:val="000E101F"/>
    <w:rsid w:val="000E5FEF"/>
    <w:rsid w:val="000F2787"/>
    <w:rsid w:val="000F4557"/>
    <w:rsid w:val="000F4EF1"/>
    <w:rsid w:val="000F624C"/>
    <w:rsid w:val="00107F93"/>
    <w:rsid w:val="00121560"/>
    <w:rsid w:val="001517C9"/>
    <w:rsid w:val="00194240"/>
    <w:rsid w:val="00195ACC"/>
    <w:rsid w:val="0019719A"/>
    <w:rsid w:val="001B296B"/>
    <w:rsid w:val="001C2031"/>
    <w:rsid w:val="001C38DF"/>
    <w:rsid w:val="001D0BC7"/>
    <w:rsid w:val="001D2C39"/>
    <w:rsid w:val="001E3D42"/>
    <w:rsid w:val="001F2CA4"/>
    <w:rsid w:val="002005EB"/>
    <w:rsid w:val="002042E5"/>
    <w:rsid w:val="0020546E"/>
    <w:rsid w:val="0022349B"/>
    <w:rsid w:val="00231041"/>
    <w:rsid w:val="00236960"/>
    <w:rsid w:val="00253A0C"/>
    <w:rsid w:val="00254231"/>
    <w:rsid w:val="0025698A"/>
    <w:rsid w:val="00260D98"/>
    <w:rsid w:val="0026617A"/>
    <w:rsid w:val="00271170"/>
    <w:rsid w:val="002733A3"/>
    <w:rsid w:val="00283844"/>
    <w:rsid w:val="002841D3"/>
    <w:rsid w:val="0028691B"/>
    <w:rsid w:val="0029179E"/>
    <w:rsid w:val="00297DE9"/>
    <w:rsid w:val="00297E25"/>
    <w:rsid w:val="002C01CD"/>
    <w:rsid w:val="002C208C"/>
    <w:rsid w:val="002D6133"/>
    <w:rsid w:val="002E7BBF"/>
    <w:rsid w:val="002F6371"/>
    <w:rsid w:val="00313C34"/>
    <w:rsid w:val="00314F17"/>
    <w:rsid w:val="00316C0D"/>
    <w:rsid w:val="0032048E"/>
    <w:rsid w:val="0032174F"/>
    <w:rsid w:val="00327B40"/>
    <w:rsid w:val="00344950"/>
    <w:rsid w:val="00346814"/>
    <w:rsid w:val="003527ED"/>
    <w:rsid w:val="00355195"/>
    <w:rsid w:val="00361B2F"/>
    <w:rsid w:val="00361FE1"/>
    <w:rsid w:val="0038031D"/>
    <w:rsid w:val="00381D97"/>
    <w:rsid w:val="00383E29"/>
    <w:rsid w:val="00393D83"/>
    <w:rsid w:val="003A4217"/>
    <w:rsid w:val="003B0D52"/>
    <w:rsid w:val="003C7109"/>
    <w:rsid w:val="003E2E3D"/>
    <w:rsid w:val="003E3F05"/>
    <w:rsid w:val="003E50CC"/>
    <w:rsid w:val="003F192B"/>
    <w:rsid w:val="00400C37"/>
    <w:rsid w:val="0040383B"/>
    <w:rsid w:val="004215D1"/>
    <w:rsid w:val="00425FBD"/>
    <w:rsid w:val="00430146"/>
    <w:rsid w:val="004516DC"/>
    <w:rsid w:val="004553B6"/>
    <w:rsid w:val="0047206B"/>
    <w:rsid w:val="004839C2"/>
    <w:rsid w:val="004A2A64"/>
    <w:rsid w:val="004D3E41"/>
    <w:rsid w:val="00500E8C"/>
    <w:rsid w:val="00507808"/>
    <w:rsid w:val="005207D0"/>
    <w:rsid w:val="0053063E"/>
    <w:rsid w:val="00532503"/>
    <w:rsid w:val="005456B4"/>
    <w:rsid w:val="00552E1F"/>
    <w:rsid w:val="00553B03"/>
    <w:rsid w:val="00583F4E"/>
    <w:rsid w:val="00594BE1"/>
    <w:rsid w:val="0059791E"/>
    <w:rsid w:val="00597C14"/>
    <w:rsid w:val="005A797B"/>
    <w:rsid w:val="005C38EF"/>
    <w:rsid w:val="005D6BB6"/>
    <w:rsid w:val="005E0424"/>
    <w:rsid w:val="005F4F76"/>
    <w:rsid w:val="00612B3E"/>
    <w:rsid w:val="00616942"/>
    <w:rsid w:val="006279D2"/>
    <w:rsid w:val="00655D26"/>
    <w:rsid w:val="00673251"/>
    <w:rsid w:val="00682831"/>
    <w:rsid w:val="006849F4"/>
    <w:rsid w:val="0068613F"/>
    <w:rsid w:val="00686949"/>
    <w:rsid w:val="00694398"/>
    <w:rsid w:val="006A1BFA"/>
    <w:rsid w:val="006E778C"/>
    <w:rsid w:val="006F6151"/>
    <w:rsid w:val="00700085"/>
    <w:rsid w:val="00723187"/>
    <w:rsid w:val="007368CF"/>
    <w:rsid w:val="00737494"/>
    <w:rsid w:val="007417B9"/>
    <w:rsid w:val="00750484"/>
    <w:rsid w:val="00752A90"/>
    <w:rsid w:val="00766B5D"/>
    <w:rsid w:val="00783129"/>
    <w:rsid w:val="007849F0"/>
    <w:rsid w:val="0079672E"/>
    <w:rsid w:val="007A3409"/>
    <w:rsid w:val="007A40C6"/>
    <w:rsid w:val="007B57FD"/>
    <w:rsid w:val="007C002F"/>
    <w:rsid w:val="007C3538"/>
    <w:rsid w:val="007C4203"/>
    <w:rsid w:val="007C4FD6"/>
    <w:rsid w:val="007D3321"/>
    <w:rsid w:val="007D5A06"/>
    <w:rsid w:val="007D5C03"/>
    <w:rsid w:val="007E15CA"/>
    <w:rsid w:val="007E4489"/>
    <w:rsid w:val="007E4753"/>
    <w:rsid w:val="007F14C3"/>
    <w:rsid w:val="008132A7"/>
    <w:rsid w:val="00815F4B"/>
    <w:rsid w:val="0082464F"/>
    <w:rsid w:val="00870CD1"/>
    <w:rsid w:val="00871D67"/>
    <w:rsid w:val="008770B5"/>
    <w:rsid w:val="00892CA5"/>
    <w:rsid w:val="00893082"/>
    <w:rsid w:val="008944D4"/>
    <w:rsid w:val="008A31AF"/>
    <w:rsid w:val="008B3AF8"/>
    <w:rsid w:val="008B3D5B"/>
    <w:rsid w:val="008D171C"/>
    <w:rsid w:val="008D20F8"/>
    <w:rsid w:val="008D6F1D"/>
    <w:rsid w:val="008E0C8C"/>
    <w:rsid w:val="008E20A6"/>
    <w:rsid w:val="008E6811"/>
    <w:rsid w:val="00906258"/>
    <w:rsid w:val="00917598"/>
    <w:rsid w:val="0092740D"/>
    <w:rsid w:val="00960A5A"/>
    <w:rsid w:val="00961C73"/>
    <w:rsid w:val="009648EF"/>
    <w:rsid w:val="0097003A"/>
    <w:rsid w:val="00972431"/>
    <w:rsid w:val="00972C4F"/>
    <w:rsid w:val="009800DB"/>
    <w:rsid w:val="009909F3"/>
    <w:rsid w:val="00992C33"/>
    <w:rsid w:val="009B58F0"/>
    <w:rsid w:val="009B7991"/>
    <w:rsid w:val="009C692B"/>
    <w:rsid w:val="009F2266"/>
    <w:rsid w:val="00A26E20"/>
    <w:rsid w:val="00A321BC"/>
    <w:rsid w:val="00A571C2"/>
    <w:rsid w:val="00A611A0"/>
    <w:rsid w:val="00A70AF9"/>
    <w:rsid w:val="00A75F52"/>
    <w:rsid w:val="00A94C13"/>
    <w:rsid w:val="00AA3A60"/>
    <w:rsid w:val="00AB5FE7"/>
    <w:rsid w:val="00AC608D"/>
    <w:rsid w:val="00AD5C05"/>
    <w:rsid w:val="00B11528"/>
    <w:rsid w:val="00B16858"/>
    <w:rsid w:val="00B2095F"/>
    <w:rsid w:val="00B2151F"/>
    <w:rsid w:val="00B30644"/>
    <w:rsid w:val="00B42005"/>
    <w:rsid w:val="00B733CA"/>
    <w:rsid w:val="00B81D56"/>
    <w:rsid w:val="00B97CEE"/>
    <w:rsid w:val="00BA122F"/>
    <w:rsid w:val="00BD5F37"/>
    <w:rsid w:val="00BF1ACB"/>
    <w:rsid w:val="00BF46B9"/>
    <w:rsid w:val="00C03FC3"/>
    <w:rsid w:val="00C247D0"/>
    <w:rsid w:val="00C34DF5"/>
    <w:rsid w:val="00C4685E"/>
    <w:rsid w:val="00C544F1"/>
    <w:rsid w:val="00C66B38"/>
    <w:rsid w:val="00C85535"/>
    <w:rsid w:val="00C86154"/>
    <w:rsid w:val="00C93601"/>
    <w:rsid w:val="00C97C49"/>
    <w:rsid w:val="00CC179B"/>
    <w:rsid w:val="00CD0E2C"/>
    <w:rsid w:val="00CD647C"/>
    <w:rsid w:val="00CD7670"/>
    <w:rsid w:val="00CE4225"/>
    <w:rsid w:val="00CF1AC5"/>
    <w:rsid w:val="00D1072C"/>
    <w:rsid w:val="00D14C96"/>
    <w:rsid w:val="00D53578"/>
    <w:rsid w:val="00D56EBF"/>
    <w:rsid w:val="00D628E6"/>
    <w:rsid w:val="00D71E7A"/>
    <w:rsid w:val="00D741C7"/>
    <w:rsid w:val="00D80752"/>
    <w:rsid w:val="00DA5C7E"/>
    <w:rsid w:val="00DB4980"/>
    <w:rsid w:val="00DD2673"/>
    <w:rsid w:val="00DE5A05"/>
    <w:rsid w:val="00DF3A09"/>
    <w:rsid w:val="00DF44A6"/>
    <w:rsid w:val="00E218D3"/>
    <w:rsid w:val="00E2496F"/>
    <w:rsid w:val="00E267F0"/>
    <w:rsid w:val="00E31C81"/>
    <w:rsid w:val="00E37CB8"/>
    <w:rsid w:val="00E45018"/>
    <w:rsid w:val="00E4609D"/>
    <w:rsid w:val="00E529A2"/>
    <w:rsid w:val="00E53957"/>
    <w:rsid w:val="00E55F7B"/>
    <w:rsid w:val="00E70285"/>
    <w:rsid w:val="00E70D62"/>
    <w:rsid w:val="00E71CB3"/>
    <w:rsid w:val="00E9533D"/>
    <w:rsid w:val="00EC0536"/>
    <w:rsid w:val="00ED3D14"/>
    <w:rsid w:val="00EE771F"/>
    <w:rsid w:val="00F00883"/>
    <w:rsid w:val="00F14C36"/>
    <w:rsid w:val="00F20E02"/>
    <w:rsid w:val="00F221F9"/>
    <w:rsid w:val="00F366E0"/>
    <w:rsid w:val="00F52384"/>
    <w:rsid w:val="00F54542"/>
    <w:rsid w:val="00F57ADC"/>
    <w:rsid w:val="00F62D55"/>
    <w:rsid w:val="00F66D13"/>
    <w:rsid w:val="00F8334B"/>
    <w:rsid w:val="00F955E9"/>
    <w:rsid w:val="00FB4936"/>
    <w:rsid w:val="00FB7FEE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5EFB1F-3A50-4F07-914E-2929DB24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uiPriority="99" w:qFormat="1"/>
    <w:lsdException w:name="Subtitle" w:uiPriority="99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613F"/>
    <w:rPr>
      <w:sz w:val="24"/>
      <w:szCs w:val="24"/>
    </w:rPr>
  </w:style>
  <w:style w:type="paragraph" w:styleId="Nadpis1">
    <w:name w:val="heading 1"/>
    <w:basedOn w:val="Normln"/>
    <w:next w:val="Normln"/>
    <w:qFormat/>
    <w:rsid w:val="0068613F"/>
    <w:pPr>
      <w:keepNext/>
      <w:jc w:val="both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68613F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68613F"/>
    <w:pPr>
      <w:keepNext/>
      <w:jc w:val="both"/>
      <w:outlineLvl w:val="2"/>
    </w:pPr>
    <w:rPr>
      <w:b/>
      <w:b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8613F"/>
    <w:rPr>
      <w:color w:val="0000FF"/>
    </w:rPr>
  </w:style>
  <w:style w:type="character" w:styleId="Hypertextovodkaz">
    <w:name w:val="Hyperlink"/>
    <w:uiPriority w:val="99"/>
    <w:rsid w:val="008D171C"/>
    <w:rPr>
      <w:color w:val="0000FF"/>
      <w:u w:val="single"/>
    </w:rPr>
  </w:style>
  <w:style w:type="character" w:customStyle="1" w:styleId="platne">
    <w:name w:val="platne"/>
    <w:basedOn w:val="Standardnpsmoodstavce"/>
    <w:rsid w:val="008D171C"/>
  </w:style>
  <w:style w:type="character" w:customStyle="1" w:styleId="platne1">
    <w:name w:val="platne1"/>
    <w:basedOn w:val="Standardnpsmoodstavce"/>
    <w:rsid w:val="007D5A06"/>
  </w:style>
  <w:style w:type="paragraph" w:styleId="Zhlav">
    <w:name w:val="header"/>
    <w:basedOn w:val="Normln"/>
    <w:link w:val="ZhlavChar"/>
    <w:uiPriority w:val="99"/>
    <w:rsid w:val="005F4F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5F4F76"/>
    <w:rPr>
      <w:sz w:val="24"/>
      <w:szCs w:val="24"/>
    </w:rPr>
  </w:style>
  <w:style w:type="paragraph" w:styleId="Zpat">
    <w:name w:val="footer"/>
    <w:basedOn w:val="Normln"/>
    <w:link w:val="ZpatChar"/>
    <w:rsid w:val="005F4F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5F4F76"/>
    <w:rPr>
      <w:sz w:val="24"/>
      <w:szCs w:val="24"/>
    </w:rPr>
  </w:style>
  <w:style w:type="paragraph" w:customStyle="1" w:styleId="Default">
    <w:name w:val="Default"/>
    <w:rsid w:val="0091759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9B7991"/>
    <w:pPr>
      <w:spacing w:before="120"/>
      <w:ind w:left="397"/>
      <w:jc w:val="center"/>
      <w:outlineLvl w:val="1"/>
    </w:pPr>
    <w:rPr>
      <w:rFonts w:ascii="Calibri" w:eastAsia="Calibri" w:hAnsi="Calibri"/>
      <w:lang w:val="x-none" w:eastAsia="en-US"/>
    </w:rPr>
  </w:style>
  <w:style w:type="character" w:customStyle="1" w:styleId="PodtitulChar">
    <w:name w:val="Podtitul Char"/>
    <w:link w:val="Podtitul"/>
    <w:uiPriority w:val="99"/>
    <w:rsid w:val="009B7991"/>
    <w:rPr>
      <w:rFonts w:ascii="Calibri" w:eastAsia="Calibri" w:hAnsi="Calibri" w:cs="Arial"/>
      <w:sz w:val="24"/>
      <w:szCs w:val="24"/>
      <w:lang w:eastAsia="en-US"/>
    </w:rPr>
  </w:style>
  <w:style w:type="character" w:styleId="Siln">
    <w:name w:val="Strong"/>
    <w:uiPriority w:val="22"/>
    <w:qFormat/>
    <w:rsid w:val="009B7991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8D6F1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D6F1D"/>
  </w:style>
  <w:style w:type="character" w:styleId="Znakapoznpodarou">
    <w:name w:val="footnote reference"/>
    <w:uiPriority w:val="99"/>
    <w:unhideWhenUsed/>
    <w:rsid w:val="008D6F1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52E1F"/>
    <w:pPr>
      <w:ind w:left="708"/>
    </w:pPr>
  </w:style>
  <w:style w:type="paragraph" w:customStyle="1" w:styleId="Citace">
    <w:name w:val="Citace"/>
    <w:aliases w:val="záhlaví"/>
    <w:basedOn w:val="Normln"/>
    <w:next w:val="Normln"/>
    <w:link w:val="CitaceChar"/>
    <w:uiPriority w:val="29"/>
    <w:qFormat/>
    <w:rsid w:val="002841D3"/>
    <w:pPr>
      <w:pBdr>
        <w:bottom w:val="single" w:sz="4" w:space="1" w:color="auto"/>
      </w:pBdr>
      <w:tabs>
        <w:tab w:val="center" w:pos="4536"/>
        <w:tab w:val="right" w:pos="9072"/>
      </w:tabs>
      <w:spacing w:before="120"/>
      <w:ind w:left="397"/>
      <w:jc w:val="right"/>
      <w:outlineLvl w:val="1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itaceChar">
    <w:name w:val="Citace Char"/>
    <w:aliases w:val="záhlaví Char"/>
    <w:link w:val="Citace"/>
    <w:uiPriority w:val="29"/>
    <w:rsid w:val="002841D3"/>
    <w:rPr>
      <w:rFonts w:ascii="Calibri" w:eastAsia="Calibri" w:hAnsi="Calibri" w:cs="Arial"/>
      <w:lang w:eastAsia="en-US"/>
    </w:rPr>
  </w:style>
  <w:style w:type="character" w:styleId="Odkaznakoment">
    <w:name w:val="annotation reference"/>
    <w:rsid w:val="00D1072C"/>
    <w:rPr>
      <w:sz w:val="16"/>
      <w:szCs w:val="16"/>
    </w:rPr>
  </w:style>
  <w:style w:type="paragraph" w:styleId="Textkomente">
    <w:name w:val="annotation text"/>
    <w:basedOn w:val="Normln"/>
    <w:link w:val="TextkomenteChar"/>
    <w:rsid w:val="00D107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1072C"/>
  </w:style>
  <w:style w:type="paragraph" w:styleId="Pedmtkomente">
    <w:name w:val="annotation subject"/>
    <w:basedOn w:val="Textkomente"/>
    <w:next w:val="Textkomente"/>
    <w:link w:val="PedmtkomenteChar"/>
    <w:rsid w:val="00D1072C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D1072C"/>
    <w:rPr>
      <w:b/>
      <w:bCs/>
    </w:rPr>
  </w:style>
  <w:style w:type="paragraph" w:styleId="Textbubliny">
    <w:name w:val="Balloon Text"/>
    <w:basedOn w:val="Normln"/>
    <w:link w:val="TextbublinyChar"/>
    <w:rsid w:val="00D1072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1072C"/>
    <w:rPr>
      <w:rFonts w:ascii="Tahoma" w:hAnsi="Tahoma" w:cs="Tahoma"/>
      <w:sz w:val="16"/>
      <w:szCs w:val="16"/>
    </w:rPr>
  </w:style>
  <w:style w:type="character" w:customStyle="1" w:styleId="spiszn">
    <w:name w:val="spiszn"/>
    <w:rsid w:val="003B0D52"/>
  </w:style>
  <w:style w:type="paragraph" w:styleId="Nzev">
    <w:name w:val="Title"/>
    <w:basedOn w:val="Normln"/>
    <w:next w:val="Normln"/>
    <w:link w:val="NzevChar"/>
    <w:uiPriority w:val="99"/>
    <w:qFormat/>
    <w:rsid w:val="006A1BFA"/>
    <w:pPr>
      <w:spacing w:before="120"/>
      <w:ind w:left="397"/>
      <w:jc w:val="center"/>
      <w:outlineLvl w:val="1"/>
    </w:pPr>
    <w:rPr>
      <w:rFonts w:ascii="Calibri" w:eastAsia="Calibri" w:hAnsi="Calibri"/>
      <w:b/>
      <w:sz w:val="36"/>
      <w:szCs w:val="36"/>
      <w:lang w:eastAsia="en-US"/>
    </w:rPr>
  </w:style>
  <w:style w:type="character" w:customStyle="1" w:styleId="NzevChar">
    <w:name w:val="Název Char"/>
    <w:link w:val="Nzev"/>
    <w:uiPriority w:val="99"/>
    <w:rsid w:val="006A1BFA"/>
    <w:rPr>
      <w:rFonts w:ascii="Calibri" w:eastAsia="Calibri" w:hAnsi="Calibri"/>
      <w:b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D3FC4-7F55-410B-9E50-B519D57C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Raven Consulting, a.s.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mdedek</dc:creator>
  <cp:keywords/>
  <dc:description/>
  <cp:lastModifiedBy>Michal Blazek</cp:lastModifiedBy>
  <cp:revision>14</cp:revision>
  <cp:lastPrinted>2013-10-22T07:41:00Z</cp:lastPrinted>
  <dcterms:created xsi:type="dcterms:W3CDTF">2015-08-31T13:05:00Z</dcterms:created>
  <dcterms:modified xsi:type="dcterms:W3CDTF">2015-11-09T06:34:00Z</dcterms:modified>
</cp:coreProperties>
</file>